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1</w:t>
      </w:r>
      <w:r>
        <w:rPr>
          <w:rFonts w:ascii="Arial" w:hAnsi="Arial" w:cs="Arial"/>
          <w:color w:val="4F4F4F"/>
          <w:sz w:val="18"/>
          <w:szCs w:val="18"/>
        </w:rPr>
        <w:t>，通过</w:t>
      </w:r>
      <w:r>
        <w:rPr>
          <w:rFonts w:ascii="Arial" w:hAnsi="Arial" w:cs="Arial"/>
          <w:color w:val="4F4F4F"/>
          <w:sz w:val="18"/>
          <w:szCs w:val="18"/>
        </w:rPr>
        <w:t>get</w:t>
      </w:r>
      <w:r>
        <w:rPr>
          <w:rFonts w:ascii="Arial" w:hAnsi="Arial" w:cs="Arial"/>
          <w:color w:val="4F4F4F"/>
          <w:sz w:val="18"/>
          <w:szCs w:val="18"/>
        </w:rPr>
        <w:t>方式，指定</w:t>
      </w:r>
      <w:r>
        <w:rPr>
          <w:rFonts w:ascii="Arial" w:hAnsi="Arial" w:cs="Arial"/>
          <w:color w:val="4F4F4F"/>
          <w:sz w:val="18"/>
          <w:szCs w:val="18"/>
        </w:rPr>
        <w:t>rowkey</w:t>
      </w:r>
      <w:r>
        <w:rPr>
          <w:rFonts w:ascii="Arial" w:hAnsi="Arial" w:cs="Arial"/>
          <w:color w:val="4F4F4F"/>
          <w:sz w:val="18"/>
          <w:szCs w:val="18"/>
        </w:rPr>
        <w:t>获取唯一一条记录</w:t>
      </w:r>
    </w:p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2</w:t>
      </w:r>
      <w:r>
        <w:rPr>
          <w:rFonts w:ascii="Arial" w:hAnsi="Arial" w:cs="Arial"/>
          <w:color w:val="4F4F4F"/>
          <w:sz w:val="18"/>
          <w:szCs w:val="18"/>
        </w:rPr>
        <w:t>，通过</w:t>
      </w:r>
      <w:r>
        <w:rPr>
          <w:rFonts w:ascii="Arial" w:hAnsi="Arial" w:cs="Arial"/>
          <w:color w:val="4F4F4F"/>
          <w:sz w:val="18"/>
          <w:szCs w:val="18"/>
        </w:rPr>
        <w:t>scan</w:t>
      </w:r>
      <w:r>
        <w:rPr>
          <w:rFonts w:ascii="Arial" w:hAnsi="Arial" w:cs="Arial"/>
          <w:color w:val="4F4F4F"/>
          <w:sz w:val="18"/>
          <w:szCs w:val="18"/>
        </w:rPr>
        <w:t>方式，设置起始行和结束行参数进行范围匹配</w:t>
      </w:r>
    </w:p>
    <w:p w:rsidR="00AD5E38" w:rsidRDefault="00AD5E38" w:rsidP="00AD5E38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18"/>
          <w:szCs w:val="18"/>
        </w:rPr>
        <w:t>3</w:t>
      </w:r>
      <w:r>
        <w:rPr>
          <w:rFonts w:ascii="Arial" w:hAnsi="Arial" w:cs="Arial"/>
          <w:color w:val="4F4F4F"/>
          <w:sz w:val="18"/>
          <w:szCs w:val="18"/>
        </w:rPr>
        <w:t>，全表扫描，即直接扫描整张表中所有行记录</w:t>
      </w:r>
    </w:p>
    <w:p w:rsidR="00AD5E38" w:rsidRPr="00AD5E38" w:rsidRDefault="00AD5E38" w:rsidP="00AD5E38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1. HBase 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与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RDBMS </w:t>
      </w:r>
      <w:r w:rsidRPr="00AD5E38">
        <w:rPr>
          <w:rFonts w:ascii="Arial" w:eastAsia="宋体" w:hAnsi="Arial" w:cs="Arial"/>
          <w:color w:val="3F3F3F"/>
          <w:kern w:val="0"/>
          <w:sz w:val="25"/>
          <w:szCs w:val="25"/>
        </w:rPr>
        <w:t>的区别</w:t>
      </w:r>
    </w:p>
    <w:tbl>
      <w:tblPr>
        <w:tblW w:w="11844" w:type="dxa"/>
        <w:tblInd w:w="-1175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107"/>
        <w:gridCol w:w="6282"/>
        <w:gridCol w:w="3455"/>
      </w:tblGrid>
      <w:tr w:rsidR="00AD5E38" w:rsidRPr="00AD5E38" w:rsidTr="00CE3302">
        <w:trPr>
          <w:tblHeader/>
        </w:trPr>
        <w:tc>
          <w:tcPr>
            <w:tcW w:w="2107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 </w:t>
            </w:r>
          </w:p>
        </w:tc>
        <w:tc>
          <w:tcPr>
            <w:tcW w:w="628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HBase</w:t>
            </w:r>
          </w:p>
        </w:tc>
        <w:tc>
          <w:tcPr>
            <w:tcW w:w="345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RDBMS</w:t>
            </w:r>
          </w:p>
        </w:tc>
      </w:tr>
      <w:tr w:rsidR="00AD5E38" w:rsidRPr="00AD5E38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硬件架构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类似于 Hadoop 的分布式集群，硬件成本低廉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传统的多核系统，硬件成本昂贵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容错性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由软件架构实现，由于由多个节点组成，所以不担心一点或几点宕机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一般需要额外硬件设备实现 HA 机制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数据库大小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PB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GB、TB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数据排布方式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稀疏的、分布的多维的 Map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以行和列组织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Bytes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丰富的数据类型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事物支持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ACID 只支持单个 Row 级别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全面的 ACID 支持，对 Row 和表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查询语言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只支持 Java API （除非与其他框架一起使用，如 Phoenix、Hive）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SQL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索引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只支持 Row-key，除非与其他技术一起应用，如 Phoenix、Hive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支持</w:t>
            </w:r>
          </w:p>
        </w:tc>
      </w:tr>
      <w:tr w:rsidR="00AD5E38" w:rsidRPr="00AD5E38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百万查询/每秒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AD5E38" w:rsidRPr="00AD5E38" w:rsidRDefault="00AD5E38" w:rsidP="00AD5E38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AD5E38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数千查询/每秒</w:t>
            </w:r>
          </w:p>
        </w:tc>
      </w:tr>
    </w:tbl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2.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RDBMS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中的排布示例</w:t>
      </w:r>
    </w:p>
    <w:tbl>
      <w:tblPr>
        <w:tblpPr w:leftFromText="180" w:rightFromText="180" w:vertAnchor="text" w:horzAnchor="margin" w:tblpXSpec="center" w:tblpY="33"/>
        <w:tblW w:w="10669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1546"/>
        <w:gridCol w:w="1545"/>
        <w:gridCol w:w="1545"/>
        <w:gridCol w:w="2189"/>
        <w:gridCol w:w="3844"/>
      </w:tblGrid>
      <w:tr w:rsidR="00CE3302" w:rsidRPr="00CE3302" w:rsidTr="00CE3302">
        <w:trPr>
          <w:tblHeader/>
        </w:trPr>
        <w:tc>
          <w:tcPr>
            <w:tcW w:w="154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ID</w:t>
            </w:r>
          </w:p>
        </w:tc>
        <w:tc>
          <w:tcPr>
            <w:tcW w:w="154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姓</w:t>
            </w:r>
          </w:p>
        </w:tc>
        <w:tc>
          <w:tcPr>
            <w:tcW w:w="1545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名</w:t>
            </w:r>
          </w:p>
        </w:tc>
        <w:tc>
          <w:tcPr>
            <w:tcW w:w="218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密码</w:t>
            </w:r>
          </w:p>
        </w:tc>
        <w:tc>
          <w:tcPr>
            <w:tcW w:w="3844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时间戳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张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三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20160719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李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20160720</w:t>
            </w:r>
          </w:p>
        </w:tc>
      </w:tr>
    </w:tbl>
    <w:p w:rsidR="003761C6" w:rsidRDefault="003761C6"/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3.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HBase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中的排布（逻辑上）</w:t>
      </w:r>
    </w:p>
    <w:tbl>
      <w:tblPr>
        <w:tblW w:w="10669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637"/>
        <w:gridCol w:w="8032"/>
      </w:tblGrid>
      <w:tr w:rsidR="00CE3302" w:rsidRPr="00CE3302" w:rsidTr="00CE3302">
        <w:trPr>
          <w:tblHeader/>
        </w:trPr>
        <w:tc>
          <w:tcPr>
            <w:tcW w:w="216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Row-Key</w:t>
            </w:r>
          </w:p>
        </w:tc>
        <w:tc>
          <w:tcPr>
            <w:tcW w:w="659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Value（CF、Qualifier、Version）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info{'姓': '张'，'名':'三'}</w:t>
            </w: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br/>
              <w:t>pwd{'密码': '111'}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left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Info{'姓': '李'，'名':'四'}</w:t>
            </w: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br/>
              <w:t>pwd{'密码': '222'}</w:t>
            </w:r>
          </w:p>
        </w:tc>
      </w:tr>
    </w:tbl>
    <w:p w:rsidR="00CE3302" w:rsidRDefault="00CE3302"/>
    <w:p w:rsidR="00CE3302" w:rsidRDefault="00CE3302"/>
    <w:p w:rsidR="00CE3302" w:rsidRPr="00CE3302" w:rsidRDefault="00CE3302" w:rsidP="00CE3302">
      <w:pPr>
        <w:widowControl/>
        <w:shd w:val="clear" w:color="auto" w:fill="FFFFFF"/>
        <w:wordWrap w:val="0"/>
        <w:spacing w:before="100" w:after="200" w:line="351" w:lineRule="atLeast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5"/>
          <w:szCs w:val="25"/>
        </w:rPr>
      </w:pP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4.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数据在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 xml:space="preserve"> HBase </w:t>
      </w:r>
      <w:r w:rsidRPr="00CE3302">
        <w:rPr>
          <w:rFonts w:ascii="Arial" w:eastAsia="宋体" w:hAnsi="Arial" w:cs="Arial"/>
          <w:color w:val="3F3F3F"/>
          <w:kern w:val="0"/>
          <w:sz w:val="25"/>
          <w:szCs w:val="25"/>
        </w:rPr>
        <w:t>中的排布</w:t>
      </w:r>
    </w:p>
    <w:tbl>
      <w:tblPr>
        <w:tblW w:w="10669" w:type="dxa"/>
        <w:tblInd w:w="-648" w:type="dxa"/>
        <w:tblBorders>
          <w:bottom w:val="single" w:sz="4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186"/>
        <w:gridCol w:w="3562"/>
        <w:gridCol w:w="2512"/>
        <w:gridCol w:w="2409"/>
      </w:tblGrid>
      <w:tr w:rsidR="00CE3302" w:rsidRPr="00CE3302" w:rsidTr="00CE3302">
        <w:trPr>
          <w:tblHeader/>
        </w:trPr>
        <w:tc>
          <w:tcPr>
            <w:tcW w:w="2186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Row-Key</w:t>
            </w:r>
          </w:p>
        </w:tc>
        <w:tc>
          <w:tcPr>
            <w:tcW w:w="356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CF:Column-Key</w:t>
            </w:r>
          </w:p>
        </w:tc>
        <w:tc>
          <w:tcPr>
            <w:tcW w:w="2512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DDDDDD"/>
              <w:left w:val="single" w:sz="4" w:space="0" w:color="DDDDDD"/>
              <w:bottom w:val="single" w:sz="4" w:space="0" w:color="FFFFFF"/>
              <w:right w:val="single" w:sz="4" w:space="0" w:color="DDDDDD"/>
            </w:tcBorders>
            <w:shd w:val="clear" w:color="auto" w:fill="EFF3F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b/>
                <w:bCs/>
                <w:color w:val="4F4F4F"/>
                <w:kern w:val="0"/>
                <w:sz w:val="18"/>
                <w:szCs w:val="18"/>
              </w:rPr>
              <w:t>Cell Value</w:t>
            </w:r>
          </w:p>
        </w:tc>
      </w:tr>
      <w:tr w:rsidR="00CE3302" w:rsidRPr="00CE3302" w:rsidTr="00CE3302"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info:fn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三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info:ln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张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info:fn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四</w:t>
            </w:r>
          </w:p>
        </w:tc>
      </w:tr>
      <w:tr w:rsidR="00CE3302" w:rsidRPr="00CE3302" w:rsidTr="00CE3302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info:ln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123456789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CE3302" w:rsidRPr="00CE3302" w:rsidRDefault="00CE3302" w:rsidP="00CE3302">
            <w:pPr>
              <w:widowControl/>
              <w:wordWrap w:val="0"/>
              <w:spacing w:line="275" w:lineRule="atLeast"/>
              <w:jc w:val="center"/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</w:pPr>
            <w:r w:rsidRPr="00CE3302">
              <w:rPr>
                <w:rFonts w:ascii="宋体" w:eastAsia="宋体" w:hAnsi="宋体" w:cs="宋体"/>
                <w:color w:val="4F4F4F"/>
                <w:kern w:val="0"/>
                <w:sz w:val="18"/>
                <w:szCs w:val="18"/>
              </w:rPr>
              <w:t>李</w:t>
            </w:r>
          </w:p>
        </w:tc>
      </w:tr>
    </w:tbl>
    <w:p w:rsidR="00CE3302" w:rsidRDefault="00CE3302"/>
    <w:p w:rsidR="00CE3302" w:rsidRDefault="00B92473">
      <w:r>
        <w:rPr>
          <w:rFonts w:hint="eastAsia"/>
        </w:rPr>
        <w:t>问题：</w:t>
      </w:r>
      <w:r w:rsidRPr="00B92473">
        <w:t>java.io.IOException: Could not locate executable null\bin\winutils.exe in the Hadoop binaries.</w:t>
      </w:r>
    </w:p>
    <w:p w:rsidR="00B92473" w:rsidRDefault="00B92473">
      <w:r>
        <w:rPr>
          <w:rFonts w:hint="eastAsia"/>
        </w:rPr>
        <w:t>解决问题：</w:t>
      </w:r>
    </w:p>
    <w:p w:rsidR="00CE3302" w:rsidRDefault="00B9247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B92473">
        <w:rPr>
          <w:rFonts w:ascii="Verdana" w:hAnsi="Verdana"/>
          <w:color w:val="333333"/>
          <w:sz w:val="18"/>
          <w:szCs w:val="18"/>
          <w:shd w:val="clear" w:color="auto" w:fill="FFFFFF"/>
        </w:rPr>
        <w:t>-Dhadoop.home.dir=D:\virtual-hadoop</w:t>
      </w:r>
    </w:p>
    <w:p w:rsidR="001F6A0D" w:rsidRDefault="001F6A0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F6A0D" w:rsidRDefault="001F6A0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1F6A0D" w:rsidRDefault="001F6A0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 shell</w:t>
      </w:r>
    </w:p>
    <w:tbl>
      <w:tblPr>
        <w:tblStyle w:val="a6"/>
        <w:tblW w:w="0" w:type="auto"/>
        <w:tblLook w:val="04A0"/>
      </w:tblPr>
      <w:tblGrid>
        <w:gridCol w:w="8522"/>
      </w:tblGrid>
      <w:tr w:rsidR="001F6A0D" w:rsidTr="001F6A0D">
        <w:tc>
          <w:tcPr>
            <w:tcW w:w="8522" w:type="dxa"/>
          </w:tcPr>
          <w:p w:rsidR="001F6A0D" w:rsidRPr="00AD5E38" w:rsidRDefault="001F6A0D" w:rsidP="001F6A0D">
            <w:r w:rsidRPr="001F6A0D">
              <w:t>scan 'user_category_push_data', FILTER =&gt; "PrefixFilter('12345677')"</w:t>
            </w:r>
          </w:p>
          <w:p w:rsidR="001F6A0D" w:rsidRDefault="001F6A0D" w:rsidP="00B92473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114D57" w:rsidRDefault="00114D57" w:rsidP="00B92473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  <w:p w:rsidR="00114D57" w:rsidRPr="001F6A0D" w:rsidRDefault="00114D57" w:rsidP="00B92473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114D57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scan 'user_category_push_data', {STARTROW=&gt;'12345677@5',STOPROW=&gt;'12345677@4', FILTER =&gt; "PrefixFilter ('12345677')"}</w:t>
            </w:r>
          </w:p>
        </w:tc>
      </w:tr>
    </w:tbl>
    <w:p w:rsidR="001F6A0D" w:rsidRDefault="001F6A0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575A96" w:rsidRDefault="00575A96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是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k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value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存储，不适合做分页，适合查询查询单挑数据</w:t>
      </w:r>
    </w:p>
    <w:p w:rsidR="0097435E" w:rsidRDefault="0097435E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7435E" w:rsidRDefault="0097435E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97435E" w:rsidRDefault="0097435E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hbasejdbc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连接，连接问题很多都是跟项目的其他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jar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包冲突</w:t>
      </w: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新建表</w:t>
      </w: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create '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table_name</w:t>
      </w: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', '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column_family_name1</w:t>
      </w: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'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 xml:space="preserve">, </w:t>
      </w: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'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column_family_name2</w:t>
      </w: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'</w:t>
      </w: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create &lt;table&gt;, {NAME =&gt; &lt;family&gt;, VERSIONS =&gt; &lt;VERSIONS&gt;}</w:t>
      </w:r>
    </w:p>
    <w:p w:rsidR="00C51D83" w:rsidRDefault="00C51D83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C51D83">
        <w:rPr>
          <w:rFonts w:ascii="Verdana" w:hAnsi="Verdana"/>
          <w:color w:val="333333"/>
          <w:sz w:val="18"/>
          <w:szCs w:val="18"/>
          <w:shd w:val="clear" w:color="auto" w:fill="FFFFFF"/>
        </w:rPr>
        <w:t>create 't1',{NAME =&gt; 'f1', VERSIONS =&gt; 3},{NAME =&gt; 'f2', VERSIONS =&gt; 1}</w:t>
      </w:r>
    </w:p>
    <w:p w:rsidR="0086409D" w:rsidRDefault="0086409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6409D" w:rsidRDefault="0086409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插入数据：</w:t>
      </w:r>
    </w:p>
    <w:p w:rsidR="0086409D" w:rsidRDefault="0086409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6409D">
        <w:rPr>
          <w:rFonts w:ascii="Verdana" w:hAnsi="Verdana"/>
          <w:color w:val="333333"/>
          <w:sz w:val="18"/>
          <w:szCs w:val="18"/>
          <w:shd w:val="clear" w:color="auto" w:fill="FFFFFF"/>
        </w:rPr>
        <w:t>put ’&lt;table name&gt;’,’row1’,’&lt;colfamily:colname&gt;’,’&lt;value&gt;’</w:t>
      </w:r>
    </w:p>
    <w:p w:rsidR="0086409D" w:rsidRDefault="0086409D" w:rsidP="00B9247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也可以批量插入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 xml:space="preserve"> list&lt;Put&gt;, 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或者用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bulkload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，或者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mapreduce</w:t>
      </w:r>
    </w:p>
    <w:p w:rsidR="0086409D" w:rsidRDefault="0086409D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A95006" w:rsidRDefault="00A95006" w:rsidP="00B92473">
      <w:pPr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</w:pPr>
      <w:r w:rsidRPr="00A95006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java</w:t>
      </w:r>
      <w:r w:rsidRPr="00A95006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连接</w:t>
      </w:r>
      <w:r w:rsidRPr="00A95006">
        <w:rPr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hbase</w:t>
      </w:r>
    </w:p>
    <w:p w:rsidR="00A95006" w:rsidRDefault="00A9500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如果用到域名的话，要配置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host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文件</w:t>
      </w:r>
    </w:p>
    <w:p w:rsidR="008711D6" w:rsidRDefault="008711D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lastRenderedPageBreak/>
        <w:t>1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配置文件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 xml:space="preserve"> hbase-site.xml</w:t>
      </w:r>
    </w:p>
    <w:p w:rsidR="008711D6" w:rsidRDefault="008711D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41.95pt" o:ole="">
            <v:imagedata r:id="rId6" o:title=""/>
          </v:shape>
          <o:OLEObject Type="Embed" ProgID="Package" ShapeID="_x0000_i1025" DrawAspect="Content" ObjectID="_1601641984" r:id="rId7"/>
        </w:object>
      </w:r>
    </w:p>
    <w:p w:rsidR="008711D6" w:rsidRDefault="008711D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8711D6" w:rsidRDefault="008711D6" w:rsidP="00B92473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、引入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java jar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包</w:t>
      </w:r>
    </w:p>
    <w:p w:rsidR="008711D6" w:rsidRPr="008711D6" w:rsidRDefault="008711D6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>&lt;!-- https://mvnrepository.com/artifact/org.apache.hbase/hbase-client --&gt;</w:t>
      </w:r>
    </w:p>
    <w:p w:rsidR="008711D6" w:rsidRPr="008711D6" w:rsidRDefault="008711D6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>&lt;dependency&gt;</w:t>
      </w:r>
    </w:p>
    <w:p w:rsidR="008711D6" w:rsidRPr="008711D6" w:rsidRDefault="008711D6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&lt;groupId&gt;org.apache.hbase&lt;/groupId&gt;</w:t>
      </w:r>
    </w:p>
    <w:p w:rsidR="008711D6" w:rsidRPr="008711D6" w:rsidRDefault="008711D6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&lt;artifactId&gt;hbase-client&lt;/artifactId&gt;</w:t>
      </w:r>
    </w:p>
    <w:p w:rsidR="008711D6" w:rsidRPr="008711D6" w:rsidRDefault="008711D6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   &lt;version&gt;2.1.0&lt;/version&gt;</w:t>
      </w:r>
    </w:p>
    <w:p w:rsidR="008711D6" w:rsidRDefault="008711D6" w:rsidP="008711D6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 w:rsidRPr="008711D6">
        <w:rPr>
          <w:rFonts w:ascii="Verdana" w:hAnsi="Verdana"/>
          <w:color w:val="333333"/>
          <w:sz w:val="18"/>
          <w:szCs w:val="18"/>
          <w:shd w:val="clear" w:color="auto" w:fill="FFFFFF"/>
        </w:rPr>
        <w:t>&lt;/dependency&gt;</w:t>
      </w:r>
    </w:p>
    <w:p w:rsidR="008711D6" w:rsidRDefault="008711D6" w:rsidP="008711D6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8711D6" w:rsidRDefault="008711D6" w:rsidP="008711D6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如果有包冲突的话，可能也连不上。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hbase-client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依赖了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guava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，其版本好要协调。</w:t>
      </w:r>
    </w:p>
    <w:p w:rsidR="005573C4" w:rsidRDefault="005573C4" w:rsidP="008711D6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</w:p>
    <w:p w:rsidR="005573C4" w:rsidRDefault="005573C4" w:rsidP="008711D6">
      <w:pPr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、写代码</w:t>
      </w:r>
    </w:p>
    <w:p w:rsidR="005573C4" w:rsidRPr="00A95006" w:rsidRDefault="005573C4" w:rsidP="008711D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573C4">
        <w:rPr>
          <w:rFonts w:ascii="Verdana" w:hAnsi="Verdana"/>
          <w:color w:val="333333"/>
          <w:sz w:val="18"/>
          <w:szCs w:val="18"/>
          <w:shd w:val="clear" w:color="auto" w:fill="FFFFFF"/>
        </w:rPr>
        <w:object w:dxaOrig="1545" w:dyaOrig="841">
          <v:shape id="_x0000_i1026" type="#_x0000_t75" style="width:77pt;height:41.95pt" o:ole="">
            <v:imagedata r:id="rId8" o:title=""/>
          </v:shape>
          <o:OLEObject Type="Embed" ProgID="Package" ShapeID="_x0000_i1026" DrawAspect="Content" ObjectID="_1601641985" r:id="rId9"/>
        </w:object>
      </w:r>
    </w:p>
    <w:sectPr w:rsidR="005573C4" w:rsidRPr="00A95006" w:rsidSect="0037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995" w:rsidRDefault="00930995" w:rsidP="00AD5E38">
      <w:r>
        <w:separator/>
      </w:r>
    </w:p>
  </w:endnote>
  <w:endnote w:type="continuationSeparator" w:id="1">
    <w:p w:rsidR="00930995" w:rsidRDefault="00930995" w:rsidP="00AD5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995" w:rsidRDefault="00930995" w:rsidP="00AD5E38">
      <w:r>
        <w:separator/>
      </w:r>
    </w:p>
  </w:footnote>
  <w:footnote w:type="continuationSeparator" w:id="1">
    <w:p w:rsidR="00930995" w:rsidRDefault="00930995" w:rsidP="00AD5E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E38"/>
    <w:rsid w:val="00114D57"/>
    <w:rsid w:val="001F6A0D"/>
    <w:rsid w:val="003761C6"/>
    <w:rsid w:val="005573C4"/>
    <w:rsid w:val="00575A96"/>
    <w:rsid w:val="00724152"/>
    <w:rsid w:val="00765333"/>
    <w:rsid w:val="0086409D"/>
    <w:rsid w:val="008711D6"/>
    <w:rsid w:val="00930995"/>
    <w:rsid w:val="0097435E"/>
    <w:rsid w:val="009745F4"/>
    <w:rsid w:val="00A43819"/>
    <w:rsid w:val="00A95006"/>
    <w:rsid w:val="00AD5E38"/>
    <w:rsid w:val="00B92473"/>
    <w:rsid w:val="00C51D83"/>
    <w:rsid w:val="00C946F5"/>
    <w:rsid w:val="00CE3302"/>
    <w:rsid w:val="00DD0D46"/>
    <w:rsid w:val="00F7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C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D5E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E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E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D5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D5E38"/>
    <w:rPr>
      <w:rFonts w:ascii="宋体" w:eastAsia="宋体" w:hAnsi="宋体" w:cs="宋体"/>
      <w:b/>
      <w:bCs/>
      <w:kern w:val="0"/>
      <w:sz w:val="24"/>
      <w:szCs w:val="24"/>
    </w:rPr>
  </w:style>
  <w:style w:type="table" w:styleId="a6">
    <w:name w:val="Table Grid"/>
    <w:basedOn w:val="a1"/>
    <w:uiPriority w:val="59"/>
    <w:rsid w:val="001F6A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288</Words>
  <Characters>1645</Characters>
  <Application>Microsoft Office Word</Application>
  <DocSecurity>0</DocSecurity>
  <Lines>13</Lines>
  <Paragraphs>3</Paragraphs>
  <ScaleCrop>false</ScaleCrop>
  <Company>Microsoft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2018-08-30T07:13:00Z</dcterms:created>
  <dcterms:modified xsi:type="dcterms:W3CDTF">2018-10-21T07:46:00Z</dcterms:modified>
</cp:coreProperties>
</file>