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xinetd介绍：</w:t>
      </w:r>
    </w:p>
    <w:p>
      <w:pPr>
        <w:rPr>
          <w:rFonts w:hint="eastAsia"/>
        </w:rPr>
      </w:pPr>
      <w:r>
        <w:rPr>
          <w:rFonts w:hint="eastAsia"/>
        </w:rPr>
        <w:t>xinetd(eXtended InterNET services daemon)</w:t>
      </w:r>
      <w:r>
        <w:rPr>
          <w:rFonts w:hint="eastAsia"/>
          <w:lang w:val="en-US" w:eastAsia="zh-CN"/>
        </w:rPr>
        <w:t xml:space="preserve"> 扩展的</w:t>
      </w:r>
      <w:r>
        <w:rPr>
          <w:rFonts w:hint="eastAsia"/>
        </w:rPr>
        <w:t>网络守护进程服务程序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常用来管理多种</w:t>
      </w:r>
      <w:r>
        <w:rPr>
          <w:rFonts w:hint="eastAsia"/>
          <w:color w:val="00B050"/>
        </w:rPr>
        <w:t>轻量级</w:t>
      </w:r>
      <w:r>
        <w:rPr>
          <w:rFonts w:hint="eastAsia"/>
        </w:rPr>
        <w:t>Internet服务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大型网络服务是自己管理自己，比如httpd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在haproxy监控mycat的时候扮演的角色，或者说起到的作用。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xinetd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/etc/xinetd.d/mycat_status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 mycat_status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flags = REUSE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socket_type = stream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port = 48700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wait = no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user = root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server = /usr/local/bin/mycat_status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log_on_failure += USREID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disable = no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/usr/local/bin/mycat_status.sh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#!/bin/bash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#/usr/local/bin/mycat_status.sh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#This script checks if a mycat server is healthy running on localhost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#It will return: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#"HTTP/1.x 200 OK\r"(if mycat is running smoothly)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#"HTTP/1.x 503 Internal Server Error\r"(else)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mycat=`/usr/local/mycat/bin/mycat status | grep 'not running' | wc -l`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if [ "$mycat" = "0" ]; then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/bin/echo -e "HTTP/1.1 200 OK\r\n"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else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/bin/echo -e "HTTP/1.1 503 Service Unavailable\r\n"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6、给新增脚本赋予可执行权限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chmod a+x /usr/local/bin/mycat_status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7、在 /etc/services 中加入 mycat_status 服务</w:t>
      </w:r>
      <w:r>
        <w:rPr>
          <w:rFonts w:hint="eastAsia"/>
          <w:lang w:val="en-US" w:eastAsia="zh-CN"/>
        </w:rPr>
        <w:t>（下面两条命令二选一）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vi /etc/services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echo 'mycat_status    48700/tcp               # mycat_status' &gt;&gt; /etc/services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48700已经被xinetd监听了。</w:t>
      </w:r>
    </w:p>
    <w:p>
      <w:r>
        <w:drawing>
          <wp:inline distT="0" distB="0" distL="114300" distR="114300">
            <wp:extent cx="5269865" cy="322580"/>
            <wp:effectExtent l="0" t="0" r="698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到此就好了。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总结：也可以看出，xinetd在haproxy监控mycat的过程中所扮演的角色：那就是mycat本身没有监控服务。Xinetd提供一个监控mycat服务的http端口。来供haproxy使用。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E74F8"/>
    <w:rsid w:val="0B80457B"/>
    <w:rsid w:val="46B51AAF"/>
    <w:rsid w:val="63103272"/>
    <w:rsid w:val="632F1DB8"/>
    <w:rsid w:val="7D32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Boris</cp:lastModifiedBy>
  <dcterms:modified xsi:type="dcterms:W3CDTF">2019-06-22T05:38:39Z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