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48" w:rsidRDefault="003B4048">
      <w:pPr>
        <w:rPr>
          <w:rFonts w:hint="eastAsia"/>
        </w:rPr>
      </w:pPr>
      <w:r>
        <w:rPr>
          <w:rFonts w:hint="eastAsia"/>
        </w:rPr>
        <w:t>这次安装是基于单机的，简单的部署。操作方法是按照</w:t>
      </w:r>
      <w:r>
        <w:rPr>
          <w:rFonts w:hint="eastAsia"/>
        </w:rPr>
        <w:t>rocketmq</w:t>
      </w:r>
      <w:r>
        <w:rPr>
          <w:rFonts w:hint="eastAsia"/>
        </w:rPr>
        <w:t>官方网站来处理。</w:t>
      </w:r>
    </w:p>
    <w:p w:rsidR="003B4048" w:rsidRDefault="00460D7B">
      <w:pPr>
        <w:rPr>
          <w:rFonts w:hint="eastAsia"/>
        </w:rPr>
      </w:pPr>
      <w:hyperlink r:id="rId6" w:history="1">
        <w:r>
          <w:rPr>
            <w:rStyle w:val="a6"/>
          </w:rPr>
          <w:t>http://rocketmq.apache.org/docs/quick-start/</w:t>
        </w:r>
      </w:hyperlink>
    </w:p>
    <w:p w:rsidR="003B4048" w:rsidRDefault="003B4048">
      <w:pPr>
        <w:rPr>
          <w:rFonts w:hint="eastAsia"/>
        </w:rPr>
      </w:pPr>
      <w:r>
        <w:rPr>
          <w:rFonts w:hint="eastAsia"/>
        </w:rPr>
        <w:t>需要注意的点：</w:t>
      </w:r>
    </w:p>
    <w:p w:rsidR="00000000" w:rsidRPr="002909B7" w:rsidRDefault="00D64A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rocket</w:t>
      </w:r>
      <w:r>
        <w:rPr>
          <w:rFonts w:hint="eastAsia"/>
        </w:rPr>
        <w:t>启动需要</w:t>
      </w:r>
      <w:r>
        <w:rPr>
          <w:rFonts w:hint="eastAsia"/>
        </w:rPr>
        <w:t>java8</w:t>
      </w:r>
      <w:r>
        <w:rPr>
          <w:rFonts w:hint="eastAsia"/>
        </w:rPr>
        <w:t>，高版本的</w:t>
      </w:r>
      <w:r>
        <w:rPr>
          <w:rFonts w:hint="eastAsia"/>
        </w:rPr>
        <w:t>java</w:t>
      </w:r>
      <w:r w:rsidR="003B4048">
        <w:rPr>
          <w:rFonts w:hint="eastAsia"/>
        </w:rPr>
        <w:t>舍弃了一些参数，比如</w:t>
      </w:r>
      <w:r w:rsidR="003B4048" w:rsidRPr="002909B7">
        <w:rPr>
          <w:rFonts w:hint="eastAsia"/>
        </w:rPr>
        <w:t>UseCMSCompactAtFullCollection</w:t>
      </w:r>
    </w:p>
    <w:p w:rsidR="002909B7" w:rsidRPr="002909B7" w:rsidRDefault="002909B7">
      <w:pPr>
        <w:rPr>
          <w:rFonts w:hint="eastAsia"/>
        </w:rPr>
      </w:pPr>
      <w:r w:rsidRPr="002909B7">
        <w:rPr>
          <w:rFonts w:hint="eastAsia"/>
        </w:rPr>
        <w:t>2</w:t>
      </w:r>
      <w:r w:rsidRPr="002909B7">
        <w:rPr>
          <w:rFonts w:hint="eastAsia"/>
        </w:rPr>
        <w:t>、启动</w:t>
      </w:r>
      <w:r w:rsidRPr="002909B7">
        <w:rPr>
          <w:rFonts w:hint="eastAsia"/>
        </w:rPr>
        <w:t>broker</w:t>
      </w:r>
      <w:r w:rsidRPr="002909B7">
        <w:rPr>
          <w:rFonts w:hint="eastAsia"/>
        </w:rPr>
        <w:t>的时候，报错如下，原因是内存需求设置太大。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OpenJDK 64-Bit Server VM warning: If the number of processors is expected to increase from one, then you should configure the number of parallel GC threads appropriately using -XX:ParallelGCThreads=N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OpenJDK 64-Bit Server VM warning: INFO: os::commit_memory(0x00000005c0000000, 8589934592, 0) failed; error='Cannot allocate memory' (errno=12)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There is insufficient memory for the Java Runtime Environment to continue.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Native memory allocation (mmap) failed to map 8589934592 bytes for committing reserved memory.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An error report file with more information is saved as:</w:t>
      </w:r>
    </w:p>
    <w:p w:rsidR="002909B7" w:rsidRPr="00956BDC" w:rsidRDefault="002909B7" w:rsidP="002909B7">
      <w:pPr>
        <w:rPr>
          <w:rFonts w:hint="eastAsia"/>
          <w:sz w:val="13"/>
          <w:szCs w:val="13"/>
        </w:rPr>
      </w:pPr>
      <w:r w:rsidRPr="00956BDC">
        <w:rPr>
          <w:sz w:val="13"/>
          <w:szCs w:val="13"/>
        </w:rPr>
        <w:t># /home/software_install/rocketmq-all-4.7.0-source-release/distribution/target/rocketmq-4.7.0/rocketmq-4.7.0/hs_err_pid1391.log</w:t>
      </w:r>
    </w:p>
    <w:p w:rsidR="002909B7" w:rsidRDefault="002909B7" w:rsidP="002909B7">
      <w:pPr>
        <w:rPr>
          <w:rFonts w:hint="eastAsia"/>
        </w:rPr>
      </w:pPr>
    </w:p>
    <w:p w:rsidR="002909B7" w:rsidRDefault="002909B7" w:rsidP="002909B7">
      <w:pPr>
        <w:rPr>
          <w:rFonts w:hint="eastAsia"/>
        </w:rPr>
      </w:pPr>
      <w:r>
        <w:rPr>
          <w:rFonts w:hint="eastAsia"/>
        </w:rPr>
        <w:t>解决办法：调整</w:t>
      </w:r>
      <w:r>
        <w:rPr>
          <w:rFonts w:hint="eastAsia"/>
        </w:rPr>
        <w:t>runbroker.sh</w:t>
      </w:r>
      <w:r>
        <w:rPr>
          <w:rFonts w:hint="eastAsia"/>
        </w:rPr>
        <w:t>脚本中的配置</w:t>
      </w:r>
    </w:p>
    <w:p w:rsidR="002909B7" w:rsidRDefault="002909B7" w:rsidP="002909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62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B7" w:rsidRDefault="002909B7" w:rsidP="002909B7">
      <w:pPr>
        <w:rPr>
          <w:rFonts w:hint="eastAsia"/>
        </w:rPr>
      </w:pPr>
    </w:p>
    <w:p w:rsidR="00EE6D50" w:rsidRDefault="00EE6D50" w:rsidP="002909B7">
      <w:pPr>
        <w:rPr>
          <w:rFonts w:hint="eastAsia"/>
        </w:rPr>
      </w:pPr>
    </w:p>
    <w:p w:rsidR="00EE6D50" w:rsidRDefault="00EE6D50" w:rsidP="002909B7">
      <w:pPr>
        <w:rPr>
          <w:rFonts w:hint="eastAsia"/>
        </w:rPr>
      </w:pPr>
      <w:r>
        <w:rPr>
          <w:rFonts w:hint="eastAsia"/>
        </w:rPr>
        <w:t>测试消息：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ConsumeMessageThread_8 Receive New Messages: [MessageExt [brokerName=localhost.localdomain, queueId=1, 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storeSize=179, queueOffset=4, sysFlag=0, bornTimestamp=1590214676465, bornHost=/10.0.92.150:58780, storeTimestamp=1590214676467, storeHost=/10.0.92.150:10911, msgId=0A005C9600002A9F0000000000000C8C, 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commitLogOffset=3212, bodyCRC=89962020, reconsumeTimes=0, preparedTransactionOffset=0, toString()=Message{topic='TopicTest', flag=0, properties={MIN_OFFSET=0, MAX_OFFSET=197, 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>CONSUME_START_TIME=1590214691242, UNIQ_KEY=0A005C9606656BC7C054745D5FF10012, WAIT=true, TAGS=TagA}, body=[72, 101, 108, 108, 111, 32, 82, 111, 99, 107, 101, 116, 77, 81, 32, 49, 56], transactionId='null'}]]</w:t>
      </w:r>
    </w:p>
    <w:sectPr w:rsidR="00EE6D50" w:rsidRPr="0095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0EE" w:rsidRDefault="007B40EE" w:rsidP="00D64A64">
      <w:r>
        <w:separator/>
      </w:r>
    </w:p>
  </w:endnote>
  <w:endnote w:type="continuationSeparator" w:id="1">
    <w:p w:rsidR="007B40EE" w:rsidRDefault="007B40EE" w:rsidP="00D64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0EE" w:rsidRDefault="007B40EE" w:rsidP="00D64A64">
      <w:r>
        <w:separator/>
      </w:r>
    </w:p>
  </w:footnote>
  <w:footnote w:type="continuationSeparator" w:id="1">
    <w:p w:rsidR="007B40EE" w:rsidRDefault="007B40EE" w:rsidP="00D64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A64"/>
    <w:rsid w:val="002909B7"/>
    <w:rsid w:val="003B4048"/>
    <w:rsid w:val="00460D7B"/>
    <w:rsid w:val="005B63BA"/>
    <w:rsid w:val="007B40EE"/>
    <w:rsid w:val="00956BDC"/>
    <w:rsid w:val="00D64A64"/>
    <w:rsid w:val="00E70DA5"/>
    <w:rsid w:val="00E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A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A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09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09B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60D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cketmq.apache.org/docs/quick-sta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13</cp:revision>
  <dcterms:created xsi:type="dcterms:W3CDTF">2020-05-23T05:47:00Z</dcterms:created>
  <dcterms:modified xsi:type="dcterms:W3CDTF">2020-05-23T08:35:00Z</dcterms:modified>
</cp:coreProperties>
</file>