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17BE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@Aspect</w:t>
      </w:r>
      <w:r>
        <w:rPr>
          <w:rFonts w:hint="eastAsia"/>
        </w:rPr>
        <w:t>注解的</w:t>
      </w:r>
      <w:r>
        <w:rPr>
          <w:rFonts w:hint="eastAsia"/>
        </w:rPr>
        <w:t>aop</w:t>
      </w:r>
    </w:p>
    <w:p w:rsidR="000417BE" w:rsidRDefault="000417BE">
      <w:pPr>
        <w:rPr>
          <w:rFonts w:hint="eastAsia"/>
        </w:rPr>
      </w:pPr>
    </w:p>
    <w:p w:rsidR="000417BE" w:rsidRDefault="000417BE">
      <w:pPr>
        <w:rPr>
          <w:rFonts w:hint="eastAsia"/>
        </w:rPr>
      </w:pPr>
      <w:r>
        <w:rPr>
          <w:rFonts w:hint="eastAsia"/>
        </w:rPr>
        <w:t>在切面类上面需要加注解</w:t>
      </w:r>
      <w:r>
        <w:rPr>
          <w:rFonts w:hint="eastAsia"/>
        </w:rPr>
        <w:t>@Aspect @Componet</w:t>
      </w:r>
    </w:p>
    <w:p w:rsidR="000417BE" w:rsidRDefault="000417BE">
      <w:pPr>
        <w:rPr>
          <w:rFonts w:hint="eastAsia"/>
        </w:rPr>
      </w:pPr>
    </w:p>
    <w:p w:rsidR="000417BE" w:rsidRDefault="000417BE">
      <w:pPr>
        <w:rPr>
          <w:rFonts w:hint="eastAsia"/>
        </w:rPr>
      </w:pPr>
      <w:r>
        <w:rPr>
          <w:rFonts w:hint="eastAsia"/>
        </w:rPr>
        <w:t>在配置上面添加</w:t>
      </w:r>
      <w:r>
        <w:rPr>
          <w:rFonts w:hint="eastAsia"/>
        </w:rPr>
        <w:t xml:space="preserve">@Configuration @EnableAspectJAutoProxy </w:t>
      </w:r>
      <w:r>
        <w:rPr>
          <w:rFonts w:hint="eastAsia"/>
        </w:rPr>
        <w:t>这个注解让</w:t>
      </w:r>
      <w:r>
        <w:rPr>
          <w:rFonts w:hint="eastAsia"/>
        </w:rPr>
        <w:t>aspectj</w:t>
      </w:r>
      <w:r>
        <w:rPr>
          <w:rFonts w:hint="eastAsia"/>
        </w:rPr>
        <w:t>支持</w:t>
      </w:r>
      <w:r>
        <w:rPr>
          <w:rFonts w:hint="eastAsia"/>
        </w:rPr>
        <w:t>java</w:t>
      </w:r>
      <w:r>
        <w:rPr>
          <w:rFonts w:hint="eastAsia"/>
        </w:rPr>
        <w:t>配置</w:t>
      </w:r>
    </w:p>
    <w:p w:rsidR="000417BE" w:rsidRDefault="000417BE">
      <w:pPr>
        <w:rPr>
          <w:rFonts w:hint="eastAsia"/>
        </w:rPr>
      </w:pPr>
    </w:p>
    <w:p w:rsidR="000417BE" w:rsidRDefault="000417BE">
      <w:pPr>
        <w:rPr>
          <w:rFonts w:hint="eastAsia"/>
        </w:rPr>
      </w:pPr>
      <w:r>
        <w:rPr>
          <w:rFonts w:hint="eastAsia"/>
        </w:rPr>
        <w:t>声明切点</w:t>
      </w:r>
      <w:r>
        <w:rPr>
          <w:rFonts w:hint="eastAsia"/>
        </w:rPr>
        <w:t>@Pointcut</w:t>
      </w:r>
    </w:p>
    <w:p w:rsidR="000417BE" w:rsidRDefault="000417BE">
      <w:pPr>
        <w:rPr>
          <w:rFonts w:hint="eastAsia"/>
        </w:rPr>
      </w:pPr>
      <w:r>
        <w:rPr>
          <w:rFonts w:hint="eastAsia"/>
        </w:rPr>
        <w:t>springaop</w:t>
      </w:r>
      <w:r>
        <w:rPr>
          <w:rFonts w:hint="eastAsia"/>
        </w:rPr>
        <w:t>在切点表达式上支持的</w:t>
      </w:r>
      <w:r>
        <w:rPr>
          <w:rFonts w:hint="eastAsia"/>
        </w:rPr>
        <w:t>aspectj</w:t>
      </w:r>
      <w:r>
        <w:rPr>
          <w:rFonts w:hint="eastAsia"/>
        </w:rPr>
        <w:t>标志符</w:t>
      </w:r>
    </w:p>
    <w:p w:rsidR="000417BE" w:rsidRDefault="000417BE">
      <w:pPr>
        <w:rPr>
          <w:rFonts w:hint="eastAsia"/>
        </w:rPr>
      </w:pPr>
      <w:r>
        <w:rPr>
          <w:rFonts w:hint="eastAsia"/>
        </w:rPr>
        <w:t xml:space="preserve">execution </w:t>
      </w:r>
      <w:r>
        <w:rPr>
          <w:rFonts w:hint="eastAsia"/>
        </w:rPr>
        <w:t>：匹配方法执行的连接点，用得最多的关键字</w:t>
      </w:r>
    </w:p>
    <w:p w:rsidR="000417BE" w:rsidRDefault="000417BE">
      <w:pPr>
        <w:rPr>
          <w:rFonts w:hint="eastAsia"/>
        </w:rPr>
      </w:pPr>
      <w:r>
        <w:rPr>
          <w:rFonts w:hint="eastAsia"/>
        </w:rPr>
        <w:t>within</w:t>
      </w:r>
      <w:r>
        <w:rPr>
          <w:rFonts w:hint="eastAsia"/>
        </w:rPr>
        <w:t>：</w:t>
      </w:r>
      <w:r w:rsidR="00105E0A">
        <w:rPr>
          <w:rFonts w:hint="eastAsia"/>
        </w:rPr>
        <w:t>用指定类型限定连接点的匹配，满足指定的参数类型（多个类型</w:t>
      </w:r>
      <w:r w:rsidR="00356A76">
        <w:rPr>
          <w:rFonts w:hint="eastAsia"/>
        </w:rPr>
        <w:t>，满足其中之一</w:t>
      </w:r>
      <w:r w:rsidR="00105E0A">
        <w:rPr>
          <w:rFonts w:hint="eastAsia"/>
        </w:rPr>
        <w:t>）才会执行方法</w:t>
      </w:r>
    </w:p>
    <w:p w:rsidR="00105E0A" w:rsidRPr="00105E0A" w:rsidRDefault="00105E0A">
      <w:pPr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：</w:t>
      </w:r>
      <w:r w:rsidR="00356A76">
        <w:rPr>
          <w:rFonts w:hint="eastAsia"/>
        </w:rPr>
        <w:t>连接点的</w:t>
      </w:r>
      <w:r w:rsidR="00356A76">
        <w:rPr>
          <w:rFonts w:hint="eastAsia"/>
        </w:rPr>
        <w:t>bean</w:t>
      </w:r>
      <w:r w:rsidR="00356A76">
        <w:rPr>
          <w:rFonts w:hint="eastAsia"/>
        </w:rPr>
        <w:t>引用是给定类型</w:t>
      </w:r>
    </w:p>
    <w:p w:rsidR="000417BE" w:rsidRDefault="000417BE">
      <w:pPr>
        <w:rPr>
          <w:rFonts w:hint="eastAsia"/>
        </w:rPr>
      </w:pPr>
      <w:r>
        <w:rPr>
          <w:rFonts w:hint="eastAsia"/>
        </w:rPr>
        <w:t>target</w:t>
      </w:r>
      <w:r w:rsidR="00105E0A">
        <w:rPr>
          <w:rFonts w:hint="eastAsia"/>
        </w:rPr>
        <w:t>：连接点的限定匹配，被代理对象实例是给定的类型</w:t>
      </w:r>
    </w:p>
    <w:p w:rsidR="000417BE" w:rsidRDefault="000417BE">
      <w:pPr>
        <w:rPr>
          <w:rFonts w:hint="eastAsia"/>
        </w:rPr>
      </w:pPr>
      <w:r>
        <w:rPr>
          <w:rFonts w:hint="eastAsia"/>
        </w:rPr>
        <w:t>args</w:t>
      </w:r>
      <w:r w:rsidR="00105E0A">
        <w:rPr>
          <w:rFonts w:hint="eastAsia"/>
        </w:rPr>
        <w:t>：</w:t>
      </w:r>
      <w:r w:rsidR="00356A76">
        <w:rPr>
          <w:rFonts w:hint="eastAsia"/>
        </w:rPr>
        <w:t>参数是给定类型才匹配</w:t>
      </w:r>
    </w:p>
    <w:p w:rsidR="000417BE" w:rsidRDefault="000417BE">
      <w:pPr>
        <w:rPr>
          <w:rFonts w:hint="eastAsia"/>
        </w:rPr>
      </w:pPr>
      <w:r>
        <w:rPr>
          <w:rFonts w:hint="eastAsia"/>
        </w:rPr>
        <w:t>@target</w:t>
      </w:r>
      <w:r w:rsidR="00356A76">
        <w:rPr>
          <w:rFonts w:hint="eastAsia"/>
        </w:rPr>
        <w:t>：</w:t>
      </w:r>
      <w:r w:rsidR="000B026A">
        <w:rPr>
          <w:rFonts w:hint="eastAsia"/>
        </w:rPr>
        <w:t>被代理对象的类</w:t>
      </w:r>
      <w:r w:rsidR="00356A76">
        <w:rPr>
          <w:rFonts w:hint="eastAsia"/>
        </w:rPr>
        <w:t>给定类型的注解</w:t>
      </w:r>
    </w:p>
    <w:p w:rsidR="000417BE" w:rsidRDefault="000417BE">
      <w:pPr>
        <w:rPr>
          <w:rFonts w:hint="eastAsia"/>
        </w:rPr>
      </w:pPr>
      <w:r>
        <w:rPr>
          <w:rFonts w:hint="eastAsia"/>
        </w:rPr>
        <w:t>@args</w:t>
      </w:r>
      <w:r w:rsidR="000B026A">
        <w:rPr>
          <w:rFonts w:hint="eastAsia"/>
        </w:rPr>
        <w:t>：运行时传递参数类型具有给定的注解</w:t>
      </w:r>
    </w:p>
    <w:p w:rsidR="000417BE" w:rsidRDefault="000417BE">
      <w:pPr>
        <w:rPr>
          <w:rFonts w:hint="eastAsia"/>
        </w:rPr>
      </w:pPr>
      <w:r>
        <w:rPr>
          <w:rFonts w:hint="eastAsia"/>
        </w:rPr>
        <w:t>@within</w:t>
      </w:r>
      <w:r w:rsidR="000B026A">
        <w:rPr>
          <w:rFonts w:hint="eastAsia"/>
        </w:rPr>
        <w:t>：被代理对象类具有指定注解</w:t>
      </w:r>
    </w:p>
    <w:p w:rsidR="000417BE" w:rsidRDefault="000417BE">
      <w:pPr>
        <w:rPr>
          <w:rFonts w:hint="eastAsia"/>
        </w:rPr>
      </w:pPr>
      <w:r>
        <w:rPr>
          <w:rFonts w:hint="eastAsia"/>
        </w:rPr>
        <w:t>@annotation</w:t>
      </w:r>
      <w:r w:rsidR="000B026A">
        <w:rPr>
          <w:rFonts w:hint="eastAsia"/>
        </w:rPr>
        <w:t>：</w:t>
      </w:r>
    </w:p>
    <w:p w:rsidR="000B026A" w:rsidRDefault="000B026A">
      <w:pPr>
        <w:rPr>
          <w:rFonts w:hint="eastAsia"/>
        </w:rPr>
      </w:pPr>
    </w:p>
    <w:p w:rsidR="00530DCA" w:rsidRDefault="00530DCA">
      <w:pPr>
        <w:rPr>
          <w:rFonts w:hint="eastAsia"/>
        </w:rPr>
      </w:pPr>
      <w:r>
        <w:rPr>
          <w:rFonts w:hint="eastAsia"/>
        </w:rPr>
        <w:t>用</w:t>
      </w:r>
      <w:r w:rsidR="000B026A">
        <w:rPr>
          <w:rFonts w:hint="eastAsia"/>
        </w:rPr>
        <w:t xml:space="preserve">&amp;&amp; </w:t>
      </w:r>
      <w:r>
        <w:rPr>
          <w:rFonts w:hint="eastAsia"/>
        </w:rPr>
        <w:t>，</w:t>
      </w:r>
      <w:r w:rsidR="000B026A">
        <w:rPr>
          <w:rFonts w:hint="eastAsia"/>
        </w:rPr>
        <w:t>||</w:t>
      </w:r>
      <w:r>
        <w:rPr>
          <w:rFonts w:hint="eastAsia"/>
        </w:rPr>
        <w:t>，</w:t>
      </w:r>
      <w:r w:rsidR="000B026A">
        <w:rPr>
          <w:rFonts w:hint="eastAsia"/>
        </w:rPr>
        <w:t xml:space="preserve"> !</w:t>
      </w:r>
      <w:r>
        <w:rPr>
          <w:rFonts w:hint="eastAsia"/>
        </w:rPr>
        <w:t>连接切点表达式</w:t>
      </w:r>
    </w:p>
    <w:p w:rsidR="000B026A" w:rsidRDefault="000B026A">
      <w:pPr>
        <w:rPr>
          <w:rFonts w:hint="eastAsia"/>
        </w:rPr>
      </w:pPr>
      <w:r>
        <w:rPr>
          <w:rFonts w:hint="eastAsia"/>
        </w:rPr>
        <w:t xml:space="preserve"> *</w:t>
      </w:r>
    </w:p>
    <w:p w:rsidR="00530DCA" w:rsidRDefault="00530DCA">
      <w:pPr>
        <w:rPr>
          <w:rFonts w:hint="eastAsia"/>
        </w:rPr>
      </w:pPr>
      <w:r>
        <w:rPr>
          <w:rStyle w:val="hljs-meta"/>
          <w:rFonts w:ascii="Consolas" w:hAnsi="Consolas" w:cs="Consolas"/>
          <w:b/>
          <w:bCs/>
          <w:color w:val="999999"/>
          <w:sz w:val="11"/>
          <w:szCs w:val="11"/>
        </w:rPr>
        <w:t>@Pointcut</w:t>
      </w:r>
      <w:r>
        <w:rPr>
          <w:rFonts w:ascii="Consolas" w:hAnsi="Consolas" w:cs="Consolas"/>
          <w:color w:val="222222"/>
          <w:sz w:val="11"/>
          <w:szCs w:val="11"/>
          <w:shd w:val="clear" w:color="auto" w:fill="F8F8F8"/>
        </w:rPr>
        <w:t>(</w:t>
      </w:r>
      <w:r>
        <w:rPr>
          <w:rStyle w:val="hljs-string"/>
          <w:rFonts w:ascii="Consolas" w:hAnsi="Consolas" w:cs="Consolas"/>
          <w:color w:val="DD1144"/>
          <w:sz w:val="11"/>
          <w:szCs w:val="11"/>
        </w:rPr>
        <w:t>"within(com.xyz.myapp.trading..*)"</w:t>
      </w:r>
      <w:r>
        <w:rPr>
          <w:rFonts w:ascii="Consolas" w:hAnsi="Consolas" w:cs="Consolas"/>
          <w:color w:val="222222"/>
          <w:sz w:val="11"/>
          <w:szCs w:val="11"/>
          <w:shd w:val="clear" w:color="auto" w:fill="F8F8F8"/>
        </w:rPr>
        <w:t>)</w:t>
      </w:r>
    </w:p>
    <w:p w:rsidR="00530DCA" w:rsidRDefault="00530DCA">
      <w:pPr>
        <w:rPr>
          <w:rFonts w:hint="eastAsia"/>
        </w:rPr>
      </w:pPr>
      <w:r>
        <w:rPr>
          <w:rFonts w:hint="eastAsia"/>
        </w:rPr>
        <w:t>匹配</w:t>
      </w:r>
      <w:r>
        <w:rPr>
          <w:rFonts w:hint="eastAsia"/>
        </w:rPr>
        <w:t>trading</w:t>
      </w:r>
      <w:r>
        <w:rPr>
          <w:rFonts w:hint="eastAsia"/>
        </w:rPr>
        <w:t>包下面的所有方法</w:t>
      </w:r>
    </w:p>
    <w:p w:rsidR="00530DCA" w:rsidRDefault="00530DCA">
      <w:pPr>
        <w:rPr>
          <w:rFonts w:hint="eastAsia"/>
        </w:rPr>
      </w:pPr>
      <w:r>
        <w:rPr>
          <w:rStyle w:val="hljs-meta"/>
          <w:rFonts w:ascii="Consolas" w:hAnsi="Consolas" w:cs="Consolas"/>
          <w:b/>
          <w:bCs/>
          <w:color w:val="999999"/>
          <w:sz w:val="11"/>
          <w:szCs w:val="11"/>
        </w:rPr>
        <w:t>@Pointcut</w:t>
      </w:r>
      <w:r>
        <w:rPr>
          <w:rFonts w:ascii="Consolas" w:hAnsi="Consolas" w:cs="Consolas"/>
          <w:color w:val="222222"/>
          <w:sz w:val="11"/>
          <w:szCs w:val="11"/>
          <w:shd w:val="clear" w:color="auto" w:fill="F8F8F8"/>
        </w:rPr>
        <w:t>(</w:t>
      </w:r>
      <w:r>
        <w:rPr>
          <w:rStyle w:val="hljs-string"/>
          <w:rFonts w:ascii="Consolas" w:hAnsi="Consolas" w:cs="Consolas"/>
          <w:color w:val="DD1144"/>
          <w:sz w:val="11"/>
          <w:szCs w:val="11"/>
        </w:rPr>
        <w:t>"execution(public * *(..))"</w:t>
      </w:r>
      <w:r>
        <w:rPr>
          <w:rFonts w:ascii="Consolas" w:hAnsi="Consolas" w:cs="Consolas"/>
          <w:color w:val="222222"/>
          <w:sz w:val="11"/>
          <w:szCs w:val="11"/>
          <w:shd w:val="clear" w:color="auto" w:fill="F8F8F8"/>
        </w:rPr>
        <w:t>)</w:t>
      </w:r>
    </w:p>
    <w:p w:rsidR="00530DCA" w:rsidRDefault="00530DCA">
      <w:pPr>
        <w:rPr>
          <w:rFonts w:hint="eastAsia"/>
        </w:rPr>
      </w:pPr>
      <w:r>
        <w:rPr>
          <w:rFonts w:hint="eastAsia"/>
        </w:rPr>
        <w:t>匹配所有的公共方法</w:t>
      </w:r>
    </w:p>
    <w:p w:rsidR="00530DCA" w:rsidRDefault="00530DCA">
      <w:pPr>
        <w:rPr>
          <w:rFonts w:hint="eastAsia"/>
        </w:rPr>
      </w:pPr>
      <w:r>
        <w:rPr>
          <w:rStyle w:val="hljs-meta"/>
          <w:rFonts w:ascii="Consolas" w:hAnsi="Consolas" w:cs="Consolas"/>
          <w:b/>
          <w:bCs/>
          <w:color w:val="999999"/>
          <w:sz w:val="11"/>
          <w:szCs w:val="11"/>
        </w:rPr>
        <w:t>@Pointcut</w:t>
      </w:r>
      <w:r>
        <w:rPr>
          <w:rFonts w:ascii="Consolas" w:hAnsi="Consolas" w:cs="Consolas"/>
          <w:color w:val="222222"/>
          <w:sz w:val="11"/>
          <w:szCs w:val="11"/>
          <w:shd w:val="clear" w:color="auto" w:fill="F8F8F8"/>
        </w:rPr>
        <w:t>(</w:t>
      </w:r>
      <w:r>
        <w:rPr>
          <w:rStyle w:val="hljs-string"/>
          <w:rFonts w:ascii="Consolas" w:hAnsi="Consolas" w:cs="Consolas"/>
          <w:color w:val="DD1144"/>
          <w:sz w:val="11"/>
          <w:szCs w:val="11"/>
        </w:rPr>
        <w:t>"anyPublicOperation() &amp;&amp; inTrading()"</w:t>
      </w:r>
      <w:r>
        <w:rPr>
          <w:rFonts w:ascii="Consolas" w:hAnsi="Consolas" w:cs="Consolas"/>
          <w:color w:val="222222"/>
          <w:sz w:val="11"/>
          <w:szCs w:val="11"/>
          <w:shd w:val="clear" w:color="auto" w:fill="F8F8F8"/>
        </w:rPr>
        <w:t>)</w:t>
      </w:r>
    </w:p>
    <w:p w:rsidR="00530DCA" w:rsidRDefault="00530DCA">
      <w:pPr>
        <w:rPr>
          <w:rFonts w:hint="eastAsia"/>
        </w:rPr>
      </w:pPr>
      <w:r>
        <w:rPr>
          <w:rFonts w:hint="eastAsia"/>
        </w:rPr>
        <w:t>匹配</w:t>
      </w:r>
      <w:r>
        <w:rPr>
          <w:rFonts w:hint="eastAsia"/>
        </w:rPr>
        <w:t>trading</w:t>
      </w:r>
      <w:r>
        <w:rPr>
          <w:rFonts w:hint="eastAsia"/>
        </w:rPr>
        <w:t>包下面的所有公共方法</w:t>
      </w:r>
    </w:p>
    <w:p w:rsidR="00530DCA" w:rsidRDefault="00530DCA">
      <w:pPr>
        <w:rPr>
          <w:rFonts w:hint="eastAsia"/>
        </w:rPr>
      </w:pPr>
    </w:p>
    <w:p w:rsidR="00BD25EE" w:rsidRPr="00BD25EE" w:rsidRDefault="00BD25EE" w:rsidP="004C43E5">
      <w:pPr>
        <w:widowControl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BD25EE">
        <w:rPr>
          <w:rFonts w:ascii="Consolas" w:eastAsia="宋体" w:hAnsi="Consolas" w:cs="Consolas"/>
          <w:kern w:val="0"/>
          <w:sz w:val="13"/>
          <w:szCs w:val="13"/>
        </w:rPr>
        <w:t xml:space="preserve">execution(modifiers-pattern? </w:t>
      </w:r>
      <w:r w:rsidRPr="00BD25EE">
        <w:rPr>
          <w:rFonts w:ascii="Consolas" w:eastAsia="宋体" w:hAnsi="Consolas" w:cs="Consolas"/>
          <w:color w:val="FFC000"/>
          <w:kern w:val="0"/>
          <w:sz w:val="13"/>
          <w:szCs w:val="13"/>
        </w:rPr>
        <w:t>ret-type-pattern</w:t>
      </w:r>
      <w:r w:rsidRPr="00BD25EE">
        <w:rPr>
          <w:rFonts w:ascii="Consolas" w:eastAsia="宋体" w:hAnsi="Consolas" w:cs="Consolas"/>
          <w:kern w:val="0"/>
          <w:sz w:val="13"/>
          <w:szCs w:val="13"/>
        </w:rPr>
        <w:t xml:space="preserve"> declaring-type-pattern</w:t>
      </w:r>
      <w:r w:rsidR="00E43EF5">
        <w:rPr>
          <w:rFonts w:ascii="Consolas" w:eastAsia="宋体" w:hAnsi="Consolas" w:cs="Consolas" w:hint="eastAsia"/>
          <w:kern w:val="0"/>
          <w:sz w:val="13"/>
          <w:szCs w:val="13"/>
        </w:rPr>
        <w:t>.</w:t>
      </w:r>
      <w:r w:rsidRPr="00BD25EE">
        <w:rPr>
          <w:rFonts w:ascii="Consolas" w:eastAsia="宋体" w:hAnsi="Consolas" w:cs="Consolas"/>
          <w:color w:val="FFC000"/>
          <w:kern w:val="0"/>
          <w:sz w:val="13"/>
          <w:szCs w:val="13"/>
        </w:rPr>
        <w:t>name-pattern</w:t>
      </w:r>
      <w:r w:rsidRPr="00BD25EE">
        <w:rPr>
          <w:rFonts w:ascii="Consolas" w:eastAsia="宋体" w:hAnsi="Consolas" w:cs="Consolas"/>
          <w:kern w:val="0"/>
          <w:sz w:val="13"/>
          <w:szCs w:val="13"/>
        </w:rPr>
        <w:t>(</w:t>
      </w:r>
      <w:r w:rsidRPr="00BD25EE">
        <w:rPr>
          <w:rFonts w:ascii="Consolas" w:eastAsia="宋体" w:hAnsi="Consolas" w:cs="Consolas"/>
          <w:color w:val="FFC000"/>
          <w:kern w:val="0"/>
          <w:sz w:val="13"/>
          <w:szCs w:val="13"/>
        </w:rPr>
        <w:t>param-pattern</w:t>
      </w:r>
      <w:r w:rsidRPr="00BD25EE">
        <w:rPr>
          <w:rFonts w:ascii="Consolas" w:eastAsia="宋体" w:hAnsi="Consolas" w:cs="Consolas"/>
          <w:kern w:val="0"/>
          <w:sz w:val="13"/>
          <w:szCs w:val="13"/>
        </w:rPr>
        <w:t>) throws-pattern?)</w:t>
      </w:r>
    </w:p>
    <w:p w:rsidR="00BD25EE" w:rsidRPr="004C43E5" w:rsidRDefault="00BD25EE">
      <w:pPr>
        <w:rPr>
          <w:rFonts w:hint="eastAsia"/>
        </w:rPr>
      </w:pPr>
    </w:p>
    <w:p w:rsidR="00BD25EE" w:rsidRDefault="00E43EF5">
      <w:pPr>
        <w:rPr>
          <w:rFonts w:hint="eastAsia"/>
        </w:rPr>
      </w:pPr>
      <w:r>
        <w:rPr>
          <w:rFonts w:hint="eastAsia"/>
        </w:rPr>
        <w:t>ret-type-pattern</w:t>
      </w:r>
      <w:r>
        <w:rPr>
          <w:rFonts w:hint="eastAsia"/>
        </w:rPr>
        <w:t>，</w:t>
      </w:r>
      <w:r>
        <w:rPr>
          <w:rFonts w:hint="eastAsia"/>
        </w:rPr>
        <w:t>name-pattern</w:t>
      </w:r>
      <w:r>
        <w:rPr>
          <w:rFonts w:hint="eastAsia"/>
        </w:rPr>
        <w:t>，</w:t>
      </w:r>
      <w:r>
        <w:rPr>
          <w:rFonts w:hint="eastAsia"/>
        </w:rPr>
        <w:t>param-pa</w:t>
      </w:r>
      <w:r w:rsidR="000568BA">
        <w:rPr>
          <w:rFonts w:hint="eastAsia"/>
        </w:rPr>
        <w:t>t</w:t>
      </w:r>
      <w:r>
        <w:rPr>
          <w:rFonts w:hint="eastAsia"/>
        </w:rPr>
        <w:t>ter</w:t>
      </w:r>
      <w:r w:rsidR="000568BA">
        <w:rPr>
          <w:rFonts w:hint="eastAsia"/>
        </w:rPr>
        <w:t>n</w:t>
      </w:r>
      <w:r>
        <w:rPr>
          <w:rFonts w:hint="eastAsia"/>
        </w:rPr>
        <w:t xml:space="preserve"> are not optional</w:t>
      </w:r>
    </w:p>
    <w:p w:rsidR="00D9753A" w:rsidRDefault="00D9753A">
      <w:pPr>
        <w:rPr>
          <w:rFonts w:hint="eastAsia"/>
        </w:rPr>
      </w:pPr>
      <w:r w:rsidRPr="006B5AC3">
        <w:rPr>
          <w:rFonts w:hint="eastAsia"/>
          <w:color w:val="FFC000"/>
        </w:rPr>
        <w:t>ret-type-pattern</w:t>
      </w:r>
      <w:r>
        <w:rPr>
          <w:rFonts w:hint="eastAsia"/>
        </w:rPr>
        <w:t>：连接点</w:t>
      </w:r>
      <w:r w:rsidR="000568BA">
        <w:rPr>
          <w:rFonts w:hint="eastAsia"/>
        </w:rPr>
        <w:t>必须</w:t>
      </w:r>
      <w:r>
        <w:rPr>
          <w:rFonts w:hint="eastAsia"/>
        </w:rPr>
        <w:t>满足的返回类型</w:t>
      </w:r>
      <w:r w:rsidR="000568BA">
        <w:rPr>
          <w:rFonts w:hint="eastAsia"/>
        </w:rPr>
        <w:t>，</w:t>
      </w:r>
      <w:r w:rsidR="000568BA">
        <w:rPr>
          <w:rFonts w:hint="eastAsia"/>
        </w:rPr>
        <w:t>*</w:t>
      </w:r>
      <w:r w:rsidR="000568BA">
        <w:rPr>
          <w:rFonts w:hint="eastAsia"/>
        </w:rPr>
        <w:t>通常被用来匹配所有类型。也可以是全限定类型。</w:t>
      </w:r>
    </w:p>
    <w:p w:rsidR="000568BA" w:rsidRDefault="000568BA">
      <w:pPr>
        <w:rPr>
          <w:rFonts w:hint="eastAsia"/>
        </w:rPr>
      </w:pPr>
      <w:r w:rsidRPr="006B5AC3">
        <w:rPr>
          <w:rFonts w:hint="eastAsia"/>
          <w:color w:val="FFC000"/>
        </w:rPr>
        <w:t>name-pattern</w:t>
      </w:r>
      <w:r>
        <w:rPr>
          <w:rFonts w:hint="eastAsia"/>
        </w:rPr>
        <w:t>：匹配方法名。可以用</w:t>
      </w:r>
      <w:r>
        <w:rPr>
          <w:rFonts w:hint="eastAsia"/>
        </w:rPr>
        <w:t>*</w:t>
      </w:r>
      <w:r>
        <w:rPr>
          <w:rFonts w:hint="eastAsia"/>
        </w:rPr>
        <w:t>和部分使用</w:t>
      </w:r>
      <w:r>
        <w:rPr>
          <w:rFonts w:hint="eastAsia"/>
        </w:rPr>
        <w:t>*</w:t>
      </w:r>
    </w:p>
    <w:p w:rsidR="000568BA" w:rsidRDefault="000568BA" w:rsidP="000568BA">
      <w:pPr>
        <w:rPr>
          <w:rFonts w:hint="eastAsia"/>
        </w:rPr>
      </w:pPr>
      <w:r w:rsidRPr="006B5AC3">
        <w:rPr>
          <w:rFonts w:hint="eastAsia"/>
          <w:color w:val="FFC000"/>
        </w:rPr>
        <w:t>param-pattern</w:t>
      </w:r>
      <w:r>
        <w:rPr>
          <w:rFonts w:hint="eastAsia"/>
        </w:rPr>
        <w:t>：参数规则要稍微复杂些。</w:t>
      </w:r>
      <w:r>
        <w:rPr>
          <w:rFonts w:hint="eastAsia"/>
        </w:rPr>
        <w:t>()</w:t>
      </w:r>
      <w:r>
        <w:rPr>
          <w:rFonts w:hint="eastAsia"/>
        </w:rPr>
        <w:t>匹配没有参数的方法；</w:t>
      </w:r>
      <w:r>
        <w:rPr>
          <w:rFonts w:hint="eastAsia"/>
        </w:rPr>
        <w:t>(..)</w:t>
      </w:r>
      <w:r>
        <w:rPr>
          <w:rFonts w:hint="eastAsia"/>
        </w:rPr>
        <w:t>匹配</w:t>
      </w:r>
      <w:r>
        <w:rPr>
          <w:rFonts w:hint="eastAsia"/>
        </w:rPr>
        <w:t>0</w:t>
      </w:r>
      <w:r>
        <w:rPr>
          <w:rFonts w:hint="eastAsia"/>
        </w:rPr>
        <w:t>到多个参数的方法；</w:t>
      </w:r>
      <w:r>
        <w:rPr>
          <w:rFonts w:hint="eastAsia"/>
        </w:rPr>
        <w:t>(*)</w:t>
      </w:r>
      <w:r>
        <w:rPr>
          <w:rFonts w:hint="eastAsia"/>
        </w:rPr>
        <w:t>匹配带有一个任意类型参数的方法；</w:t>
      </w:r>
      <w:r>
        <w:rPr>
          <w:rFonts w:hint="eastAsia"/>
        </w:rPr>
        <w:t>(*, String)</w:t>
      </w:r>
      <w:r>
        <w:rPr>
          <w:rFonts w:hint="eastAsia"/>
        </w:rPr>
        <w:t>匹配带有</w:t>
      </w:r>
      <w:r>
        <w:rPr>
          <w:rFonts w:hint="eastAsia"/>
        </w:rPr>
        <w:t>2</w:t>
      </w:r>
      <w:r>
        <w:rPr>
          <w:rFonts w:hint="eastAsia"/>
        </w:rPr>
        <w:t>个参数的方法，第一个参数可以是任意类型，第二个参数必须是</w:t>
      </w:r>
      <w:r>
        <w:rPr>
          <w:rFonts w:hint="eastAsia"/>
        </w:rPr>
        <w:t>String</w:t>
      </w:r>
      <w:r>
        <w:rPr>
          <w:rFonts w:hint="eastAsia"/>
        </w:rPr>
        <w:t>类型；</w:t>
      </w:r>
    </w:p>
    <w:p w:rsidR="000568BA" w:rsidRDefault="000568BA">
      <w:pPr>
        <w:rPr>
          <w:rFonts w:hint="eastAsia"/>
        </w:rPr>
      </w:pPr>
    </w:p>
    <w:p w:rsidR="000568BA" w:rsidRDefault="000568BA">
      <w:pPr>
        <w:rPr>
          <w:rFonts w:hint="eastAsia"/>
        </w:rPr>
      </w:pPr>
      <w:r>
        <w:rPr>
          <w:rFonts w:hint="eastAsia"/>
        </w:rPr>
        <w:t>declaring-type-pattern</w:t>
      </w:r>
      <w:r>
        <w:rPr>
          <w:rFonts w:hint="eastAsia"/>
        </w:rPr>
        <w:t>：用</w:t>
      </w:r>
      <w:r>
        <w:rPr>
          <w:rFonts w:hint="eastAsia"/>
        </w:rPr>
        <w:t>.</w:t>
      </w:r>
      <w:r>
        <w:rPr>
          <w:rFonts w:hint="eastAsia"/>
        </w:rPr>
        <w:t>结尾连接</w:t>
      </w:r>
      <w:r>
        <w:rPr>
          <w:rFonts w:hint="eastAsia"/>
        </w:rPr>
        <w:t>name-pattern</w:t>
      </w:r>
    </w:p>
    <w:p w:rsidR="00E43EF5" w:rsidRDefault="00E43EF5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表示匹配所有的字符</w:t>
      </w:r>
    </w:p>
    <w:p w:rsidR="00BD25EE" w:rsidRDefault="00BD25EE">
      <w:pPr>
        <w:rPr>
          <w:rFonts w:hint="eastAsia"/>
        </w:rPr>
      </w:pPr>
    </w:p>
    <w:p w:rsidR="00BD25EE" w:rsidRDefault="00BD25EE">
      <w:pPr>
        <w:rPr>
          <w:rFonts w:hint="eastAsia"/>
        </w:rPr>
      </w:pPr>
    </w:p>
    <w:p w:rsidR="00530DCA" w:rsidRPr="00530DCA" w:rsidRDefault="00530DCA">
      <w:pPr>
        <w:rPr>
          <w:rFonts w:hint="eastAsia"/>
        </w:rPr>
      </w:pPr>
      <w:r>
        <w:rPr>
          <w:rFonts w:hint="eastAsia"/>
        </w:rPr>
        <w:t>CommonPointcuts</w:t>
      </w:r>
    </w:p>
    <w:p w:rsidR="00530DCA" w:rsidRDefault="00530DCA">
      <w:pPr>
        <w:rPr>
          <w:rFonts w:hint="eastAsia"/>
        </w:rPr>
      </w:pP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852948">
        <w:rPr>
          <w:rFonts w:ascii="Consolas" w:eastAsia="宋体" w:hAnsi="Consolas" w:cs="Consolas"/>
          <w:b/>
          <w:bCs/>
          <w:color w:val="333333"/>
          <w:kern w:val="0"/>
          <w:sz w:val="11"/>
        </w:rPr>
        <w:lastRenderedPageBreak/>
        <w:t>package</w:t>
      </w: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com.xyz.myapp;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852948">
        <w:rPr>
          <w:rFonts w:ascii="Consolas" w:eastAsia="宋体" w:hAnsi="Consolas" w:cs="Consolas"/>
          <w:b/>
          <w:bCs/>
          <w:color w:val="333333"/>
          <w:kern w:val="0"/>
          <w:sz w:val="11"/>
        </w:rPr>
        <w:t>import</w:t>
      </w: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org.aspectj.lang.annotation.Aspect;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852948">
        <w:rPr>
          <w:rFonts w:ascii="Consolas" w:eastAsia="宋体" w:hAnsi="Consolas" w:cs="Consolas"/>
          <w:b/>
          <w:bCs/>
          <w:color w:val="333333"/>
          <w:kern w:val="0"/>
          <w:sz w:val="11"/>
        </w:rPr>
        <w:t>import</w:t>
      </w: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org.aspectj.lang.annotation.Pointcut;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852948">
        <w:rPr>
          <w:rFonts w:ascii="Consolas" w:eastAsia="宋体" w:hAnsi="Consolas" w:cs="Consolas"/>
          <w:b/>
          <w:bCs/>
          <w:color w:val="999999"/>
          <w:kern w:val="0"/>
          <w:sz w:val="11"/>
        </w:rPr>
        <w:t>@Aspect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852948">
        <w:rPr>
          <w:rFonts w:ascii="Consolas" w:eastAsia="宋体" w:hAnsi="Consolas" w:cs="Consolas"/>
          <w:b/>
          <w:bCs/>
          <w:color w:val="333333"/>
          <w:kern w:val="0"/>
          <w:sz w:val="11"/>
        </w:rPr>
        <w:t>public</w:t>
      </w: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</w:t>
      </w:r>
      <w:r w:rsidRPr="00852948">
        <w:rPr>
          <w:rFonts w:ascii="Consolas" w:eastAsia="宋体" w:hAnsi="Consolas" w:cs="Consolas"/>
          <w:b/>
          <w:bCs/>
          <w:color w:val="333333"/>
          <w:kern w:val="0"/>
          <w:sz w:val="11"/>
        </w:rPr>
        <w:t>class</w:t>
      </w:r>
      <w:r w:rsidRPr="00852948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852948">
        <w:rPr>
          <w:rFonts w:ascii="Consolas" w:eastAsia="宋体" w:hAnsi="Consolas" w:cs="Consolas"/>
          <w:b/>
          <w:bCs/>
          <w:color w:val="445588"/>
          <w:kern w:val="0"/>
          <w:sz w:val="11"/>
        </w:rPr>
        <w:t>CommonPointcuts</w:t>
      </w:r>
      <w:r w:rsidRPr="00852948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{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>/**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A join point is in the web layer if the method is defined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in a type in the com.xyz.myapp.web package or any sub-package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under that.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*/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852948">
        <w:rPr>
          <w:rFonts w:ascii="Consolas" w:eastAsia="宋体" w:hAnsi="Consolas" w:cs="Consolas"/>
          <w:b/>
          <w:bCs/>
          <w:color w:val="999999"/>
          <w:kern w:val="0"/>
          <w:sz w:val="11"/>
        </w:rPr>
        <w:t>@Pointcut</w:t>
      </w: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(</w:t>
      </w:r>
      <w:r w:rsidRPr="00852948">
        <w:rPr>
          <w:rFonts w:ascii="Consolas" w:eastAsia="宋体" w:hAnsi="Consolas" w:cs="Consolas"/>
          <w:color w:val="DD1144"/>
          <w:kern w:val="0"/>
          <w:sz w:val="11"/>
        </w:rPr>
        <w:t>"within(com.xyz.myapp.web..*)"</w:t>
      </w: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)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852948">
        <w:rPr>
          <w:rFonts w:ascii="Consolas" w:eastAsia="宋体" w:hAnsi="Consolas" w:cs="Consolas"/>
          <w:b/>
          <w:bCs/>
          <w:color w:val="333333"/>
          <w:kern w:val="0"/>
          <w:sz w:val="11"/>
        </w:rPr>
        <w:t>public</w:t>
      </w:r>
      <w:r w:rsidRPr="00852948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852948">
        <w:rPr>
          <w:rFonts w:ascii="Consolas" w:eastAsia="宋体" w:hAnsi="Consolas" w:cs="Consolas"/>
          <w:b/>
          <w:bCs/>
          <w:color w:val="333333"/>
          <w:kern w:val="0"/>
          <w:sz w:val="11"/>
        </w:rPr>
        <w:t>void</w:t>
      </w:r>
      <w:r w:rsidRPr="00852948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852948">
        <w:rPr>
          <w:rFonts w:ascii="Consolas" w:eastAsia="宋体" w:hAnsi="Consolas" w:cs="Consolas"/>
          <w:b/>
          <w:bCs/>
          <w:color w:val="990000"/>
          <w:kern w:val="0"/>
          <w:sz w:val="11"/>
        </w:rPr>
        <w:t>inWebLayer</w:t>
      </w:r>
      <w:r w:rsidRPr="00852948">
        <w:rPr>
          <w:rFonts w:ascii="Consolas" w:eastAsia="宋体" w:hAnsi="Consolas" w:cs="Consolas"/>
          <w:color w:val="222222"/>
          <w:kern w:val="0"/>
          <w:sz w:val="11"/>
        </w:rPr>
        <w:t xml:space="preserve">() </w:t>
      </w: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{}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>/**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A join point is in the service layer if the method is defined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in a type in the com.xyz.myapp.service package or any sub-package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under that.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*/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852948">
        <w:rPr>
          <w:rFonts w:ascii="Consolas" w:eastAsia="宋体" w:hAnsi="Consolas" w:cs="Consolas"/>
          <w:b/>
          <w:bCs/>
          <w:color w:val="999999"/>
          <w:kern w:val="0"/>
          <w:sz w:val="11"/>
        </w:rPr>
        <w:t>@Pointcut</w:t>
      </w: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(</w:t>
      </w:r>
      <w:r w:rsidRPr="00852948">
        <w:rPr>
          <w:rFonts w:ascii="Consolas" w:eastAsia="宋体" w:hAnsi="Consolas" w:cs="Consolas"/>
          <w:color w:val="DD1144"/>
          <w:kern w:val="0"/>
          <w:sz w:val="11"/>
        </w:rPr>
        <w:t>"within(com.xyz.myapp.service..*)"</w:t>
      </w: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)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852948">
        <w:rPr>
          <w:rFonts w:ascii="Consolas" w:eastAsia="宋体" w:hAnsi="Consolas" w:cs="Consolas"/>
          <w:b/>
          <w:bCs/>
          <w:color w:val="333333"/>
          <w:kern w:val="0"/>
          <w:sz w:val="11"/>
        </w:rPr>
        <w:t>public</w:t>
      </w:r>
      <w:r w:rsidRPr="00852948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852948">
        <w:rPr>
          <w:rFonts w:ascii="Consolas" w:eastAsia="宋体" w:hAnsi="Consolas" w:cs="Consolas"/>
          <w:b/>
          <w:bCs/>
          <w:color w:val="333333"/>
          <w:kern w:val="0"/>
          <w:sz w:val="11"/>
        </w:rPr>
        <w:t>void</w:t>
      </w:r>
      <w:r w:rsidRPr="00852948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852948">
        <w:rPr>
          <w:rFonts w:ascii="Consolas" w:eastAsia="宋体" w:hAnsi="Consolas" w:cs="Consolas"/>
          <w:b/>
          <w:bCs/>
          <w:color w:val="990000"/>
          <w:kern w:val="0"/>
          <w:sz w:val="11"/>
        </w:rPr>
        <w:t>inServiceLayer</w:t>
      </w:r>
      <w:r w:rsidRPr="00852948">
        <w:rPr>
          <w:rFonts w:ascii="Consolas" w:eastAsia="宋体" w:hAnsi="Consolas" w:cs="Consolas"/>
          <w:color w:val="222222"/>
          <w:kern w:val="0"/>
          <w:sz w:val="11"/>
        </w:rPr>
        <w:t xml:space="preserve">() </w:t>
      </w: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{}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>/**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A join point is in the data access layer if the method is defined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in a type in the com.xyz.myapp.dao package or any sub-package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under that.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*/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852948">
        <w:rPr>
          <w:rFonts w:ascii="Consolas" w:eastAsia="宋体" w:hAnsi="Consolas" w:cs="Consolas"/>
          <w:b/>
          <w:bCs/>
          <w:color w:val="999999"/>
          <w:kern w:val="0"/>
          <w:sz w:val="11"/>
        </w:rPr>
        <w:t>@Pointcut</w:t>
      </w: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(</w:t>
      </w:r>
      <w:r w:rsidRPr="00852948">
        <w:rPr>
          <w:rFonts w:ascii="Consolas" w:eastAsia="宋体" w:hAnsi="Consolas" w:cs="Consolas"/>
          <w:color w:val="DD1144"/>
          <w:kern w:val="0"/>
          <w:sz w:val="11"/>
        </w:rPr>
        <w:t>"within(com.xyz.myapp.dao..*)"</w:t>
      </w: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)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852948">
        <w:rPr>
          <w:rFonts w:ascii="Consolas" w:eastAsia="宋体" w:hAnsi="Consolas" w:cs="Consolas"/>
          <w:b/>
          <w:bCs/>
          <w:color w:val="333333"/>
          <w:kern w:val="0"/>
          <w:sz w:val="11"/>
        </w:rPr>
        <w:t>public</w:t>
      </w:r>
      <w:r w:rsidRPr="00852948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852948">
        <w:rPr>
          <w:rFonts w:ascii="Consolas" w:eastAsia="宋体" w:hAnsi="Consolas" w:cs="Consolas"/>
          <w:b/>
          <w:bCs/>
          <w:color w:val="333333"/>
          <w:kern w:val="0"/>
          <w:sz w:val="11"/>
        </w:rPr>
        <w:t>void</w:t>
      </w:r>
      <w:r w:rsidRPr="00852948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852948">
        <w:rPr>
          <w:rFonts w:ascii="Consolas" w:eastAsia="宋体" w:hAnsi="Consolas" w:cs="Consolas"/>
          <w:b/>
          <w:bCs/>
          <w:color w:val="990000"/>
          <w:kern w:val="0"/>
          <w:sz w:val="11"/>
        </w:rPr>
        <w:t>inDataAccessLayer</w:t>
      </w:r>
      <w:r w:rsidRPr="00852948">
        <w:rPr>
          <w:rFonts w:ascii="Consolas" w:eastAsia="宋体" w:hAnsi="Consolas" w:cs="Consolas"/>
          <w:color w:val="222222"/>
          <w:kern w:val="0"/>
          <w:sz w:val="11"/>
        </w:rPr>
        <w:t xml:space="preserve">() </w:t>
      </w: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{}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>/**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A business service is the execution of any method defined on a service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interface. This definition assumes that interfaces are placed in the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"service" package, and that implementation types are in sub-packages.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If you group service interfaces by functional area (for example,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in packages com.xyz.myapp.abc.service and com.xyz.myapp.def.service) then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the pointcut expression "execution(* com.xyz.myapp..service.*.*(..))"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could be used instead.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Alternatively, you can write the expression using the 'bean'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PCD, like so "bean(*Service)". (This assumes that you have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named your Spring service beans in a consistent fashion.)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lastRenderedPageBreak/>
        <w:t xml:space="preserve">     */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852948">
        <w:rPr>
          <w:rFonts w:ascii="Consolas" w:eastAsia="宋体" w:hAnsi="Consolas" w:cs="Consolas"/>
          <w:b/>
          <w:bCs/>
          <w:color w:val="999999"/>
          <w:kern w:val="0"/>
          <w:sz w:val="11"/>
        </w:rPr>
        <w:t>@Pointcut</w:t>
      </w: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(</w:t>
      </w:r>
      <w:r w:rsidRPr="00852948">
        <w:rPr>
          <w:rFonts w:ascii="Consolas" w:eastAsia="宋体" w:hAnsi="Consolas" w:cs="Consolas"/>
          <w:color w:val="DD1144"/>
          <w:kern w:val="0"/>
          <w:sz w:val="11"/>
        </w:rPr>
        <w:t>"execution(* com.xyz.myapp..service.*.*(..))"</w:t>
      </w: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)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852948">
        <w:rPr>
          <w:rFonts w:ascii="Consolas" w:eastAsia="宋体" w:hAnsi="Consolas" w:cs="Consolas"/>
          <w:b/>
          <w:bCs/>
          <w:color w:val="333333"/>
          <w:kern w:val="0"/>
          <w:sz w:val="11"/>
        </w:rPr>
        <w:t>public</w:t>
      </w:r>
      <w:r w:rsidRPr="00852948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852948">
        <w:rPr>
          <w:rFonts w:ascii="Consolas" w:eastAsia="宋体" w:hAnsi="Consolas" w:cs="Consolas"/>
          <w:b/>
          <w:bCs/>
          <w:color w:val="333333"/>
          <w:kern w:val="0"/>
          <w:sz w:val="11"/>
        </w:rPr>
        <w:t>void</w:t>
      </w:r>
      <w:r w:rsidRPr="00852948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852948">
        <w:rPr>
          <w:rFonts w:ascii="Consolas" w:eastAsia="宋体" w:hAnsi="Consolas" w:cs="Consolas"/>
          <w:b/>
          <w:bCs/>
          <w:color w:val="990000"/>
          <w:kern w:val="0"/>
          <w:sz w:val="11"/>
        </w:rPr>
        <w:t>businessService</w:t>
      </w:r>
      <w:r w:rsidRPr="00852948">
        <w:rPr>
          <w:rFonts w:ascii="Consolas" w:eastAsia="宋体" w:hAnsi="Consolas" w:cs="Consolas"/>
          <w:color w:val="222222"/>
          <w:kern w:val="0"/>
          <w:sz w:val="11"/>
        </w:rPr>
        <w:t xml:space="preserve">() </w:t>
      </w: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{}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>/**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A data access operation is the execution of any method defined on a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dao interface. This definition assumes that interfaces are placed in the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i/>
          <w:iCs/>
          <w:color w:val="999988"/>
          <w:kern w:val="0"/>
          <w:sz w:val="11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 "dao" package, and that implementation types are in sub-packages.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852948">
        <w:rPr>
          <w:rFonts w:ascii="Consolas" w:eastAsia="宋体" w:hAnsi="Consolas" w:cs="Consolas"/>
          <w:i/>
          <w:iCs/>
          <w:color w:val="999988"/>
          <w:kern w:val="0"/>
          <w:sz w:val="11"/>
        </w:rPr>
        <w:t xml:space="preserve">     */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852948">
        <w:rPr>
          <w:rFonts w:ascii="Consolas" w:eastAsia="宋体" w:hAnsi="Consolas" w:cs="Consolas"/>
          <w:b/>
          <w:bCs/>
          <w:color w:val="999999"/>
          <w:kern w:val="0"/>
          <w:sz w:val="11"/>
        </w:rPr>
        <w:t>@Pointcut</w:t>
      </w: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(</w:t>
      </w:r>
      <w:r w:rsidRPr="00852948">
        <w:rPr>
          <w:rFonts w:ascii="Consolas" w:eastAsia="宋体" w:hAnsi="Consolas" w:cs="Consolas"/>
          <w:color w:val="DD1144"/>
          <w:kern w:val="0"/>
          <w:sz w:val="11"/>
        </w:rPr>
        <w:t>"execution(* com.xyz.myapp.dao.*.*(..))"</w:t>
      </w: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)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852948">
        <w:rPr>
          <w:rFonts w:ascii="Consolas" w:eastAsia="宋体" w:hAnsi="Consolas" w:cs="Consolas"/>
          <w:b/>
          <w:bCs/>
          <w:color w:val="333333"/>
          <w:kern w:val="0"/>
          <w:sz w:val="11"/>
        </w:rPr>
        <w:t>public</w:t>
      </w:r>
      <w:r w:rsidRPr="00852948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852948">
        <w:rPr>
          <w:rFonts w:ascii="Consolas" w:eastAsia="宋体" w:hAnsi="Consolas" w:cs="Consolas"/>
          <w:b/>
          <w:bCs/>
          <w:color w:val="333333"/>
          <w:kern w:val="0"/>
          <w:sz w:val="11"/>
        </w:rPr>
        <w:t>void</w:t>
      </w:r>
      <w:r w:rsidRPr="00852948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852948">
        <w:rPr>
          <w:rFonts w:ascii="Consolas" w:eastAsia="宋体" w:hAnsi="Consolas" w:cs="Consolas"/>
          <w:b/>
          <w:bCs/>
          <w:color w:val="990000"/>
          <w:kern w:val="0"/>
          <w:sz w:val="11"/>
        </w:rPr>
        <w:t>dataAccessOperation</w:t>
      </w:r>
      <w:r w:rsidRPr="00852948">
        <w:rPr>
          <w:rFonts w:ascii="Consolas" w:eastAsia="宋体" w:hAnsi="Consolas" w:cs="Consolas"/>
          <w:color w:val="222222"/>
          <w:kern w:val="0"/>
          <w:sz w:val="11"/>
        </w:rPr>
        <w:t xml:space="preserve">() </w:t>
      </w: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{}</w:t>
      </w:r>
    </w:p>
    <w:p w:rsidR="00852948" w:rsidRPr="00852948" w:rsidRDefault="00852948" w:rsidP="0085294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</w:p>
    <w:p w:rsidR="00852948" w:rsidRDefault="00852948" w:rsidP="00852948">
      <w:pPr>
        <w:rPr>
          <w:rFonts w:hint="eastAsia"/>
        </w:rPr>
      </w:pPr>
      <w:r w:rsidRPr="0085294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}</w:t>
      </w:r>
    </w:p>
    <w:p w:rsidR="00530DCA" w:rsidRDefault="00530DCA">
      <w:pPr>
        <w:rPr>
          <w:rFonts w:hint="eastAsia"/>
        </w:rPr>
      </w:pPr>
    </w:p>
    <w:p w:rsidR="00BD25EE" w:rsidRDefault="006B5AC3">
      <w:pPr>
        <w:rPr>
          <w:rFonts w:hint="eastAsia"/>
        </w:rPr>
      </w:pPr>
      <w:r>
        <w:rPr>
          <w:rFonts w:hint="eastAsia"/>
        </w:rPr>
        <w:t>任何</w:t>
      </w:r>
      <w:r>
        <w:rPr>
          <w:rFonts w:hint="eastAsia"/>
        </w:rPr>
        <w:t>public</w:t>
      </w:r>
      <w:r>
        <w:rPr>
          <w:rFonts w:hint="eastAsia"/>
        </w:rPr>
        <w:t>方法的执行</w:t>
      </w:r>
    </w:p>
    <w:p w:rsidR="006B5AC3" w:rsidRDefault="006B5AC3" w:rsidP="006B5AC3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execution(public * *(..))</w:t>
      </w:r>
    </w:p>
    <w:p w:rsidR="00BD25EE" w:rsidRDefault="006B5AC3">
      <w:pPr>
        <w:rPr>
          <w:rFonts w:hint="eastAsia"/>
        </w:rPr>
      </w:pPr>
      <w:r>
        <w:rPr>
          <w:rFonts w:hint="eastAsia"/>
        </w:rPr>
        <w:t>任何以</w:t>
      </w:r>
      <w:r>
        <w:rPr>
          <w:rFonts w:hint="eastAsia"/>
        </w:rPr>
        <w:t>set</w:t>
      </w:r>
      <w:r>
        <w:rPr>
          <w:rFonts w:hint="eastAsia"/>
        </w:rPr>
        <w:t>开始的方法</w:t>
      </w:r>
    </w:p>
    <w:p w:rsidR="006B5AC3" w:rsidRDefault="006B5AC3" w:rsidP="006B5AC3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execution(* set*(..))</w:t>
      </w:r>
    </w:p>
    <w:p w:rsidR="006B5AC3" w:rsidRDefault="006B5AC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AcountService</w:t>
      </w:r>
      <w:r>
        <w:rPr>
          <w:rFonts w:hint="eastAsia"/>
        </w:rPr>
        <w:t>接口中定义的任何方法</w:t>
      </w:r>
    </w:p>
    <w:p w:rsidR="006B5AC3" w:rsidRDefault="006B5AC3" w:rsidP="006B5AC3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execution(* com.xyz.service.AccountService.*(..))</w:t>
      </w:r>
    </w:p>
    <w:p w:rsidR="006B5AC3" w:rsidRDefault="006B5AC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service</w:t>
      </w:r>
      <w:r w:rsidR="00A73E47">
        <w:rPr>
          <w:rFonts w:hint="eastAsia"/>
        </w:rPr>
        <w:t>包中定义的任何方法</w:t>
      </w:r>
    </w:p>
    <w:p w:rsidR="00A73E47" w:rsidRDefault="00A73E47" w:rsidP="00A73E47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execution(* com.xyz.service.*.*(..))</w:t>
      </w:r>
    </w:p>
    <w:p w:rsidR="00A73E47" w:rsidRDefault="000D15A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包和子包中的所有方法</w:t>
      </w:r>
    </w:p>
    <w:p w:rsidR="000D15A2" w:rsidRDefault="000D15A2" w:rsidP="000D15A2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execution(* com.xyz.service..*.*(..))</w:t>
      </w:r>
    </w:p>
    <w:p w:rsidR="000D15A2" w:rsidRDefault="00C019B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包中的任何连接点</w:t>
      </w:r>
    </w:p>
    <w:p w:rsidR="00C019BD" w:rsidRDefault="00C019BD" w:rsidP="00C019BD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within(com.xyz.service.*)</w:t>
      </w:r>
    </w:p>
    <w:p w:rsidR="00C019BD" w:rsidRDefault="00C019B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包和子包中的任何连接点</w:t>
      </w:r>
    </w:p>
    <w:p w:rsidR="002907B1" w:rsidRDefault="00C019BD" w:rsidP="00C019BD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within(com.xyz.service..*)</w:t>
      </w:r>
    </w:p>
    <w:p w:rsidR="00C019BD" w:rsidRDefault="00C019BD">
      <w:pPr>
        <w:rPr>
          <w:rFonts w:hint="eastAsia"/>
        </w:rPr>
      </w:pPr>
      <w:r>
        <w:rPr>
          <w:rFonts w:hint="eastAsia"/>
        </w:rPr>
        <w:t>实现了</w:t>
      </w:r>
      <w:r>
        <w:rPr>
          <w:rFonts w:hint="eastAsia"/>
        </w:rPr>
        <w:t>AccountService</w:t>
      </w:r>
      <w:r>
        <w:rPr>
          <w:rFonts w:hint="eastAsia"/>
        </w:rPr>
        <w:t>接口的</w:t>
      </w:r>
      <w:r w:rsidR="00B57292">
        <w:rPr>
          <w:rFonts w:hint="eastAsia"/>
        </w:rPr>
        <w:t>proxy</w:t>
      </w:r>
      <w:r w:rsidR="00B57292">
        <w:rPr>
          <w:rFonts w:hint="eastAsia"/>
        </w:rPr>
        <w:t>中的</w:t>
      </w:r>
      <w:r>
        <w:rPr>
          <w:rFonts w:hint="eastAsia"/>
        </w:rPr>
        <w:t>任何连接点</w:t>
      </w:r>
    </w:p>
    <w:p w:rsidR="00C019BD" w:rsidRDefault="00C019BD" w:rsidP="00C019BD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this(com.xyz.service.AccountService)</w:t>
      </w:r>
    </w:p>
    <w:p w:rsidR="00C019BD" w:rsidRPr="00C019BD" w:rsidRDefault="00B57292">
      <w:pPr>
        <w:rPr>
          <w:rFonts w:hint="eastAsia"/>
        </w:rPr>
      </w:pPr>
      <w:r>
        <w:rPr>
          <w:rFonts w:hint="eastAsia"/>
        </w:rPr>
        <w:t>实现了</w:t>
      </w:r>
      <w:r>
        <w:rPr>
          <w:rFonts w:hint="eastAsia"/>
        </w:rPr>
        <w:t>AccountService</w:t>
      </w:r>
      <w:r>
        <w:rPr>
          <w:rFonts w:hint="eastAsia"/>
        </w:rPr>
        <w:t>接口的</w:t>
      </w:r>
      <w:r>
        <w:rPr>
          <w:rFonts w:hint="eastAsia"/>
        </w:rPr>
        <w:t>target</w:t>
      </w:r>
      <w:r>
        <w:rPr>
          <w:rFonts w:hint="eastAsia"/>
        </w:rPr>
        <w:t>（被代理对象）中的任何连接点</w:t>
      </w:r>
    </w:p>
    <w:p w:rsidR="00B57292" w:rsidRDefault="00B57292" w:rsidP="00B57292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target(com.xyz.service.AccountService)</w:t>
      </w:r>
    </w:p>
    <w:p w:rsidR="00BD25EE" w:rsidRDefault="009268C4">
      <w:pPr>
        <w:rPr>
          <w:rFonts w:hint="eastAsia"/>
        </w:rPr>
      </w:pPr>
      <w:r>
        <w:rPr>
          <w:rFonts w:hint="eastAsia"/>
        </w:rPr>
        <w:t>只有一个参数，</w:t>
      </w:r>
      <w:r w:rsidR="006258CF">
        <w:rPr>
          <w:rFonts w:hint="eastAsia"/>
        </w:rPr>
        <w:t>且</w:t>
      </w:r>
      <w:r>
        <w:rPr>
          <w:rFonts w:hint="eastAsia"/>
        </w:rPr>
        <w:t>运行时传入参数类型是</w:t>
      </w:r>
      <w:r>
        <w:rPr>
          <w:rFonts w:hint="eastAsia"/>
        </w:rPr>
        <w:t>Serializable</w:t>
      </w:r>
      <w:r w:rsidR="006258CF">
        <w:rPr>
          <w:rFonts w:hint="eastAsia"/>
        </w:rPr>
        <w:t>。换句话说是实参</w:t>
      </w:r>
    </w:p>
    <w:p w:rsidR="009268C4" w:rsidRDefault="009268C4" w:rsidP="009268C4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args(java.io.Serializable)</w:t>
      </w:r>
    </w:p>
    <w:p w:rsidR="002907B1" w:rsidRDefault="006258CF">
      <w:pPr>
        <w:rPr>
          <w:rFonts w:hint="eastAsia"/>
        </w:rPr>
      </w:pPr>
      <w:r>
        <w:rPr>
          <w:rFonts w:hint="eastAsia"/>
        </w:rPr>
        <w:t>execution</w:t>
      </w:r>
      <w:r w:rsidR="009268C4">
        <w:rPr>
          <w:rFonts w:hint="eastAsia"/>
        </w:rPr>
        <w:t>定义的是方法</w:t>
      </w:r>
      <w:r w:rsidR="009268C4">
        <w:rPr>
          <w:rFonts w:hint="eastAsia"/>
        </w:rPr>
        <w:t>signature</w:t>
      </w:r>
      <w:r w:rsidR="009268C4">
        <w:rPr>
          <w:rFonts w:hint="eastAsia"/>
        </w:rPr>
        <w:t>声明一个</w:t>
      </w:r>
      <w:r w:rsidR="009268C4">
        <w:rPr>
          <w:rFonts w:hint="eastAsia"/>
        </w:rPr>
        <w:t>Serializable</w:t>
      </w:r>
      <w:r w:rsidR="009268C4">
        <w:rPr>
          <w:rFonts w:hint="eastAsia"/>
        </w:rPr>
        <w:t>类型的参数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换句话说是形参</w:t>
      </w:r>
    </w:p>
    <w:p w:rsidR="002907B1" w:rsidRPr="006258CF" w:rsidRDefault="009268C4">
      <w:pPr>
        <w:rPr>
          <w:rFonts w:hint="eastAsia"/>
          <w:sz w:val="16"/>
          <w:szCs w:val="16"/>
        </w:rPr>
      </w:pPr>
      <w:r w:rsidRPr="006258CF">
        <w:rPr>
          <w:rFonts w:ascii="Consolas" w:hAnsi="Consolas" w:cs="Consolas"/>
          <w:color w:val="000099"/>
          <w:sz w:val="16"/>
          <w:szCs w:val="16"/>
          <w:shd w:val="clear" w:color="auto" w:fill="FFFFFF"/>
        </w:rPr>
        <w:t>execution(* *(java.io.Serializable))</w:t>
      </w:r>
    </w:p>
    <w:p w:rsidR="002907B1" w:rsidRDefault="00BF4F8B">
      <w:pPr>
        <w:rPr>
          <w:rFonts w:hint="eastAsia"/>
        </w:rPr>
      </w:pPr>
      <w:r>
        <w:rPr>
          <w:rFonts w:hint="eastAsia"/>
        </w:rPr>
        <w:t>target</w:t>
      </w:r>
      <w:r>
        <w:rPr>
          <w:rFonts w:hint="eastAsia"/>
        </w:rPr>
        <w:t>对象（被代理对象）上有</w:t>
      </w:r>
      <w:r w:rsidR="00F245E7">
        <w:rPr>
          <w:rFonts w:hint="eastAsia"/>
        </w:rPr>
        <w:t>@</w:t>
      </w:r>
      <w:r>
        <w:rPr>
          <w:rFonts w:hint="eastAsia"/>
        </w:rPr>
        <w:t>Transactional</w:t>
      </w:r>
      <w:r>
        <w:rPr>
          <w:rFonts w:hint="eastAsia"/>
        </w:rPr>
        <w:t>注解的连接点</w:t>
      </w:r>
    </w:p>
    <w:p w:rsidR="00BF4F8B" w:rsidRDefault="00BF4F8B" w:rsidP="00BF4F8B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@target(org.springframework.transaction.annotation.Transactional)</w:t>
      </w:r>
    </w:p>
    <w:p w:rsidR="00BF4F8B" w:rsidRDefault="00BF4F8B">
      <w:pPr>
        <w:rPr>
          <w:rFonts w:hint="eastAsia"/>
        </w:rPr>
      </w:pPr>
      <w:r>
        <w:rPr>
          <w:rFonts w:hint="eastAsia"/>
        </w:rPr>
        <w:t>target</w:t>
      </w:r>
      <w:r>
        <w:rPr>
          <w:rFonts w:hint="eastAsia"/>
        </w:rPr>
        <w:t>对象的声明类型上面有</w:t>
      </w:r>
      <w:r>
        <w:rPr>
          <w:rFonts w:hint="eastAsia"/>
        </w:rPr>
        <w:t>@Transactional</w:t>
      </w:r>
      <w:r>
        <w:rPr>
          <w:rFonts w:hint="eastAsia"/>
        </w:rPr>
        <w:t>注解的连接点</w:t>
      </w:r>
      <w:r w:rsidR="00022365">
        <w:rPr>
          <w:rFonts w:hint="eastAsia"/>
        </w:rPr>
        <w:t xml:space="preserve">  </w:t>
      </w:r>
      <w:r w:rsidR="00022365">
        <w:rPr>
          <w:rFonts w:hint="eastAsia"/>
        </w:rPr>
        <w:t>这个好像包括静态方法</w:t>
      </w:r>
    </w:p>
    <w:p w:rsidR="00BF4F8B" w:rsidRDefault="00BF4F8B" w:rsidP="00BF4F8B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@within(org.springframework.transaction.annotation.Transactional)</w:t>
      </w:r>
    </w:p>
    <w:p w:rsidR="00BF4F8B" w:rsidRDefault="00F245E7">
      <w:pPr>
        <w:rPr>
          <w:rFonts w:hint="eastAsia"/>
        </w:rPr>
      </w:pPr>
      <w:r>
        <w:rPr>
          <w:rFonts w:hint="eastAsia"/>
        </w:rPr>
        <w:t>执行方法上面有</w:t>
      </w:r>
      <w:r>
        <w:rPr>
          <w:rFonts w:hint="eastAsia"/>
        </w:rPr>
        <w:t>@Transactional</w:t>
      </w:r>
      <w:r>
        <w:rPr>
          <w:rFonts w:hint="eastAsia"/>
        </w:rPr>
        <w:t>注解的连接点</w:t>
      </w:r>
    </w:p>
    <w:p w:rsidR="00F245E7" w:rsidRDefault="00F245E7" w:rsidP="00F245E7">
      <w:pPr>
        <w:pStyle w:val="HTML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@annotation(org.springframework.transaction.annotation.Transactional)</w:t>
      </w:r>
    </w:p>
    <w:p w:rsidR="00F245E7" w:rsidRDefault="00574147">
      <w:pPr>
        <w:rPr>
          <w:rFonts w:hint="eastAsia"/>
        </w:rPr>
      </w:pPr>
      <w:r>
        <w:rPr>
          <w:rFonts w:hint="eastAsia"/>
        </w:rPr>
        <w:t>连接点带有一个参数，运行时实参的类型具有</w:t>
      </w:r>
      <w:r>
        <w:rPr>
          <w:rFonts w:hint="eastAsia"/>
        </w:rPr>
        <w:t>@Classified</w:t>
      </w:r>
      <w:r>
        <w:rPr>
          <w:rFonts w:hint="eastAsia"/>
        </w:rPr>
        <w:t>注解</w:t>
      </w:r>
    </w:p>
    <w:p w:rsidR="00574147" w:rsidRDefault="00574147" w:rsidP="00574147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@args(com.xyz.security.Classified)</w:t>
      </w:r>
    </w:p>
    <w:p w:rsidR="00574147" w:rsidRPr="00574147" w:rsidRDefault="00574147">
      <w:pPr>
        <w:rPr>
          <w:rFonts w:hint="eastAsia"/>
        </w:rPr>
      </w:pPr>
      <w:r>
        <w:rPr>
          <w:rFonts w:hint="eastAsia"/>
        </w:rPr>
        <w:lastRenderedPageBreak/>
        <w:t>名字是</w:t>
      </w:r>
      <w:r>
        <w:rPr>
          <w:rFonts w:hint="eastAsia"/>
        </w:rPr>
        <w:t>tradeService</w:t>
      </w:r>
      <w:r>
        <w:rPr>
          <w:rFonts w:hint="eastAsia"/>
        </w:rPr>
        <w:t>的</w:t>
      </w:r>
      <w:r>
        <w:rPr>
          <w:rFonts w:hint="eastAsia"/>
        </w:rPr>
        <w:t>spring bean</w:t>
      </w:r>
      <w:r>
        <w:rPr>
          <w:rFonts w:hint="eastAsia"/>
        </w:rPr>
        <w:t>的连接点</w:t>
      </w:r>
    </w:p>
    <w:p w:rsidR="00574147" w:rsidRDefault="00574147" w:rsidP="00574147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bean(tradeService)</w:t>
      </w:r>
    </w:p>
    <w:p w:rsidR="009268C4" w:rsidRDefault="009268C4">
      <w:pPr>
        <w:rPr>
          <w:rFonts w:hint="eastAsia"/>
        </w:rPr>
      </w:pPr>
    </w:p>
    <w:p w:rsidR="009268C4" w:rsidRDefault="009268C4">
      <w:pPr>
        <w:rPr>
          <w:rFonts w:hint="eastAsia"/>
        </w:rPr>
      </w:pPr>
    </w:p>
    <w:p w:rsidR="009268C4" w:rsidRDefault="009268C4">
      <w:pPr>
        <w:rPr>
          <w:rFonts w:hint="eastAsia"/>
        </w:rPr>
      </w:pPr>
    </w:p>
    <w:p w:rsidR="002907B1" w:rsidRDefault="009268C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advice body</w:t>
      </w:r>
      <w:r>
        <w:rPr>
          <w:rFonts w:hint="eastAsia"/>
        </w:rPr>
        <w:t>中</w:t>
      </w:r>
      <w:r w:rsidR="002907B1">
        <w:rPr>
          <w:rFonts w:hint="eastAsia"/>
        </w:rPr>
        <w:t>怎么</w:t>
      </w:r>
      <w:r w:rsidR="002907B1">
        <w:rPr>
          <w:rFonts w:hint="eastAsia"/>
        </w:rPr>
        <w:t>access</w:t>
      </w:r>
      <w:r w:rsidR="002907B1">
        <w:rPr>
          <w:rFonts w:hint="eastAsia"/>
        </w:rPr>
        <w:t>这</w:t>
      </w:r>
      <w:r w:rsidR="002907B1">
        <w:rPr>
          <w:rFonts w:hint="eastAsia"/>
        </w:rPr>
        <w:t>proxy</w:t>
      </w:r>
      <w:r w:rsidR="002907B1">
        <w:rPr>
          <w:rFonts w:hint="eastAsia"/>
        </w:rPr>
        <w:t>对象呢</w:t>
      </w:r>
      <w:r>
        <w:rPr>
          <w:rFonts w:hint="eastAsia"/>
        </w:rPr>
        <w:t>？</w:t>
      </w:r>
    </w:p>
    <w:p w:rsidR="009268C4" w:rsidRPr="00B57292" w:rsidRDefault="009268C4" w:rsidP="009268C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advice body</w:t>
      </w:r>
      <w:r>
        <w:rPr>
          <w:rFonts w:hint="eastAsia"/>
        </w:rPr>
        <w:t>中怎么</w:t>
      </w:r>
      <w:r>
        <w:rPr>
          <w:rFonts w:hint="eastAsia"/>
        </w:rPr>
        <w:t>access</w:t>
      </w:r>
      <w:r>
        <w:rPr>
          <w:rFonts w:hint="eastAsia"/>
        </w:rPr>
        <w:t>这</w:t>
      </w:r>
      <w:r>
        <w:rPr>
          <w:rFonts w:hint="eastAsia"/>
        </w:rPr>
        <w:t>target</w:t>
      </w:r>
      <w:r>
        <w:rPr>
          <w:rFonts w:hint="eastAsia"/>
        </w:rPr>
        <w:t>对象呢？</w:t>
      </w:r>
    </w:p>
    <w:p w:rsidR="009268C4" w:rsidRPr="00B57292" w:rsidRDefault="009268C4" w:rsidP="009268C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advice body</w:t>
      </w:r>
      <w:r>
        <w:rPr>
          <w:rFonts w:hint="eastAsia"/>
        </w:rPr>
        <w:t>中怎么</w:t>
      </w:r>
      <w:r>
        <w:rPr>
          <w:rFonts w:hint="eastAsia"/>
        </w:rPr>
        <w:t>access</w:t>
      </w:r>
      <w:r>
        <w:rPr>
          <w:rFonts w:hint="eastAsia"/>
        </w:rPr>
        <w:t>这方法的参数呢？</w:t>
      </w:r>
    </w:p>
    <w:p w:rsidR="009268C4" w:rsidRPr="009268C4" w:rsidRDefault="009268C4">
      <w:pPr>
        <w:rPr>
          <w:rFonts w:hint="eastAsia"/>
        </w:rPr>
      </w:pPr>
    </w:p>
    <w:p w:rsidR="00447BDD" w:rsidRDefault="00447BDD">
      <w:pPr>
        <w:rPr>
          <w:rFonts w:hint="eastAsia"/>
        </w:rPr>
      </w:pPr>
      <w:r>
        <w:rPr>
          <w:rFonts w:hint="eastAsia"/>
        </w:rPr>
        <w:t>@Around</w:t>
      </w:r>
      <w:r>
        <w:rPr>
          <w:rFonts w:hint="eastAsia"/>
        </w:rPr>
        <w:t>注解的消息方法第一个参数必须是</w:t>
      </w:r>
      <w:r>
        <w:rPr>
          <w:rFonts w:hint="eastAsia"/>
        </w:rPr>
        <w:t>ProceedingJoinPoint</w:t>
      </w:r>
      <w:r w:rsidR="004C49A9">
        <w:rPr>
          <w:rFonts w:hint="eastAsia"/>
        </w:rPr>
        <w:t>，然后在消息方法体中调用</w:t>
      </w:r>
      <w:r w:rsidR="004C49A9">
        <w:rPr>
          <w:rFonts w:hint="eastAsia"/>
        </w:rPr>
        <w:t>ProceedingJoinPoint</w:t>
      </w:r>
      <w:r w:rsidR="004C49A9">
        <w:rPr>
          <w:rFonts w:hint="eastAsia"/>
        </w:rPr>
        <w:t>的</w:t>
      </w:r>
      <w:r w:rsidR="004C49A9">
        <w:rPr>
          <w:rFonts w:hint="eastAsia"/>
        </w:rPr>
        <w:t>proceed()</w:t>
      </w:r>
      <w:r w:rsidR="004C49A9">
        <w:rPr>
          <w:rFonts w:hint="eastAsia"/>
        </w:rPr>
        <w:t>方法来调用连接点方法（拦截的方法，或者叫被代理的方法）</w:t>
      </w:r>
    </w:p>
    <w:p w:rsidR="004C49A9" w:rsidRDefault="004C49A9">
      <w:pPr>
        <w:rPr>
          <w:rFonts w:hint="eastAsia"/>
        </w:rPr>
      </w:pPr>
      <w:r>
        <w:rPr>
          <w:rFonts w:hint="eastAsia"/>
        </w:rPr>
        <w:t>另一个重载方法</w:t>
      </w:r>
      <w:r>
        <w:rPr>
          <w:rFonts w:hint="eastAsia"/>
        </w:rPr>
        <w:t>proceed(Object[] var1)</w:t>
      </w:r>
      <w:r>
        <w:rPr>
          <w:rFonts w:hint="eastAsia"/>
        </w:rPr>
        <w:t>，</w:t>
      </w:r>
      <w:r>
        <w:rPr>
          <w:rFonts w:hint="eastAsia"/>
        </w:rPr>
        <w:t>var1</w:t>
      </w:r>
      <w:r>
        <w:rPr>
          <w:rFonts w:hint="eastAsia"/>
        </w:rPr>
        <w:t>作为被调用方法的参数。</w:t>
      </w:r>
    </w:p>
    <w:p w:rsidR="004C49A9" w:rsidRDefault="004C49A9">
      <w:pPr>
        <w:rPr>
          <w:rFonts w:hint="eastAsia"/>
        </w:rPr>
      </w:pPr>
    </w:p>
    <w:p w:rsidR="004C49A9" w:rsidRPr="004C49A9" w:rsidRDefault="00CA7B1C">
      <w:pPr>
        <w:rPr>
          <w:rFonts w:hint="eastAsia"/>
        </w:rPr>
      </w:pPr>
      <w:r>
        <w:rPr>
          <w:rFonts w:hint="eastAsia"/>
        </w:rPr>
        <w:t>a</w:t>
      </w:r>
      <w:r w:rsidR="004C49A9">
        <w:rPr>
          <w:rFonts w:hint="eastAsia"/>
        </w:rPr>
        <w:t>round</w:t>
      </w:r>
      <w:r>
        <w:rPr>
          <w:rFonts w:hint="eastAsia"/>
        </w:rPr>
        <w:t>通知</w:t>
      </w:r>
      <w:r w:rsidR="004C49A9">
        <w:rPr>
          <w:rFonts w:hint="eastAsia"/>
        </w:rPr>
        <w:t>的</w:t>
      </w:r>
      <w:r w:rsidR="004C49A9">
        <w:rPr>
          <w:rFonts w:hint="eastAsia"/>
        </w:rPr>
        <w:t>proceed(Object[] var1)</w:t>
      </w:r>
      <w:r w:rsidR="004C49A9">
        <w:rPr>
          <w:rFonts w:hint="eastAsia"/>
        </w:rPr>
        <w:t>和</w:t>
      </w:r>
      <w:r w:rsidR="004C49A9">
        <w:rPr>
          <w:rFonts w:hint="eastAsia"/>
        </w:rPr>
        <w:t>proceed()</w:t>
      </w:r>
      <w:r w:rsidR="004C49A9">
        <w:rPr>
          <w:rFonts w:hint="eastAsia"/>
        </w:rPr>
        <w:t>用</w:t>
      </w:r>
      <w:r w:rsidR="004C49A9">
        <w:rPr>
          <w:rFonts w:hint="eastAsia"/>
        </w:rPr>
        <w:t>aspectj</w:t>
      </w:r>
      <w:r w:rsidR="004C49A9">
        <w:rPr>
          <w:rFonts w:hint="eastAsia"/>
        </w:rPr>
        <w:t>编译器</w:t>
      </w:r>
      <w:r>
        <w:rPr>
          <w:rFonts w:hint="eastAsia"/>
        </w:rPr>
        <w:t>有点点差异。对于用传统的</w:t>
      </w:r>
      <w:r>
        <w:rPr>
          <w:rFonts w:hint="eastAsia"/>
        </w:rPr>
        <w:t>Aspectj</w:t>
      </w:r>
      <w:r>
        <w:rPr>
          <w:rFonts w:hint="eastAsia"/>
        </w:rPr>
        <w:t>语言编写的</w:t>
      </w:r>
      <w:r>
        <w:rPr>
          <w:rFonts w:hint="eastAsia"/>
        </w:rPr>
        <w:t>around</w:t>
      </w:r>
      <w:r>
        <w:rPr>
          <w:rFonts w:hint="eastAsia"/>
        </w:rPr>
        <w:t>通知，传递给</w:t>
      </w:r>
      <w:r>
        <w:rPr>
          <w:rFonts w:hint="eastAsia"/>
        </w:rPr>
        <w:t>proceed()</w:t>
      </w:r>
      <w:r>
        <w:rPr>
          <w:rFonts w:hint="eastAsia"/>
        </w:rPr>
        <w:t>方法的参数数量必须和传给消息通知方法的参数数量一致（而不是被代理方法参数的数量）</w:t>
      </w:r>
      <w:r w:rsidR="00770587">
        <w:rPr>
          <w:rFonts w:hint="eastAsia"/>
        </w:rPr>
        <w:t>。需要注意用</w:t>
      </w:r>
      <w:r w:rsidR="00770587">
        <w:rPr>
          <w:rFonts w:hint="eastAsia"/>
        </w:rPr>
        <w:t>Aspectj</w:t>
      </w:r>
      <w:r w:rsidR="00770587">
        <w:rPr>
          <w:rFonts w:hint="eastAsia"/>
        </w:rPr>
        <w:t>编译器和编织器编译用</w:t>
      </w:r>
      <w:r w:rsidR="00770587">
        <w:rPr>
          <w:rFonts w:hint="eastAsia"/>
        </w:rPr>
        <w:t>@Aspectj</w:t>
      </w:r>
      <w:r w:rsidR="00770587">
        <w:rPr>
          <w:rFonts w:hint="eastAsia"/>
        </w:rPr>
        <w:t>注解针对</w:t>
      </w:r>
      <w:r w:rsidR="00770587">
        <w:rPr>
          <w:rFonts w:hint="eastAsia"/>
        </w:rPr>
        <w:t>spring</w:t>
      </w:r>
      <w:r w:rsidR="00770587">
        <w:rPr>
          <w:rFonts w:hint="eastAsia"/>
        </w:rPr>
        <w:t>编写的切面</w:t>
      </w:r>
      <w:r w:rsidR="00770587">
        <w:rPr>
          <w:rFonts w:hint="eastAsia"/>
        </w:rPr>
        <w:t xml:space="preserve"> </w:t>
      </w:r>
      <w:r w:rsidR="00770587">
        <w:rPr>
          <w:rFonts w:hint="eastAsia"/>
        </w:rPr>
        <w:t>且使用带有参数的</w:t>
      </w:r>
      <w:r w:rsidR="00770587">
        <w:rPr>
          <w:rFonts w:hint="eastAsia"/>
        </w:rPr>
        <w:t>proceed</w:t>
      </w:r>
      <w:r w:rsidR="00770587">
        <w:rPr>
          <w:rFonts w:hint="eastAsia"/>
        </w:rPr>
        <w:t>的差别。</w:t>
      </w:r>
    </w:p>
    <w:p w:rsidR="00BD25EE" w:rsidRDefault="00BD25EE">
      <w:pPr>
        <w:rPr>
          <w:rFonts w:hint="eastAsia"/>
        </w:rPr>
      </w:pPr>
    </w:p>
    <w:p w:rsidR="00770587" w:rsidRDefault="00770587">
      <w:pPr>
        <w:rPr>
          <w:rFonts w:hint="eastAsia"/>
        </w:rPr>
      </w:pPr>
      <w:r>
        <w:rPr>
          <w:rFonts w:hint="eastAsia"/>
        </w:rPr>
        <w:t>proceed()</w:t>
      </w:r>
      <w:r>
        <w:rPr>
          <w:rFonts w:hint="eastAsia"/>
        </w:rPr>
        <w:t>在</w:t>
      </w:r>
      <w:r>
        <w:rPr>
          <w:rFonts w:hint="eastAsia"/>
        </w:rPr>
        <w:t>around</w:t>
      </w:r>
      <w:r>
        <w:rPr>
          <w:rFonts w:hint="eastAsia"/>
        </w:rPr>
        <w:t>方法中可以调用</w:t>
      </w:r>
      <w:r>
        <w:rPr>
          <w:rFonts w:hint="eastAsia"/>
        </w:rPr>
        <w:t>1</w:t>
      </w:r>
      <w:r>
        <w:rPr>
          <w:rFonts w:hint="eastAsia"/>
        </w:rPr>
        <w:t>次，</w:t>
      </w:r>
      <w:r w:rsidR="00311B79">
        <w:rPr>
          <w:rFonts w:hint="eastAsia"/>
        </w:rPr>
        <w:t>多次，或者一次也不掉用，都是可以的</w:t>
      </w:r>
    </w:p>
    <w:p w:rsidR="00311B79" w:rsidRDefault="00311B79">
      <w:pPr>
        <w:rPr>
          <w:rFonts w:hint="eastAsia"/>
        </w:rPr>
      </w:pPr>
    </w:p>
    <w:p w:rsidR="00311B79" w:rsidRDefault="00311B79">
      <w:pPr>
        <w:rPr>
          <w:rFonts w:hint="eastAsia"/>
        </w:rPr>
      </w:pPr>
    </w:p>
    <w:p w:rsidR="00311B79" w:rsidRDefault="00311B79">
      <w:pPr>
        <w:rPr>
          <w:rFonts w:ascii="Arial" w:hAnsi="Arial" w:cs="Arial" w:hint="eastAsia"/>
          <w:color w:val="000000"/>
          <w:shd w:val="clear" w:color="auto" w:fill="FFFFFF"/>
        </w:rPr>
      </w:pPr>
    </w:p>
    <w:p w:rsidR="00311B79" w:rsidRPr="00447BDD" w:rsidRDefault="00311B79">
      <w:pPr>
        <w:rPr>
          <w:rFonts w:hint="eastAsia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make argument and other contextual values available to advice body </w:t>
      </w:r>
    </w:p>
    <w:p w:rsidR="00311B79" w:rsidRDefault="00311B79" w:rsidP="00311B79">
      <w:pPr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how to write </w:t>
      </w:r>
      <w:r>
        <w:rPr>
          <w:rFonts w:ascii="Arial" w:hAnsi="Arial" w:cs="Arial"/>
          <w:color w:val="000000"/>
          <w:shd w:val="clear" w:color="auto" w:fill="FFFFFF"/>
        </w:rPr>
        <w:t>generic advice</w:t>
      </w:r>
      <w:r>
        <w:rPr>
          <w:rFonts w:ascii="Arial" w:hAnsi="Arial" w:cs="Arial" w:hint="eastAsia"/>
          <w:color w:val="000000"/>
          <w:shd w:val="clear" w:color="auto" w:fill="FFFFFF"/>
        </w:rPr>
        <w:t>——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that can find out about the method the advice is currently advising</w:t>
      </w:r>
    </w:p>
    <w:p w:rsidR="00BD25EE" w:rsidRDefault="00BD25EE">
      <w:pPr>
        <w:rPr>
          <w:rFonts w:hint="eastAsia"/>
        </w:rPr>
      </w:pPr>
    </w:p>
    <w:p w:rsidR="00B46D5D" w:rsidRDefault="00B46D5D">
      <w:pPr>
        <w:rPr>
          <w:rFonts w:hint="eastAsia"/>
        </w:rPr>
      </w:pPr>
      <w:r>
        <w:rPr>
          <w:rFonts w:hint="eastAsia"/>
        </w:rPr>
        <w:t>任何消息方法都可以声明</w:t>
      </w:r>
      <w:r w:rsidR="00131324">
        <w:rPr>
          <w:rFonts w:hint="eastAsia"/>
        </w:rPr>
        <w:t>JoinPoint</w:t>
      </w:r>
      <w:r w:rsidR="00131324">
        <w:rPr>
          <w:rFonts w:hint="eastAsia"/>
        </w:rPr>
        <w:t>类型的参数作为</w:t>
      </w:r>
      <w:r>
        <w:rPr>
          <w:rFonts w:hint="eastAsia"/>
        </w:rPr>
        <w:t>第一个参数</w:t>
      </w:r>
      <w:r w:rsidR="00131324">
        <w:rPr>
          <w:rFonts w:hint="eastAsia"/>
        </w:rPr>
        <w:t>。注意：</w:t>
      </w:r>
      <w:r w:rsidR="00131324">
        <w:rPr>
          <w:rFonts w:hint="eastAsia"/>
        </w:rPr>
        <w:t>around</w:t>
      </w:r>
      <w:r w:rsidR="00131324">
        <w:rPr>
          <w:rFonts w:hint="eastAsia"/>
        </w:rPr>
        <w:t>消息要求第一个参数是</w:t>
      </w:r>
      <w:r w:rsidR="00131324">
        <w:rPr>
          <w:rFonts w:hint="eastAsia"/>
        </w:rPr>
        <w:t>ProceeddingJoinPoint</w:t>
      </w:r>
      <w:r w:rsidR="00131324">
        <w:rPr>
          <w:rFonts w:hint="eastAsia"/>
        </w:rPr>
        <w:t>类型，他是</w:t>
      </w:r>
      <w:r w:rsidR="00131324">
        <w:rPr>
          <w:rFonts w:hint="eastAsia"/>
        </w:rPr>
        <w:t>JoinPoint</w:t>
      </w:r>
      <w:r w:rsidR="00131324">
        <w:rPr>
          <w:rFonts w:hint="eastAsia"/>
        </w:rPr>
        <w:t>参数的子类。</w:t>
      </w:r>
    </w:p>
    <w:p w:rsidR="00131324" w:rsidRDefault="00131324">
      <w:pPr>
        <w:rPr>
          <w:rFonts w:hint="eastAsia"/>
        </w:rPr>
      </w:pPr>
      <w:r>
        <w:rPr>
          <w:rFonts w:hint="eastAsia"/>
        </w:rPr>
        <w:t>JoinPoint</w:t>
      </w:r>
      <w:r>
        <w:rPr>
          <w:rFonts w:hint="eastAsia"/>
        </w:rPr>
        <w:t>接口提供了一系列有用的方法。</w:t>
      </w:r>
    </w:p>
    <w:p w:rsidR="00131324" w:rsidRPr="00131324" w:rsidRDefault="00131324" w:rsidP="00131324">
      <w:pPr>
        <w:pStyle w:val="a5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000000"/>
          <w:sz w:val="13"/>
          <w:szCs w:val="13"/>
        </w:rPr>
      </w:pPr>
      <w:r w:rsidRPr="00131324">
        <w:rPr>
          <w:rStyle w:val="HTML0"/>
          <w:rFonts w:ascii="Consolas" w:hAnsi="Consolas" w:cs="Consolas"/>
          <w:color w:val="000099"/>
          <w:sz w:val="13"/>
          <w:szCs w:val="13"/>
          <w:bdr w:val="single" w:sz="2" w:space="1" w:color="E1E1E8" w:frame="1"/>
          <w:shd w:val="clear" w:color="auto" w:fill="FFFFFF"/>
        </w:rPr>
        <w:t>getArgs()</w:t>
      </w:r>
      <w:r w:rsidRPr="00131324">
        <w:rPr>
          <w:rFonts w:ascii="inherit" w:hAnsi="inherit" w:cs="Arial"/>
          <w:color w:val="000000"/>
          <w:sz w:val="13"/>
          <w:szCs w:val="13"/>
        </w:rPr>
        <w:t>: Returns the method arguments.</w:t>
      </w:r>
    </w:p>
    <w:p w:rsidR="00131324" w:rsidRPr="00131324" w:rsidRDefault="00131324" w:rsidP="00131324">
      <w:pPr>
        <w:pStyle w:val="a5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000000"/>
          <w:sz w:val="13"/>
          <w:szCs w:val="13"/>
        </w:rPr>
      </w:pPr>
      <w:r w:rsidRPr="00131324">
        <w:rPr>
          <w:rStyle w:val="HTML0"/>
          <w:rFonts w:ascii="Consolas" w:hAnsi="Consolas" w:cs="Consolas"/>
          <w:color w:val="000099"/>
          <w:sz w:val="13"/>
          <w:szCs w:val="13"/>
          <w:bdr w:val="single" w:sz="2" w:space="1" w:color="E1E1E8" w:frame="1"/>
          <w:shd w:val="clear" w:color="auto" w:fill="FFFFFF"/>
        </w:rPr>
        <w:t>getThis()</w:t>
      </w:r>
      <w:r w:rsidRPr="00131324">
        <w:rPr>
          <w:rFonts w:ascii="inherit" w:hAnsi="inherit" w:cs="Arial"/>
          <w:color w:val="000000"/>
          <w:sz w:val="13"/>
          <w:szCs w:val="13"/>
        </w:rPr>
        <w:t>: Returns the proxy object.</w:t>
      </w:r>
    </w:p>
    <w:p w:rsidR="00131324" w:rsidRPr="00131324" w:rsidRDefault="00131324" w:rsidP="00131324">
      <w:pPr>
        <w:pStyle w:val="a5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000000"/>
          <w:sz w:val="13"/>
          <w:szCs w:val="13"/>
        </w:rPr>
      </w:pPr>
      <w:r w:rsidRPr="00131324">
        <w:rPr>
          <w:rStyle w:val="HTML0"/>
          <w:rFonts w:ascii="Consolas" w:hAnsi="Consolas" w:cs="Consolas"/>
          <w:color w:val="000099"/>
          <w:sz w:val="13"/>
          <w:szCs w:val="13"/>
          <w:bdr w:val="single" w:sz="2" w:space="1" w:color="E1E1E8" w:frame="1"/>
          <w:shd w:val="clear" w:color="auto" w:fill="FFFFFF"/>
        </w:rPr>
        <w:t>getTarget()</w:t>
      </w:r>
      <w:r w:rsidRPr="00131324">
        <w:rPr>
          <w:rFonts w:ascii="inherit" w:hAnsi="inherit" w:cs="Arial"/>
          <w:color w:val="000000"/>
          <w:sz w:val="13"/>
          <w:szCs w:val="13"/>
        </w:rPr>
        <w:t>: Returns the target object.</w:t>
      </w:r>
    </w:p>
    <w:p w:rsidR="00131324" w:rsidRPr="00131324" w:rsidRDefault="00131324" w:rsidP="00131324">
      <w:pPr>
        <w:pStyle w:val="a5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000000"/>
          <w:sz w:val="13"/>
          <w:szCs w:val="13"/>
        </w:rPr>
      </w:pPr>
      <w:r w:rsidRPr="00131324">
        <w:rPr>
          <w:rStyle w:val="HTML0"/>
          <w:rFonts w:ascii="Consolas" w:hAnsi="Consolas" w:cs="Consolas"/>
          <w:color w:val="000099"/>
          <w:sz w:val="13"/>
          <w:szCs w:val="13"/>
          <w:bdr w:val="single" w:sz="2" w:space="1" w:color="E1E1E8" w:frame="1"/>
          <w:shd w:val="clear" w:color="auto" w:fill="FFFFFF"/>
        </w:rPr>
        <w:t>getSignature()</w:t>
      </w:r>
      <w:r w:rsidRPr="00131324">
        <w:rPr>
          <w:rFonts w:ascii="inherit" w:hAnsi="inherit" w:cs="Arial"/>
          <w:color w:val="000000"/>
          <w:sz w:val="13"/>
          <w:szCs w:val="13"/>
        </w:rPr>
        <w:t>: Returns a description of the method that is being advised.</w:t>
      </w:r>
    </w:p>
    <w:p w:rsidR="00131324" w:rsidRPr="00131324" w:rsidRDefault="00131324" w:rsidP="00131324">
      <w:pPr>
        <w:pStyle w:val="a5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000000"/>
          <w:sz w:val="13"/>
          <w:szCs w:val="13"/>
        </w:rPr>
      </w:pPr>
      <w:r w:rsidRPr="00131324">
        <w:rPr>
          <w:rStyle w:val="HTML0"/>
          <w:rFonts w:ascii="Consolas" w:hAnsi="Consolas" w:cs="Consolas"/>
          <w:color w:val="000099"/>
          <w:sz w:val="13"/>
          <w:szCs w:val="13"/>
          <w:bdr w:val="single" w:sz="2" w:space="1" w:color="E1E1E8" w:frame="1"/>
          <w:shd w:val="clear" w:color="auto" w:fill="FFFFFF"/>
        </w:rPr>
        <w:t>toString()</w:t>
      </w:r>
      <w:r w:rsidRPr="00131324">
        <w:rPr>
          <w:rFonts w:ascii="inherit" w:hAnsi="inherit" w:cs="Arial"/>
          <w:color w:val="000000"/>
          <w:sz w:val="13"/>
          <w:szCs w:val="13"/>
        </w:rPr>
        <w:t>: Prints a useful description of the method being advised.</w:t>
      </w:r>
    </w:p>
    <w:p w:rsidR="00131324" w:rsidRDefault="00131324">
      <w:pPr>
        <w:rPr>
          <w:rFonts w:hint="eastAsia"/>
        </w:rPr>
      </w:pPr>
    </w:p>
    <w:p w:rsidR="00131324" w:rsidRDefault="00131324">
      <w:pPr>
        <w:rPr>
          <w:rFonts w:hint="eastAsia"/>
        </w:rPr>
      </w:pPr>
      <w:r>
        <w:rPr>
          <w:rFonts w:hint="eastAsia"/>
        </w:rPr>
        <w:t>传递参数给消息方法</w:t>
      </w:r>
    </w:p>
    <w:p w:rsidR="00131324" w:rsidRDefault="00131324">
      <w:pPr>
        <w:rPr>
          <w:rFonts w:hint="eastAsia"/>
        </w:rPr>
      </w:pPr>
      <w:r>
        <w:rPr>
          <w:rFonts w:hint="eastAsia"/>
        </w:rPr>
        <w:t>binding form of args</w:t>
      </w:r>
      <w:r w:rsidR="00AC2AE9">
        <w:rPr>
          <w:rFonts w:hint="eastAsia"/>
        </w:rPr>
        <w:t>。如果使用参数名代替类型名称在</w:t>
      </w:r>
      <w:r w:rsidR="00AC2AE9">
        <w:rPr>
          <w:rFonts w:hint="eastAsia"/>
        </w:rPr>
        <w:t>args</w:t>
      </w:r>
      <w:r w:rsidR="00AC2AE9">
        <w:rPr>
          <w:rFonts w:hint="eastAsia"/>
        </w:rPr>
        <w:t>表达式中，当通知的方法被调用相应的参数值被传递作为参数的值。</w:t>
      </w:r>
    </w:p>
    <w:p w:rsidR="00AC2AE9" w:rsidRDefault="00AC2AE9">
      <w:pPr>
        <w:rPr>
          <w:rFonts w:hint="eastAsia"/>
        </w:rPr>
      </w:pPr>
      <w:r>
        <w:rPr>
          <w:rFonts w:hint="eastAsia"/>
        </w:rPr>
        <w:t>例如：假设你想通知</w:t>
      </w:r>
      <w:r w:rsidR="00C57E13">
        <w:rPr>
          <w:rFonts w:hint="eastAsia"/>
        </w:rPr>
        <w:t>dao</w:t>
      </w:r>
      <w:r w:rsidR="00C57E13">
        <w:rPr>
          <w:rFonts w:hint="eastAsia"/>
        </w:rPr>
        <w:t>操作的执行，它有一个</w:t>
      </w:r>
      <w:r w:rsidR="00C57E13">
        <w:rPr>
          <w:rFonts w:hint="eastAsia"/>
        </w:rPr>
        <w:t>Acount</w:t>
      </w:r>
      <w:r w:rsidR="00C57E13">
        <w:rPr>
          <w:rFonts w:hint="eastAsia"/>
        </w:rPr>
        <w:t>对象作为第一个参数，你需要在通知方法体里面访问</w:t>
      </w:r>
      <w:r w:rsidR="00C57E13">
        <w:rPr>
          <w:rFonts w:hint="eastAsia"/>
        </w:rPr>
        <w:t>acount</w:t>
      </w:r>
      <w:r w:rsidR="00C57E13">
        <w:rPr>
          <w:rFonts w:hint="eastAsia"/>
        </w:rPr>
        <w:t>。你可以配置如下：</w:t>
      </w:r>
    </w:p>
    <w:p w:rsidR="00C57E13" w:rsidRPr="00C57E13" w:rsidRDefault="00C57E13" w:rsidP="00C57E13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C57E13">
        <w:rPr>
          <w:rFonts w:ascii="Consolas" w:eastAsia="宋体" w:hAnsi="Consolas" w:cs="Consolas"/>
          <w:b/>
          <w:bCs/>
          <w:color w:val="999999"/>
          <w:kern w:val="0"/>
          <w:sz w:val="11"/>
        </w:rPr>
        <w:t>@Before</w:t>
      </w: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(</w:t>
      </w:r>
      <w:r w:rsidRPr="00C57E13">
        <w:rPr>
          <w:rFonts w:ascii="Consolas" w:eastAsia="宋体" w:hAnsi="Consolas" w:cs="Consolas"/>
          <w:color w:val="DD1144"/>
          <w:kern w:val="0"/>
          <w:sz w:val="11"/>
        </w:rPr>
        <w:t>"com.xyz.myapp.CommonPointcuts.dataAccessOperation() &amp;&amp; args(account,..)"</w:t>
      </w: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)</w:t>
      </w:r>
    </w:p>
    <w:p w:rsidR="00C57E13" w:rsidRPr="00C57E13" w:rsidRDefault="00C57E13" w:rsidP="00C57E13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C57E13">
        <w:rPr>
          <w:rFonts w:ascii="Consolas" w:eastAsia="宋体" w:hAnsi="Consolas" w:cs="Consolas"/>
          <w:b/>
          <w:bCs/>
          <w:color w:val="333333"/>
          <w:kern w:val="0"/>
          <w:sz w:val="11"/>
        </w:rPr>
        <w:t>public</w:t>
      </w:r>
      <w:r w:rsidRPr="00C57E13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C57E13">
        <w:rPr>
          <w:rFonts w:ascii="Consolas" w:eastAsia="宋体" w:hAnsi="Consolas" w:cs="Consolas"/>
          <w:b/>
          <w:bCs/>
          <w:color w:val="333333"/>
          <w:kern w:val="0"/>
          <w:sz w:val="11"/>
        </w:rPr>
        <w:t>void</w:t>
      </w:r>
      <w:r w:rsidRPr="00C57E13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C57E13">
        <w:rPr>
          <w:rFonts w:ascii="Consolas" w:eastAsia="宋体" w:hAnsi="Consolas" w:cs="Consolas"/>
          <w:b/>
          <w:bCs/>
          <w:color w:val="990000"/>
          <w:kern w:val="0"/>
          <w:sz w:val="11"/>
        </w:rPr>
        <w:t>validateAccount</w:t>
      </w:r>
      <w:r w:rsidRPr="00C57E13">
        <w:rPr>
          <w:rFonts w:ascii="Consolas" w:eastAsia="宋体" w:hAnsi="Consolas" w:cs="Consolas"/>
          <w:color w:val="222222"/>
          <w:kern w:val="0"/>
          <w:sz w:val="11"/>
        </w:rPr>
        <w:t xml:space="preserve">(Account account) </w:t>
      </w: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{</w:t>
      </w:r>
    </w:p>
    <w:p w:rsidR="00C57E13" w:rsidRPr="00C57E13" w:rsidRDefault="00C57E13" w:rsidP="00C57E13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C57E13">
        <w:rPr>
          <w:rFonts w:ascii="Consolas" w:eastAsia="宋体" w:hAnsi="Consolas" w:cs="Consolas"/>
          <w:i/>
          <w:iCs/>
          <w:color w:val="999988"/>
          <w:kern w:val="0"/>
          <w:sz w:val="11"/>
        </w:rPr>
        <w:t>// ...</w:t>
      </w:r>
    </w:p>
    <w:p w:rsidR="00C57E13" w:rsidRDefault="00C57E13" w:rsidP="00C57E13">
      <w:pPr>
        <w:rPr>
          <w:rFonts w:hint="eastAsia"/>
        </w:rPr>
      </w:pP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lastRenderedPageBreak/>
        <w:t>}</w:t>
      </w:r>
    </w:p>
    <w:p w:rsidR="00AC2AE9" w:rsidRDefault="00C57E13">
      <w:pPr>
        <w:rPr>
          <w:rFonts w:hint="eastAsia"/>
        </w:rPr>
      </w:pPr>
      <w:r>
        <w:rPr>
          <w:rFonts w:hint="eastAsia"/>
        </w:rPr>
        <w:t>切点表达式</w:t>
      </w:r>
      <w:r>
        <w:rPr>
          <w:rFonts w:hint="eastAsia"/>
        </w:rPr>
        <w:t>args(aount, ..)</w:t>
      </w:r>
      <w:r>
        <w:rPr>
          <w:rFonts w:hint="eastAsia"/>
        </w:rPr>
        <w:t>部分有两个作用，</w:t>
      </w:r>
      <w:r>
        <w:rPr>
          <w:rFonts w:hint="eastAsia"/>
        </w:rPr>
        <w:t>1</w:t>
      </w:r>
      <w:r>
        <w:rPr>
          <w:rFonts w:hint="eastAsia"/>
        </w:rPr>
        <w:t>、限制只匹配至少有一个参数的方法执行，并且传递的实参是</w:t>
      </w:r>
      <w:r>
        <w:rPr>
          <w:rFonts w:hint="eastAsia"/>
        </w:rPr>
        <w:t>Acount</w:t>
      </w:r>
      <w:r>
        <w:rPr>
          <w:rFonts w:hint="eastAsia"/>
        </w:rPr>
        <w:t>对象。</w:t>
      </w:r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advice</w:t>
      </w:r>
      <w:r>
        <w:rPr>
          <w:rFonts w:hint="eastAsia"/>
        </w:rPr>
        <w:t>方法的</w:t>
      </w:r>
      <w:r>
        <w:rPr>
          <w:rFonts w:hint="eastAsia"/>
        </w:rPr>
        <w:t>acount</w:t>
      </w:r>
      <w:r>
        <w:rPr>
          <w:rFonts w:hint="eastAsia"/>
        </w:rPr>
        <w:t>参数来访问</w:t>
      </w:r>
      <w:r>
        <w:rPr>
          <w:rFonts w:hint="eastAsia"/>
        </w:rPr>
        <w:t>Acount</w:t>
      </w:r>
      <w:r>
        <w:rPr>
          <w:rFonts w:hint="eastAsia"/>
        </w:rPr>
        <w:t>对象实参。</w:t>
      </w:r>
    </w:p>
    <w:p w:rsidR="00C57E13" w:rsidRDefault="00C57E13">
      <w:pPr>
        <w:rPr>
          <w:rFonts w:hint="eastAsia"/>
        </w:rPr>
      </w:pPr>
    </w:p>
    <w:p w:rsidR="00C57E13" w:rsidRPr="00C57E13" w:rsidRDefault="00C57E13">
      <w:pPr>
        <w:rPr>
          <w:rFonts w:hint="eastAsia"/>
        </w:rPr>
      </w:pPr>
      <w:r>
        <w:rPr>
          <w:rFonts w:hint="eastAsia"/>
        </w:rPr>
        <w:t>另一种书写形式</w:t>
      </w:r>
    </w:p>
    <w:p w:rsidR="00C57E13" w:rsidRPr="00C57E13" w:rsidRDefault="00C57E13" w:rsidP="00C57E13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C57E13">
        <w:rPr>
          <w:rFonts w:ascii="Consolas" w:eastAsia="宋体" w:hAnsi="Consolas" w:cs="Consolas"/>
          <w:b/>
          <w:bCs/>
          <w:color w:val="999999"/>
          <w:kern w:val="0"/>
          <w:sz w:val="11"/>
        </w:rPr>
        <w:t>@Pointcut</w:t>
      </w: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(</w:t>
      </w:r>
      <w:r w:rsidRPr="00C57E13">
        <w:rPr>
          <w:rFonts w:ascii="Consolas" w:eastAsia="宋体" w:hAnsi="Consolas" w:cs="Consolas"/>
          <w:color w:val="DD1144"/>
          <w:kern w:val="0"/>
          <w:sz w:val="11"/>
        </w:rPr>
        <w:t>"com.xyz.myapp.CommonPointcuts.dataAccessOperation() &amp;&amp; args(account,..)"</w:t>
      </w: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)</w:t>
      </w:r>
    </w:p>
    <w:p w:rsidR="00C57E13" w:rsidRPr="00C57E13" w:rsidRDefault="00C57E13" w:rsidP="00C57E13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C57E13">
        <w:rPr>
          <w:rFonts w:ascii="Consolas" w:eastAsia="宋体" w:hAnsi="Consolas" w:cs="Consolas"/>
          <w:b/>
          <w:bCs/>
          <w:color w:val="333333"/>
          <w:kern w:val="0"/>
          <w:sz w:val="11"/>
        </w:rPr>
        <w:t>private</w:t>
      </w:r>
      <w:r w:rsidRPr="00C57E13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C57E13">
        <w:rPr>
          <w:rFonts w:ascii="Consolas" w:eastAsia="宋体" w:hAnsi="Consolas" w:cs="Consolas"/>
          <w:b/>
          <w:bCs/>
          <w:color w:val="333333"/>
          <w:kern w:val="0"/>
          <w:sz w:val="11"/>
        </w:rPr>
        <w:t>void</w:t>
      </w:r>
      <w:r w:rsidRPr="00C57E13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C57E13">
        <w:rPr>
          <w:rFonts w:ascii="Consolas" w:eastAsia="宋体" w:hAnsi="Consolas" w:cs="Consolas"/>
          <w:b/>
          <w:bCs/>
          <w:color w:val="990000"/>
          <w:kern w:val="0"/>
          <w:sz w:val="11"/>
        </w:rPr>
        <w:t>accountDataAccessOperation</w:t>
      </w:r>
      <w:r w:rsidRPr="00C57E13">
        <w:rPr>
          <w:rFonts w:ascii="Consolas" w:eastAsia="宋体" w:hAnsi="Consolas" w:cs="Consolas"/>
          <w:color w:val="222222"/>
          <w:kern w:val="0"/>
          <w:sz w:val="11"/>
        </w:rPr>
        <w:t xml:space="preserve">(Account account) </w:t>
      </w: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{}</w:t>
      </w:r>
    </w:p>
    <w:p w:rsidR="00C57E13" w:rsidRPr="00C57E13" w:rsidRDefault="00C57E13" w:rsidP="00C57E13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</w:p>
    <w:p w:rsidR="00C57E13" w:rsidRPr="00C57E13" w:rsidRDefault="00C57E13" w:rsidP="00C57E13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C57E13">
        <w:rPr>
          <w:rFonts w:ascii="Consolas" w:eastAsia="宋体" w:hAnsi="Consolas" w:cs="Consolas"/>
          <w:b/>
          <w:bCs/>
          <w:color w:val="999999"/>
          <w:kern w:val="0"/>
          <w:sz w:val="11"/>
        </w:rPr>
        <w:t>@Before</w:t>
      </w: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(</w:t>
      </w:r>
      <w:r w:rsidRPr="00C57E13">
        <w:rPr>
          <w:rFonts w:ascii="Consolas" w:eastAsia="宋体" w:hAnsi="Consolas" w:cs="Consolas"/>
          <w:color w:val="DD1144"/>
          <w:kern w:val="0"/>
          <w:sz w:val="11"/>
        </w:rPr>
        <w:t>"accountDataAccessOperation(account)"</w:t>
      </w: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)</w:t>
      </w:r>
    </w:p>
    <w:p w:rsidR="00C57E13" w:rsidRPr="00C57E13" w:rsidRDefault="00C57E13" w:rsidP="00C57E13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C57E13">
        <w:rPr>
          <w:rFonts w:ascii="Consolas" w:eastAsia="宋体" w:hAnsi="Consolas" w:cs="Consolas"/>
          <w:b/>
          <w:bCs/>
          <w:color w:val="333333"/>
          <w:kern w:val="0"/>
          <w:sz w:val="11"/>
        </w:rPr>
        <w:t>public</w:t>
      </w:r>
      <w:r w:rsidRPr="00C57E13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C57E13">
        <w:rPr>
          <w:rFonts w:ascii="Consolas" w:eastAsia="宋体" w:hAnsi="Consolas" w:cs="Consolas"/>
          <w:b/>
          <w:bCs/>
          <w:color w:val="333333"/>
          <w:kern w:val="0"/>
          <w:sz w:val="11"/>
        </w:rPr>
        <w:t>void</w:t>
      </w:r>
      <w:r w:rsidRPr="00C57E13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C57E13">
        <w:rPr>
          <w:rFonts w:ascii="Consolas" w:eastAsia="宋体" w:hAnsi="Consolas" w:cs="Consolas"/>
          <w:b/>
          <w:bCs/>
          <w:color w:val="990000"/>
          <w:kern w:val="0"/>
          <w:sz w:val="11"/>
        </w:rPr>
        <w:t>validateAccount</w:t>
      </w:r>
      <w:r w:rsidRPr="00C57E13">
        <w:rPr>
          <w:rFonts w:ascii="Consolas" w:eastAsia="宋体" w:hAnsi="Consolas" w:cs="Consolas"/>
          <w:color w:val="222222"/>
          <w:kern w:val="0"/>
          <w:sz w:val="11"/>
        </w:rPr>
        <w:t xml:space="preserve">(Account account) </w:t>
      </w: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{</w:t>
      </w:r>
    </w:p>
    <w:p w:rsidR="00C57E13" w:rsidRPr="00C57E13" w:rsidRDefault="00C57E13" w:rsidP="00C57E13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C57E13">
        <w:rPr>
          <w:rFonts w:ascii="Consolas" w:eastAsia="宋体" w:hAnsi="Consolas" w:cs="Consolas"/>
          <w:i/>
          <w:iCs/>
          <w:color w:val="999988"/>
          <w:kern w:val="0"/>
          <w:sz w:val="11"/>
        </w:rPr>
        <w:t>// ...</w:t>
      </w:r>
    </w:p>
    <w:p w:rsidR="00BD25EE" w:rsidRPr="00311B79" w:rsidRDefault="00C57E13" w:rsidP="00C57E13">
      <w:pPr>
        <w:rPr>
          <w:rFonts w:hint="eastAsia"/>
        </w:rPr>
      </w:pP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}</w:t>
      </w:r>
    </w:p>
    <w:p w:rsidR="00BD25EE" w:rsidRDefault="00BD25EE">
      <w:pPr>
        <w:rPr>
          <w:rFonts w:hint="eastAsia"/>
        </w:rPr>
      </w:pPr>
    </w:p>
    <w:p w:rsidR="00C57E13" w:rsidRDefault="00C57E13">
      <w:pPr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——</w:t>
      </w:r>
      <w:r>
        <w:rPr>
          <w:rFonts w:hint="eastAsia"/>
        </w:rPr>
        <w:t>proxy object</w:t>
      </w:r>
    </w:p>
    <w:p w:rsidR="00C57E13" w:rsidRDefault="00C57E13">
      <w:pPr>
        <w:rPr>
          <w:rFonts w:hint="eastAsia"/>
        </w:rPr>
      </w:pPr>
      <w:r>
        <w:rPr>
          <w:rFonts w:hint="eastAsia"/>
        </w:rPr>
        <w:t>target</w:t>
      </w:r>
      <w:r>
        <w:rPr>
          <w:rFonts w:hint="eastAsia"/>
        </w:rPr>
        <w:t>——</w:t>
      </w:r>
      <w:r>
        <w:rPr>
          <w:rFonts w:hint="eastAsia"/>
        </w:rPr>
        <w:t>target object</w:t>
      </w:r>
    </w:p>
    <w:p w:rsidR="00C57E13" w:rsidRDefault="00C57E13">
      <w:pPr>
        <w:rPr>
          <w:rFonts w:hint="eastAsia"/>
        </w:rPr>
      </w:pPr>
      <w:r>
        <w:rPr>
          <w:rFonts w:hint="eastAsia"/>
        </w:rPr>
        <w:t>annotations</w:t>
      </w:r>
      <w:r>
        <w:rPr>
          <w:rFonts w:hint="eastAsia"/>
        </w:rPr>
        <w:t>（</w:t>
      </w:r>
      <w:r>
        <w:rPr>
          <w:rFonts w:hint="eastAsia"/>
        </w:rPr>
        <w:t>@within</w:t>
      </w:r>
      <w:r>
        <w:rPr>
          <w:rFonts w:hint="eastAsia"/>
        </w:rPr>
        <w:t>，</w:t>
      </w:r>
      <w:r>
        <w:rPr>
          <w:rFonts w:hint="eastAsia"/>
        </w:rPr>
        <w:t xml:space="preserve"> @target</w:t>
      </w:r>
      <w:r>
        <w:rPr>
          <w:rFonts w:hint="eastAsia"/>
        </w:rPr>
        <w:t>，</w:t>
      </w:r>
      <w:r>
        <w:rPr>
          <w:rFonts w:hint="eastAsia"/>
        </w:rPr>
        <w:t xml:space="preserve"> @annotation</w:t>
      </w:r>
      <w:r>
        <w:rPr>
          <w:rFonts w:hint="eastAsia"/>
        </w:rPr>
        <w:t>，</w:t>
      </w:r>
      <w:r>
        <w:rPr>
          <w:rFonts w:hint="eastAsia"/>
        </w:rPr>
        <w:t xml:space="preserve"> @args</w:t>
      </w:r>
      <w:r>
        <w:rPr>
          <w:rFonts w:hint="eastAsia"/>
        </w:rPr>
        <w:t>）</w:t>
      </w:r>
    </w:p>
    <w:p w:rsidR="00C57E13" w:rsidRDefault="00C57E13">
      <w:pPr>
        <w:rPr>
          <w:rFonts w:hint="eastAsia"/>
        </w:rPr>
      </w:pPr>
      <w:r>
        <w:rPr>
          <w:rFonts w:hint="eastAsia"/>
        </w:rPr>
        <w:t>声明注解</w:t>
      </w:r>
      <w:r>
        <w:rPr>
          <w:rFonts w:hint="eastAsia"/>
        </w:rPr>
        <w:t>Auditable</w:t>
      </w:r>
    </w:p>
    <w:p w:rsidR="00C57E13" w:rsidRPr="00C57E13" w:rsidRDefault="00C57E13" w:rsidP="00C57E13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C57E13">
        <w:rPr>
          <w:rFonts w:ascii="Consolas" w:eastAsia="宋体" w:hAnsi="Consolas" w:cs="Consolas"/>
          <w:b/>
          <w:bCs/>
          <w:color w:val="999999"/>
          <w:kern w:val="0"/>
          <w:sz w:val="11"/>
        </w:rPr>
        <w:t>@Retention</w:t>
      </w: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(RetentionPolicy.RUNTIME)</w:t>
      </w:r>
    </w:p>
    <w:p w:rsidR="00C57E13" w:rsidRPr="00C57E13" w:rsidRDefault="00C57E13" w:rsidP="00C57E13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C57E13">
        <w:rPr>
          <w:rFonts w:ascii="Consolas" w:eastAsia="宋体" w:hAnsi="Consolas" w:cs="Consolas"/>
          <w:b/>
          <w:bCs/>
          <w:color w:val="999999"/>
          <w:kern w:val="0"/>
          <w:sz w:val="11"/>
        </w:rPr>
        <w:t>@Target</w:t>
      </w: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(ElementType.METHOD)</w:t>
      </w:r>
    </w:p>
    <w:p w:rsidR="00C57E13" w:rsidRPr="00C57E13" w:rsidRDefault="00C57E13" w:rsidP="00C57E13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C57E13">
        <w:rPr>
          <w:rFonts w:ascii="Consolas" w:eastAsia="宋体" w:hAnsi="Consolas" w:cs="Consolas"/>
          <w:b/>
          <w:bCs/>
          <w:color w:val="333333"/>
          <w:kern w:val="0"/>
          <w:sz w:val="11"/>
        </w:rPr>
        <w:t>public</w:t>
      </w: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</w:t>
      </w:r>
      <w:r w:rsidRPr="00C57E13">
        <w:rPr>
          <w:rFonts w:ascii="Consolas" w:eastAsia="宋体" w:hAnsi="Consolas" w:cs="Consolas"/>
          <w:b/>
          <w:bCs/>
          <w:color w:val="999999"/>
          <w:kern w:val="0"/>
          <w:sz w:val="11"/>
        </w:rPr>
        <w:t>@interface</w:t>
      </w: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Auditable {</w:t>
      </w:r>
    </w:p>
    <w:p w:rsidR="00C57E13" w:rsidRPr="00C57E13" w:rsidRDefault="00C57E13" w:rsidP="00C57E13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C57E13">
        <w:rPr>
          <w:rFonts w:ascii="Consolas" w:eastAsia="宋体" w:hAnsi="Consolas" w:cs="Consolas"/>
          <w:color w:val="222222"/>
          <w:kern w:val="0"/>
          <w:sz w:val="11"/>
        </w:rPr>
        <w:t xml:space="preserve">AuditCode </w:t>
      </w:r>
      <w:r w:rsidRPr="00C57E13">
        <w:rPr>
          <w:rFonts w:ascii="Consolas" w:eastAsia="宋体" w:hAnsi="Consolas" w:cs="Consolas"/>
          <w:b/>
          <w:bCs/>
          <w:color w:val="990000"/>
          <w:kern w:val="0"/>
          <w:sz w:val="11"/>
        </w:rPr>
        <w:t>value</w:t>
      </w:r>
      <w:r w:rsidRPr="00C57E13">
        <w:rPr>
          <w:rFonts w:ascii="Consolas" w:eastAsia="宋体" w:hAnsi="Consolas" w:cs="Consolas"/>
          <w:color w:val="222222"/>
          <w:kern w:val="0"/>
          <w:sz w:val="11"/>
        </w:rPr>
        <w:t>()</w:t>
      </w: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;</w:t>
      </w:r>
    </w:p>
    <w:p w:rsidR="00C57E13" w:rsidRDefault="00C57E13" w:rsidP="00C57E13">
      <w:pPr>
        <w:rPr>
          <w:rFonts w:hint="eastAsia"/>
        </w:rPr>
      </w:pP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}</w:t>
      </w:r>
    </w:p>
    <w:p w:rsidR="00C57E13" w:rsidRPr="00C57E13" w:rsidRDefault="001F56B8">
      <w:pPr>
        <w:rPr>
          <w:rFonts w:hint="eastAsia"/>
        </w:rPr>
      </w:pPr>
      <w:r>
        <w:rPr>
          <w:rFonts w:hint="eastAsia"/>
        </w:rPr>
        <w:t>切点，有</w:t>
      </w:r>
      <w:r>
        <w:rPr>
          <w:rFonts w:hint="eastAsia"/>
        </w:rPr>
        <w:t>@Auditable</w:t>
      </w:r>
      <w:r>
        <w:rPr>
          <w:rFonts w:hint="eastAsia"/>
        </w:rPr>
        <w:t>注解的方法的执行，并将注解传递到</w:t>
      </w:r>
      <w:r>
        <w:rPr>
          <w:rFonts w:hint="eastAsia"/>
        </w:rPr>
        <w:t>advice</w:t>
      </w:r>
      <w:r>
        <w:rPr>
          <w:rFonts w:hint="eastAsia"/>
        </w:rPr>
        <w:t>方法中。</w:t>
      </w:r>
    </w:p>
    <w:p w:rsidR="00C57E13" w:rsidRPr="00C57E13" w:rsidRDefault="00C57E13" w:rsidP="00C57E13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C57E13">
        <w:rPr>
          <w:rFonts w:ascii="Consolas" w:eastAsia="宋体" w:hAnsi="Consolas" w:cs="Consolas"/>
          <w:b/>
          <w:bCs/>
          <w:color w:val="999999"/>
          <w:kern w:val="0"/>
          <w:sz w:val="11"/>
        </w:rPr>
        <w:t>@Before</w:t>
      </w: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(</w:t>
      </w:r>
      <w:r w:rsidRPr="00C57E13">
        <w:rPr>
          <w:rFonts w:ascii="Consolas" w:eastAsia="宋体" w:hAnsi="Consolas" w:cs="Consolas"/>
          <w:color w:val="DD1144"/>
          <w:kern w:val="0"/>
          <w:sz w:val="11"/>
        </w:rPr>
        <w:t>"com.xyz.lib.Pointcuts.anyPublicMethod() &amp;&amp; @annotation(auditable)"</w:t>
      </w: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)</w:t>
      </w:r>
    </w:p>
    <w:p w:rsidR="00C57E13" w:rsidRPr="00C57E13" w:rsidRDefault="00C57E13" w:rsidP="00C57E13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C57E13">
        <w:rPr>
          <w:rFonts w:ascii="Consolas" w:eastAsia="宋体" w:hAnsi="Consolas" w:cs="Consolas"/>
          <w:b/>
          <w:bCs/>
          <w:color w:val="333333"/>
          <w:kern w:val="0"/>
          <w:sz w:val="11"/>
        </w:rPr>
        <w:t>public</w:t>
      </w:r>
      <w:r w:rsidRPr="00C57E13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C57E13">
        <w:rPr>
          <w:rFonts w:ascii="Consolas" w:eastAsia="宋体" w:hAnsi="Consolas" w:cs="Consolas"/>
          <w:b/>
          <w:bCs/>
          <w:color w:val="333333"/>
          <w:kern w:val="0"/>
          <w:sz w:val="11"/>
        </w:rPr>
        <w:t>void</w:t>
      </w:r>
      <w:r w:rsidRPr="00C57E13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C57E13">
        <w:rPr>
          <w:rFonts w:ascii="Consolas" w:eastAsia="宋体" w:hAnsi="Consolas" w:cs="Consolas"/>
          <w:b/>
          <w:bCs/>
          <w:color w:val="990000"/>
          <w:kern w:val="0"/>
          <w:sz w:val="11"/>
        </w:rPr>
        <w:t>audit</w:t>
      </w:r>
      <w:r w:rsidRPr="00C57E13">
        <w:rPr>
          <w:rFonts w:ascii="Consolas" w:eastAsia="宋体" w:hAnsi="Consolas" w:cs="Consolas"/>
          <w:color w:val="222222"/>
          <w:kern w:val="0"/>
          <w:sz w:val="11"/>
        </w:rPr>
        <w:t xml:space="preserve">(Auditable auditable) </w:t>
      </w: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{</w:t>
      </w:r>
    </w:p>
    <w:p w:rsidR="00C57E13" w:rsidRPr="00C57E13" w:rsidRDefault="00C57E13" w:rsidP="00C57E13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AuditCode code = auditable.value();</w:t>
      </w:r>
    </w:p>
    <w:p w:rsidR="00C57E13" w:rsidRPr="00C57E13" w:rsidRDefault="00C57E13" w:rsidP="00C57E13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C57E13">
        <w:rPr>
          <w:rFonts w:ascii="Consolas" w:eastAsia="宋体" w:hAnsi="Consolas" w:cs="Consolas"/>
          <w:i/>
          <w:iCs/>
          <w:color w:val="999988"/>
          <w:kern w:val="0"/>
          <w:sz w:val="11"/>
        </w:rPr>
        <w:t>// ...</w:t>
      </w:r>
    </w:p>
    <w:p w:rsidR="00C57E13" w:rsidRDefault="00C57E13" w:rsidP="00C57E13">
      <w:pPr>
        <w:rPr>
          <w:rFonts w:hint="eastAsia"/>
        </w:rPr>
      </w:pPr>
      <w:r w:rsidRPr="00C57E13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}</w:t>
      </w:r>
    </w:p>
    <w:p w:rsidR="00C57E13" w:rsidRDefault="00C57E13">
      <w:pPr>
        <w:rPr>
          <w:rFonts w:hint="eastAsia"/>
        </w:rPr>
      </w:pPr>
    </w:p>
    <w:p w:rsidR="00C57E13" w:rsidRDefault="001F56B8">
      <w:pPr>
        <w:rPr>
          <w:rFonts w:hint="eastAsia"/>
        </w:rPr>
      </w:pPr>
      <w:r>
        <w:rPr>
          <w:rFonts w:hint="eastAsia"/>
        </w:rPr>
        <w:t>消息方法参数和泛型</w:t>
      </w:r>
    </w:p>
    <w:p w:rsidR="001F56B8" w:rsidRPr="001F56B8" w:rsidRDefault="001F56B8" w:rsidP="001F56B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1F56B8">
        <w:rPr>
          <w:rFonts w:ascii="Consolas" w:eastAsia="宋体" w:hAnsi="Consolas" w:cs="Consolas"/>
          <w:b/>
          <w:bCs/>
          <w:color w:val="333333"/>
          <w:kern w:val="0"/>
          <w:sz w:val="11"/>
        </w:rPr>
        <w:t>public</w:t>
      </w:r>
      <w:r w:rsidRPr="001F56B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</w:t>
      </w:r>
      <w:r w:rsidRPr="001F56B8">
        <w:rPr>
          <w:rFonts w:ascii="Consolas" w:eastAsia="宋体" w:hAnsi="Consolas" w:cs="Consolas"/>
          <w:b/>
          <w:bCs/>
          <w:color w:val="333333"/>
          <w:kern w:val="0"/>
          <w:sz w:val="11"/>
        </w:rPr>
        <w:t>interface</w:t>
      </w:r>
      <w:r w:rsidRPr="001F56B8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1F56B8">
        <w:rPr>
          <w:rFonts w:ascii="Consolas" w:eastAsia="宋体" w:hAnsi="Consolas" w:cs="Consolas"/>
          <w:b/>
          <w:bCs/>
          <w:color w:val="445588"/>
          <w:kern w:val="0"/>
          <w:sz w:val="11"/>
        </w:rPr>
        <w:t>Sample</w:t>
      </w:r>
      <w:r w:rsidRPr="001F56B8">
        <w:rPr>
          <w:rFonts w:ascii="Consolas" w:eastAsia="宋体" w:hAnsi="Consolas" w:cs="Consolas"/>
          <w:color w:val="222222"/>
          <w:kern w:val="0"/>
          <w:sz w:val="11"/>
        </w:rPr>
        <w:t>&lt;</w:t>
      </w:r>
      <w:r w:rsidRPr="001F56B8">
        <w:rPr>
          <w:rFonts w:ascii="Consolas" w:eastAsia="宋体" w:hAnsi="Consolas" w:cs="Consolas"/>
          <w:b/>
          <w:bCs/>
          <w:color w:val="445588"/>
          <w:kern w:val="0"/>
          <w:sz w:val="11"/>
        </w:rPr>
        <w:t>T</w:t>
      </w:r>
      <w:r w:rsidRPr="001F56B8">
        <w:rPr>
          <w:rFonts w:ascii="Consolas" w:eastAsia="宋体" w:hAnsi="Consolas" w:cs="Consolas"/>
          <w:color w:val="222222"/>
          <w:kern w:val="0"/>
          <w:sz w:val="11"/>
        </w:rPr>
        <w:t xml:space="preserve">&gt; </w:t>
      </w:r>
      <w:r w:rsidRPr="001F56B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{</w:t>
      </w:r>
    </w:p>
    <w:p w:rsidR="001F56B8" w:rsidRPr="001F56B8" w:rsidRDefault="001F56B8" w:rsidP="001F56B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1F56B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1F56B8">
        <w:rPr>
          <w:rFonts w:ascii="Consolas" w:eastAsia="宋体" w:hAnsi="Consolas" w:cs="Consolas"/>
          <w:b/>
          <w:bCs/>
          <w:color w:val="333333"/>
          <w:kern w:val="0"/>
          <w:sz w:val="11"/>
        </w:rPr>
        <w:t>void</w:t>
      </w:r>
      <w:r w:rsidRPr="001F56B8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1F56B8">
        <w:rPr>
          <w:rFonts w:ascii="Consolas" w:eastAsia="宋体" w:hAnsi="Consolas" w:cs="Consolas"/>
          <w:b/>
          <w:bCs/>
          <w:color w:val="990000"/>
          <w:kern w:val="0"/>
          <w:sz w:val="11"/>
        </w:rPr>
        <w:t>sampleGenericMethod</w:t>
      </w:r>
      <w:r w:rsidRPr="001F56B8">
        <w:rPr>
          <w:rFonts w:ascii="Consolas" w:eastAsia="宋体" w:hAnsi="Consolas" w:cs="Consolas"/>
          <w:color w:val="222222"/>
          <w:kern w:val="0"/>
          <w:sz w:val="11"/>
        </w:rPr>
        <w:t>(T param)</w:t>
      </w:r>
      <w:r w:rsidRPr="001F56B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;</w:t>
      </w:r>
    </w:p>
    <w:p w:rsidR="001F56B8" w:rsidRPr="001F56B8" w:rsidRDefault="001F56B8" w:rsidP="001F56B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1F56B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1F56B8">
        <w:rPr>
          <w:rFonts w:ascii="Consolas" w:eastAsia="宋体" w:hAnsi="Consolas" w:cs="Consolas"/>
          <w:b/>
          <w:bCs/>
          <w:color w:val="333333"/>
          <w:kern w:val="0"/>
          <w:sz w:val="11"/>
        </w:rPr>
        <w:t>void</w:t>
      </w:r>
      <w:r w:rsidRPr="001F56B8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1F56B8">
        <w:rPr>
          <w:rFonts w:ascii="Consolas" w:eastAsia="宋体" w:hAnsi="Consolas" w:cs="Consolas"/>
          <w:b/>
          <w:bCs/>
          <w:color w:val="990000"/>
          <w:kern w:val="0"/>
          <w:sz w:val="11"/>
        </w:rPr>
        <w:t>sampleGenericCollectionMethod</w:t>
      </w:r>
      <w:r w:rsidRPr="001F56B8">
        <w:rPr>
          <w:rFonts w:ascii="Consolas" w:eastAsia="宋体" w:hAnsi="Consolas" w:cs="Consolas"/>
          <w:color w:val="222222"/>
          <w:kern w:val="0"/>
          <w:sz w:val="11"/>
        </w:rPr>
        <w:t>(Collection&lt;T&gt; param)</w:t>
      </w:r>
      <w:r w:rsidRPr="001F56B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;</w:t>
      </w:r>
    </w:p>
    <w:p w:rsidR="001F56B8" w:rsidRDefault="001F56B8" w:rsidP="001F56B8">
      <w:pPr>
        <w:rPr>
          <w:rFonts w:hint="eastAsia"/>
        </w:rPr>
      </w:pPr>
      <w:r w:rsidRPr="001F56B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}</w:t>
      </w:r>
    </w:p>
    <w:p w:rsidR="00C57E13" w:rsidRDefault="00C57E13">
      <w:pPr>
        <w:rPr>
          <w:rFonts w:hint="eastAsia"/>
        </w:rPr>
      </w:pPr>
    </w:p>
    <w:p w:rsidR="001F56B8" w:rsidRDefault="001F56B8">
      <w:pPr>
        <w:rPr>
          <w:rFonts w:hint="eastAsia"/>
        </w:rPr>
      </w:pPr>
      <w:r>
        <w:rPr>
          <w:rFonts w:hint="eastAsia"/>
        </w:rPr>
        <w:t>可以通过制定</w:t>
      </w:r>
      <w:r>
        <w:rPr>
          <w:rFonts w:hint="eastAsia"/>
        </w:rPr>
        <w:t>advice</w:t>
      </w:r>
      <w:r>
        <w:rPr>
          <w:rFonts w:hint="eastAsia"/>
        </w:rPr>
        <w:t>方法参数类型，来限定匹配这种类型参数类型的执行。</w:t>
      </w:r>
    </w:p>
    <w:p w:rsidR="001F56B8" w:rsidRPr="001F56B8" w:rsidRDefault="001F56B8" w:rsidP="001F56B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1F56B8">
        <w:rPr>
          <w:rFonts w:ascii="Consolas" w:eastAsia="宋体" w:hAnsi="Consolas" w:cs="Consolas"/>
          <w:b/>
          <w:bCs/>
          <w:color w:val="999999"/>
          <w:kern w:val="0"/>
          <w:sz w:val="11"/>
        </w:rPr>
        <w:t>@Before</w:t>
      </w:r>
      <w:r w:rsidRPr="001F56B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(</w:t>
      </w:r>
      <w:r w:rsidRPr="001F56B8">
        <w:rPr>
          <w:rFonts w:ascii="Consolas" w:eastAsia="宋体" w:hAnsi="Consolas" w:cs="Consolas"/>
          <w:color w:val="DD1144"/>
          <w:kern w:val="0"/>
          <w:sz w:val="11"/>
        </w:rPr>
        <w:t>"execution(* ..Sample+.sampleGenericMethod(*)) &amp;&amp; args(param)"</w:t>
      </w:r>
      <w:r w:rsidRPr="001F56B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)</w:t>
      </w:r>
    </w:p>
    <w:p w:rsidR="001F56B8" w:rsidRPr="001F56B8" w:rsidRDefault="001F56B8" w:rsidP="001F56B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1F56B8">
        <w:rPr>
          <w:rFonts w:ascii="Consolas" w:eastAsia="宋体" w:hAnsi="Consolas" w:cs="Consolas"/>
          <w:b/>
          <w:bCs/>
          <w:color w:val="333333"/>
          <w:kern w:val="0"/>
          <w:sz w:val="11"/>
        </w:rPr>
        <w:t>public</w:t>
      </w:r>
      <w:r w:rsidRPr="001F56B8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1F56B8">
        <w:rPr>
          <w:rFonts w:ascii="Consolas" w:eastAsia="宋体" w:hAnsi="Consolas" w:cs="Consolas"/>
          <w:b/>
          <w:bCs/>
          <w:color w:val="333333"/>
          <w:kern w:val="0"/>
          <w:sz w:val="11"/>
        </w:rPr>
        <w:t>void</w:t>
      </w:r>
      <w:r w:rsidRPr="001F56B8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1F56B8">
        <w:rPr>
          <w:rFonts w:ascii="Consolas" w:eastAsia="宋体" w:hAnsi="Consolas" w:cs="Consolas"/>
          <w:b/>
          <w:bCs/>
          <w:color w:val="990000"/>
          <w:kern w:val="0"/>
          <w:sz w:val="11"/>
        </w:rPr>
        <w:t>beforeSampleMethod</w:t>
      </w:r>
      <w:r w:rsidRPr="001F56B8">
        <w:rPr>
          <w:rFonts w:ascii="Consolas" w:eastAsia="宋体" w:hAnsi="Consolas" w:cs="Consolas"/>
          <w:color w:val="222222"/>
          <w:kern w:val="0"/>
          <w:sz w:val="11"/>
        </w:rPr>
        <w:t xml:space="preserve">(MyType param) </w:t>
      </w:r>
      <w:r w:rsidRPr="001F56B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{</w:t>
      </w:r>
    </w:p>
    <w:p w:rsidR="001F56B8" w:rsidRPr="001F56B8" w:rsidRDefault="001F56B8" w:rsidP="001F56B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1F56B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1F56B8">
        <w:rPr>
          <w:rFonts w:ascii="Consolas" w:eastAsia="宋体" w:hAnsi="Consolas" w:cs="Consolas"/>
          <w:i/>
          <w:iCs/>
          <w:color w:val="999988"/>
          <w:kern w:val="0"/>
          <w:sz w:val="11"/>
        </w:rPr>
        <w:t>// Advice implementation</w:t>
      </w:r>
    </w:p>
    <w:p w:rsidR="001F56B8" w:rsidRDefault="001F56B8" w:rsidP="001F56B8">
      <w:pPr>
        <w:rPr>
          <w:rFonts w:ascii="Consolas" w:eastAsia="宋体" w:hAnsi="Consolas" w:cs="Consolas" w:hint="eastAsia"/>
          <w:color w:val="222222"/>
          <w:kern w:val="0"/>
          <w:sz w:val="11"/>
          <w:szCs w:val="11"/>
          <w:shd w:val="clear" w:color="auto" w:fill="F8F8F8"/>
        </w:rPr>
      </w:pPr>
      <w:r w:rsidRPr="001F56B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}</w:t>
      </w:r>
    </w:p>
    <w:p w:rsidR="001F56B8" w:rsidRDefault="001F56B8" w:rsidP="001F56B8">
      <w:pPr>
        <w:rPr>
          <w:rFonts w:ascii="Consolas" w:eastAsia="宋体" w:hAnsi="Consolas" w:cs="Consolas" w:hint="eastAsia"/>
          <w:color w:val="222222"/>
          <w:kern w:val="0"/>
          <w:sz w:val="11"/>
          <w:szCs w:val="11"/>
          <w:shd w:val="clear" w:color="auto" w:fill="F8F8F8"/>
        </w:rPr>
      </w:pPr>
      <w:r>
        <w:rPr>
          <w:rFonts w:ascii="Consolas" w:eastAsia="宋体" w:hAnsi="Consolas" w:cs="Consolas" w:hint="eastAsia"/>
          <w:color w:val="222222"/>
          <w:kern w:val="0"/>
          <w:sz w:val="11"/>
          <w:szCs w:val="11"/>
          <w:shd w:val="clear" w:color="auto" w:fill="F8F8F8"/>
        </w:rPr>
        <w:t>下面这种是不行的，不能这样定义</w:t>
      </w:r>
      <w:r>
        <w:rPr>
          <w:rFonts w:ascii="Consolas" w:eastAsia="宋体" w:hAnsi="Consolas" w:cs="Consolas" w:hint="eastAsia"/>
          <w:color w:val="222222"/>
          <w:kern w:val="0"/>
          <w:sz w:val="11"/>
          <w:szCs w:val="11"/>
          <w:shd w:val="clear" w:color="auto" w:fill="F8F8F8"/>
        </w:rPr>
        <w:t>pointcut</w:t>
      </w:r>
    </w:p>
    <w:p w:rsidR="001F56B8" w:rsidRPr="001F56B8" w:rsidRDefault="001F56B8" w:rsidP="001F56B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1F56B8">
        <w:rPr>
          <w:rFonts w:ascii="Consolas" w:eastAsia="宋体" w:hAnsi="Consolas" w:cs="Consolas"/>
          <w:b/>
          <w:bCs/>
          <w:color w:val="999999"/>
          <w:kern w:val="0"/>
          <w:sz w:val="11"/>
        </w:rPr>
        <w:t>@Before</w:t>
      </w:r>
      <w:r w:rsidRPr="001F56B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(</w:t>
      </w:r>
      <w:r w:rsidRPr="001F56B8">
        <w:rPr>
          <w:rFonts w:ascii="Consolas" w:eastAsia="宋体" w:hAnsi="Consolas" w:cs="Consolas"/>
          <w:color w:val="DD1144"/>
          <w:kern w:val="0"/>
          <w:sz w:val="11"/>
        </w:rPr>
        <w:t>"execution(* ..Sample+.sampleGenericCollectionMethod(*)) &amp;&amp; args(param)"</w:t>
      </w:r>
      <w:r w:rsidRPr="001F56B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)</w:t>
      </w:r>
    </w:p>
    <w:p w:rsidR="001F56B8" w:rsidRPr="001F56B8" w:rsidRDefault="001F56B8" w:rsidP="001F56B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1F56B8">
        <w:rPr>
          <w:rFonts w:ascii="Consolas" w:eastAsia="宋体" w:hAnsi="Consolas" w:cs="Consolas"/>
          <w:b/>
          <w:bCs/>
          <w:color w:val="333333"/>
          <w:kern w:val="0"/>
          <w:sz w:val="11"/>
        </w:rPr>
        <w:t>public</w:t>
      </w:r>
      <w:r w:rsidRPr="001F56B8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1F56B8">
        <w:rPr>
          <w:rFonts w:ascii="Consolas" w:eastAsia="宋体" w:hAnsi="Consolas" w:cs="Consolas"/>
          <w:b/>
          <w:bCs/>
          <w:color w:val="333333"/>
          <w:kern w:val="0"/>
          <w:sz w:val="11"/>
        </w:rPr>
        <w:t>void</w:t>
      </w:r>
      <w:r w:rsidRPr="001F56B8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1F56B8">
        <w:rPr>
          <w:rFonts w:ascii="Consolas" w:eastAsia="宋体" w:hAnsi="Consolas" w:cs="Consolas"/>
          <w:b/>
          <w:bCs/>
          <w:color w:val="990000"/>
          <w:kern w:val="0"/>
          <w:sz w:val="11"/>
        </w:rPr>
        <w:t>beforeSampleMethod</w:t>
      </w:r>
      <w:r w:rsidRPr="001F56B8">
        <w:rPr>
          <w:rFonts w:ascii="Consolas" w:eastAsia="宋体" w:hAnsi="Consolas" w:cs="Consolas"/>
          <w:color w:val="222222"/>
          <w:kern w:val="0"/>
          <w:sz w:val="11"/>
        </w:rPr>
        <w:t xml:space="preserve">(Collection&lt;MyType&gt; param) </w:t>
      </w:r>
      <w:r w:rsidRPr="001F56B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{</w:t>
      </w:r>
    </w:p>
    <w:p w:rsidR="001F56B8" w:rsidRPr="001F56B8" w:rsidRDefault="001F56B8" w:rsidP="001F56B8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1F56B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1F56B8">
        <w:rPr>
          <w:rFonts w:ascii="Consolas" w:eastAsia="宋体" w:hAnsi="Consolas" w:cs="Consolas"/>
          <w:i/>
          <w:iCs/>
          <w:color w:val="999988"/>
          <w:kern w:val="0"/>
          <w:sz w:val="11"/>
        </w:rPr>
        <w:t>// Advice implementation</w:t>
      </w:r>
    </w:p>
    <w:p w:rsidR="001F56B8" w:rsidRDefault="001F56B8" w:rsidP="001F56B8">
      <w:pPr>
        <w:rPr>
          <w:rFonts w:hint="eastAsia"/>
        </w:rPr>
      </w:pPr>
      <w:r w:rsidRPr="001F56B8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}</w:t>
      </w:r>
    </w:p>
    <w:p w:rsidR="001F56B8" w:rsidRPr="00E308D4" w:rsidRDefault="00E308D4">
      <w:pPr>
        <w:rPr>
          <w:rFonts w:hint="eastAsia"/>
          <w:sz w:val="15"/>
          <w:szCs w:val="15"/>
        </w:rPr>
      </w:pPr>
      <w:r w:rsidRPr="00E308D4">
        <w:rPr>
          <w:rFonts w:ascii="Arial" w:hAnsi="Arial" w:cs="Arial"/>
          <w:color w:val="000000"/>
          <w:sz w:val="15"/>
          <w:szCs w:val="15"/>
          <w:shd w:val="clear" w:color="auto" w:fill="FFFFFF"/>
        </w:rPr>
        <w:lastRenderedPageBreak/>
        <w:t>To achieve something similar to this, you have to type the parameter to </w:t>
      </w:r>
      <w:r w:rsidRPr="00E308D4">
        <w:rPr>
          <w:rStyle w:val="HTML0"/>
          <w:rFonts w:ascii="Consolas" w:hAnsi="Consolas" w:cs="Consolas"/>
          <w:color w:val="000099"/>
          <w:sz w:val="15"/>
          <w:szCs w:val="15"/>
          <w:bdr w:val="single" w:sz="2" w:space="1" w:color="E1E1E8" w:frame="1"/>
          <w:shd w:val="clear" w:color="auto" w:fill="FFFFFF"/>
        </w:rPr>
        <w:t>Collection&lt;?&gt;</w:t>
      </w:r>
      <w:r w:rsidRPr="00E308D4">
        <w:rPr>
          <w:rFonts w:ascii="Arial" w:hAnsi="Arial" w:cs="Arial"/>
          <w:color w:val="000000"/>
          <w:sz w:val="15"/>
          <w:szCs w:val="15"/>
          <w:shd w:val="clear" w:color="auto" w:fill="FFFFFF"/>
        </w:rPr>
        <w:t> and manually check the type of the elements.</w:t>
      </w:r>
    </w:p>
    <w:p w:rsidR="001F56B8" w:rsidRDefault="001F56B8">
      <w:pPr>
        <w:rPr>
          <w:rFonts w:hint="eastAsia"/>
        </w:rPr>
      </w:pPr>
    </w:p>
    <w:p w:rsidR="00E308D4" w:rsidRDefault="0040518F">
      <w:pPr>
        <w:rPr>
          <w:rFonts w:hint="eastAsia"/>
        </w:rPr>
      </w:pPr>
      <w:r>
        <w:rPr>
          <w:rFonts w:hint="eastAsia"/>
        </w:rPr>
        <w:t>如果参数名称明确指定，指定的参数名称被使用。通知和切点注解都有一个可选属性，它可以用来指定被注解的方法的参数名称</w:t>
      </w:r>
    </w:p>
    <w:p w:rsidR="004C4FE4" w:rsidRDefault="004C4FE4">
      <w:pPr>
        <w:rPr>
          <w:rFonts w:hint="eastAsia"/>
        </w:rPr>
      </w:pPr>
    </w:p>
    <w:p w:rsidR="004C4FE4" w:rsidRPr="004C4FE4" w:rsidRDefault="004C4FE4" w:rsidP="004C4FE4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4C4FE4">
        <w:rPr>
          <w:rFonts w:ascii="Consolas" w:eastAsia="宋体" w:hAnsi="Consolas" w:cs="Consolas"/>
          <w:b/>
          <w:bCs/>
          <w:color w:val="999999"/>
          <w:kern w:val="0"/>
          <w:sz w:val="11"/>
        </w:rPr>
        <w:t>@Before</w:t>
      </w:r>
      <w:r w:rsidRPr="004C4FE4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(value=</w:t>
      </w:r>
      <w:r w:rsidRPr="004C4FE4">
        <w:rPr>
          <w:rFonts w:ascii="Consolas" w:eastAsia="宋体" w:hAnsi="Consolas" w:cs="Consolas"/>
          <w:color w:val="DD1144"/>
          <w:kern w:val="0"/>
          <w:sz w:val="11"/>
        </w:rPr>
        <w:t>"com.xyz.lib.Pointcuts.anyPublicMethod() &amp;&amp; target(bean) &amp;&amp; @annotation(auditable)"</w:t>
      </w:r>
      <w:r w:rsidRPr="004C4FE4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,</w:t>
      </w:r>
    </w:p>
    <w:p w:rsidR="004C4FE4" w:rsidRPr="004C4FE4" w:rsidRDefault="004C4FE4" w:rsidP="004C4FE4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4C4FE4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    argNames=</w:t>
      </w:r>
      <w:r w:rsidRPr="004C4FE4">
        <w:rPr>
          <w:rFonts w:ascii="Consolas" w:eastAsia="宋体" w:hAnsi="Consolas" w:cs="Consolas"/>
          <w:color w:val="DD1144"/>
          <w:kern w:val="0"/>
          <w:sz w:val="11"/>
        </w:rPr>
        <w:t>"bean,auditable"</w:t>
      </w:r>
      <w:r w:rsidRPr="004C4FE4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)</w:t>
      </w:r>
    </w:p>
    <w:p w:rsidR="004C4FE4" w:rsidRPr="004C4FE4" w:rsidRDefault="004C4FE4" w:rsidP="004C4FE4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4C4FE4">
        <w:rPr>
          <w:rFonts w:ascii="Consolas" w:eastAsia="宋体" w:hAnsi="Consolas" w:cs="Consolas"/>
          <w:b/>
          <w:bCs/>
          <w:color w:val="333333"/>
          <w:kern w:val="0"/>
          <w:sz w:val="11"/>
        </w:rPr>
        <w:t>public</w:t>
      </w:r>
      <w:r w:rsidRPr="004C4FE4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4C4FE4">
        <w:rPr>
          <w:rFonts w:ascii="Consolas" w:eastAsia="宋体" w:hAnsi="Consolas" w:cs="Consolas"/>
          <w:b/>
          <w:bCs/>
          <w:color w:val="333333"/>
          <w:kern w:val="0"/>
          <w:sz w:val="11"/>
        </w:rPr>
        <w:t>void</w:t>
      </w:r>
      <w:r w:rsidRPr="004C4FE4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4C4FE4">
        <w:rPr>
          <w:rFonts w:ascii="Consolas" w:eastAsia="宋体" w:hAnsi="Consolas" w:cs="Consolas"/>
          <w:b/>
          <w:bCs/>
          <w:color w:val="990000"/>
          <w:kern w:val="0"/>
          <w:sz w:val="11"/>
        </w:rPr>
        <w:t>audit</w:t>
      </w:r>
      <w:r w:rsidRPr="004C4FE4">
        <w:rPr>
          <w:rFonts w:ascii="Consolas" w:eastAsia="宋体" w:hAnsi="Consolas" w:cs="Consolas"/>
          <w:color w:val="222222"/>
          <w:kern w:val="0"/>
          <w:sz w:val="11"/>
        </w:rPr>
        <w:t xml:space="preserve">(Object bean, Auditable auditable) </w:t>
      </w:r>
      <w:r w:rsidRPr="004C4FE4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{</w:t>
      </w:r>
    </w:p>
    <w:p w:rsidR="004C4FE4" w:rsidRPr="004C4FE4" w:rsidRDefault="004C4FE4" w:rsidP="004C4FE4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4C4FE4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AuditCode code = auditable.value();</w:t>
      </w:r>
    </w:p>
    <w:p w:rsidR="004C4FE4" w:rsidRPr="004C4FE4" w:rsidRDefault="004C4FE4" w:rsidP="004C4FE4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4C4FE4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4C4FE4">
        <w:rPr>
          <w:rFonts w:ascii="Consolas" w:eastAsia="宋体" w:hAnsi="Consolas" w:cs="Consolas"/>
          <w:i/>
          <w:iCs/>
          <w:color w:val="999988"/>
          <w:kern w:val="0"/>
          <w:sz w:val="11"/>
        </w:rPr>
        <w:t>// ... use code and bean</w:t>
      </w:r>
    </w:p>
    <w:p w:rsidR="004C4FE4" w:rsidRDefault="004C4FE4" w:rsidP="004C4FE4">
      <w:pPr>
        <w:rPr>
          <w:rFonts w:hint="eastAsia"/>
        </w:rPr>
      </w:pPr>
      <w:r w:rsidRPr="004C4FE4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}</w:t>
      </w:r>
    </w:p>
    <w:p w:rsidR="001F56B8" w:rsidRDefault="001F56B8">
      <w:pPr>
        <w:rPr>
          <w:rFonts w:hint="eastAsia"/>
        </w:rPr>
      </w:pPr>
    </w:p>
    <w:p w:rsidR="001F56B8" w:rsidRDefault="004C4FE4">
      <w:pPr>
        <w:rPr>
          <w:rFonts w:hint="eastAsia"/>
        </w:rPr>
      </w:pPr>
      <w:r>
        <w:rPr>
          <w:rFonts w:hint="eastAsia"/>
        </w:rPr>
        <w:t>如果第一个参数类型是</w:t>
      </w:r>
      <w:r>
        <w:rPr>
          <w:rFonts w:hint="eastAsia"/>
        </w:rPr>
        <w:t>JoinPoint</w:t>
      </w:r>
      <w:r>
        <w:rPr>
          <w:rFonts w:hint="eastAsia"/>
        </w:rPr>
        <w:t>，</w:t>
      </w:r>
      <w:r>
        <w:rPr>
          <w:rFonts w:hint="eastAsia"/>
        </w:rPr>
        <w:t>ProceedingJoinPoint</w:t>
      </w:r>
      <w:r>
        <w:rPr>
          <w:rFonts w:hint="eastAsia"/>
        </w:rPr>
        <w:t>，</w:t>
      </w:r>
      <w:r>
        <w:rPr>
          <w:rFonts w:hint="eastAsia"/>
        </w:rPr>
        <w:t>JoinPoint.StaticPart</w:t>
      </w:r>
      <w:r>
        <w:rPr>
          <w:rFonts w:hint="eastAsia"/>
        </w:rPr>
        <w:t>，在</w:t>
      </w:r>
      <w:r>
        <w:rPr>
          <w:rFonts w:hint="eastAsia"/>
        </w:rPr>
        <w:t>argNames</w:t>
      </w:r>
      <w:r>
        <w:rPr>
          <w:rFonts w:hint="eastAsia"/>
        </w:rPr>
        <w:t>属性中省略</w:t>
      </w:r>
    </w:p>
    <w:p w:rsidR="004C4FE4" w:rsidRPr="004C4FE4" w:rsidRDefault="004C4FE4" w:rsidP="004C4FE4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4C4FE4">
        <w:rPr>
          <w:rFonts w:ascii="Consolas" w:eastAsia="宋体" w:hAnsi="Consolas" w:cs="Consolas"/>
          <w:b/>
          <w:bCs/>
          <w:color w:val="999999"/>
          <w:kern w:val="0"/>
          <w:sz w:val="11"/>
        </w:rPr>
        <w:t>@Before</w:t>
      </w:r>
      <w:r w:rsidRPr="004C4FE4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(value=</w:t>
      </w:r>
      <w:r w:rsidRPr="004C4FE4">
        <w:rPr>
          <w:rFonts w:ascii="Consolas" w:eastAsia="宋体" w:hAnsi="Consolas" w:cs="Consolas"/>
          <w:color w:val="DD1144"/>
          <w:kern w:val="0"/>
          <w:sz w:val="11"/>
        </w:rPr>
        <w:t>"com.xyz.lib.Pointcuts.anyPublicMethod() &amp;&amp; target(bean) &amp;&amp; @annotation(auditable)"</w:t>
      </w:r>
      <w:r w:rsidRPr="004C4FE4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,</w:t>
      </w:r>
    </w:p>
    <w:p w:rsidR="004C4FE4" w:rsidRPr="004C4FE4" w:rsidRDefault="004C4FE4" w:rsidP="004C4FE4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4C4FE4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    argNames=</w:t>
      </w:r>
      <w:r w:rsidRPr="004C4FE4">
        <w:rPr>
          <w:rFonts w:ascii="Consolas" w:eastAsia="宋体" w:hAnsi="Consolas" w:cs="Consolas"/>
          <w:color w:val="DD1144"/>
          <w:kern w:val="0"/>
          <w:sz w:val="11"/>
        </w:rPr>
        <w:t>"bean,auditable"</w:t>
      </w:r>
      <w:r w:rsidRPr="004C4FE4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)</w:t>
      </w:r>
    </w:p>
    <w:p w:rsidR="004C4FE4" w:rsidRPr="004C4FE4" w:rsidRDefault="004C4FE4" w:rsidP="004C4FE4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4C4FE4">
        <w:rPr>
          <w:rFonts w:ascii="Consolas" w:eastAsia="宋体" w:hAnsi="Consolas" w:cs="Consolas"/>
          <w:b/>
          <w:bCs/>
          <w:color w:val="333333"/>
          <w:kern w:val="0"/>
          <w:sz w:val="11"/>
        </w:rPr>
        <w:t>public</w:t>
      </w:r>
      <w:r w:rsidRPr="004C4FE4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4C4FE4">
        <w:rPr>
          <w:rFonts w:ascii="Consolas" w:eastAsia="宋体" w:hAnsi="Consolas" w:cs="Consolas"/>
          <w:b/>
          <w:bCs/>
          <w:color w:val="333333"/>
          <w:kern w:val="0"/>
          <w:sz w:val="11"/>
        </w:rPr>
        <w:t>void</w:t>
      </w:r>
      <w:r w:rsidRPr="004C4FE4">
        <w:rPr>
          <w:rFonts w:ascii="Consolas" w:eastAsia="宋体" w:hAnsi="Consolas" w:cs="Consolas"/>
          <w:color w:val="222222"/>
          <w:kern w:val="0"/>
          <w:sz w:val="11"/>
        </w:rPr>
        <w:t xml:space="preserve"> </w:t>
      </w:r>
      <w:r w:rsidRPr="004C4FE4">
        <w:rPr>
          <w:rFonts w:ascii="Consolas" w:eastAsia="宋体" w:hAnsi="Consolas" w:cs="Consolas"/>
          <w:b/>
          <w:bCs/>
          <w:color w:val="990000"/>
          <w:kern w:val="0"/>
          <w:sz w:val="11"/>
        </w:rPr>
        <w:t>audit</w:t>
      </w:r>
      <w:r w:rsidRPr="004C4FE4">
        <w:rPr>
          <w:rFonts w:ascii="Consolas" w:eastAsia="宋体" w:hAnsi="Consolas" w:cs="Consolas"/>
          <w:color w:val="222222"/>
          <w:kern w:val="0"/>
          <w:sz w:val="11"/>
        </w:rPr>
        <w:t xml:space="preserve">(JoinPoint jp, Object bean, Auditable auditable) </w:t>
      </w:r>
      <w:r w:rsidRPr="004C4FE4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{</w:t>
      </w:r>
    </w:p>
    <w:p w:rsidR="004C4FE4" w:rsidRPr="004C4FE4" w:rsidRDefault="004C4FE4" w:rsidP="004C4FE4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4C4FE4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AuditCode code = auditable.value();</w:t>
      </w:r>
    </w:p>
    <w:p w:rsidR="004C4FE4" w:rsidRPr="004C4FE4" w:rsidRDefault="004C4FE4" w:rsidP="004C4FE4">
      <w:pPr>
        <w:widowControl/>
        <w:jc w:val="left"/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</w:pPr>
      <w:r w:rsidRPr="004C4FE4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 xml:space="preserve">    </w:t>
      </w:r>
      <w:r w:rsidRPr="004C4FE4">
        <w:rPr>
          <w:rFonts w:ascii="Consolas" w:eastAsia="宋体" w:hAnsi="Consolas" w:cs="Consolas"/>
          <w:i/>
          <w:iCs/>
          <w:color w:val="999988"/>
          <w:kern w:val="0"/>
          <w:sz w:val="11"/>
        </w:rPr>
        <w:t>// ... use code, bean, and jp</w:t>
      </w:r>
    </w:p>
    <w:p w:rsidR="00C57E13" w:rsidRDefault="004C4FE4" w:rsidP="004C4FE4">
      <w:pPr>
        <w:rPr>
          <w:rFonts w:hint="eastAsia"/>
        </w:rPr>
      </w:pPr>
      <w:r w:rsidRPr="004C4FE4">
        <w:rPr>
          <w:rFonts w:ascii="Consolas" w:eastAsia="宋体" w:hAnsi="Consolas" w:cs="Consolas"/>
          <w:color w:val="222222"/>
          <w:kern w:val="0"/>
          <w:sz w:val="11"/>
          <w:szCs w:val="11"/>
          <w:shd w:val="clear" w:color="auto" w:fill="F8F8F8"/>
        </w:rPr>
        <w:t>}</w:t>
      </w:r>
    </w:p>
    <w:p w:rsidR="00BD25EE" w:rsidRDefault="00BD25EE">
      <w:pPr>
        <w:rPr>
          <w:rFonts w:hint="eastAsia"/>
        </w:rPr>
      </w:pPr>
    </w:p>
    <w:p w:rsidR="00BD25EE" w:rsidRDefault="00B23180">
      <w:pPr>
        <w:rPr>
          <w:rFonts w:hint="eastAsia"/>
        </w:rPr>
      </w:pPr>
      <w:r>
        <w:rPr>
          <w:rFonts w:hint="eastAsia"/>
        </w:rPr>
        <w:t>通知执行顺序</w:t>
      </w:r>
    </w:p>
    <w:p w:rsidR="00B23180" w:rsidRDefault="00B23180">
      <w:pPr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</w:pPr>
      <w:r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  <w:t xml:space="preserve">on the way in  </w:t>
      </w:r>
      <w:r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  <w:t>进来的逻辑</w:t>
      </w:r>
      <w:r w:rsidR="00B07B78"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  <w:t xml:space="preserve">  </w:t>
      </w:r>
      <w:r w:rsidR="00B07B78"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  <w:t>优先级高的执行</w:t>
      </w:r>
    </w:p>
    <w:p w:rsidR="00B23180" w:rsidRDefault="00B23180">
      <w:pPr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</w:pPr>
      <w:r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  <w:t>target</w:t>
      </w:r>
      <w:r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  <w:t>的方法——连接点</w:t>
      </w:r>
    </w:p>
    <w:p w:rsidR="00B23180" w:rsidRDefault="00B23180">
      <w:pPr>
        <w:rPr>
          <w:rFonts w:hint="eastAsia"/>
        </w:rPr>
      </w:pPr>
      <w:r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  <w:t xml:space="preserve">on the way out  </w:t>
      </w:r>
      <w:r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  <w:t>出去的逻辑</w:t>
      </w:r>
      <w:r w:rsidR="00B07B78"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  <w:t xml:space="preserve">  </w:t>
      </w:r>
      <w:r w:rsidR="00B07B78"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  <w:t>优先级高的后执行</w:t>
      </w:r>
    </w:p>
    <w:p w:rsidR="00BD25EE" w:rsidRDefault="00BD25EE">
      <w:pPr>
        <w:rPr>
          <w:rFonts w:hint="eastAsia"/>
        </w:rPr>
      </w:pPr>
    </w:p>
    <w:p w:rsidR="00B07B78" w:rsidRDefault="00B07B78">
      <w:pPr>
        <w:rPr>
          <w:rFonts w:hint="eastAsia"/>
        </w:rPr>
      </w:pPr>
      <w:r>
        <w:rPr>
          <w:rFonts w:hint="eastAsia"/>
        </w:rPr>
        <w:t>如果没有指定优先级，是没有优先级的。</w:t>
      </w:r>
    </w:p>
    <w:p w:rsidR="00B07B78" w:rsidRDefault="00B07B78">
      <w:pPr>
        <w:rPr>
          <w:rFonts w:hint="eastAsia"/>
        </w:rPr>
      </w:pPr>
    </w:p>
    <w:p w:rsidR="00B07B78" w:rsidRDefault="00B07B78">
      <w:pPr>
        <w:rPr>
          <w:rFonts w:hint="eastAsia"/>
        </w:rPr>
      </w:pPr>
      <w:r>
        <w:rPr>
          <w:rFonts w:hint="eastAsia"/>
        </w:rPr>
        <w:t>可以通过切面类</w:t>
      </w:r>
      <w:r>
        <w:rPr>
          <w:rFonts w:hint="eastAsia"/>
        </w:rPr>
        <w:t>implement org.springframework.core.Ordered</w:t>
      </w:r>
      <w:r>
        <w:rPr>
          <w:rFonts w:hint="eastAsia"/>
        </w:rPr>
        <w:t>接口，也可以用</w:t>
      </w:r>
      <w:r>
        <w:rPr>
          <w:rFonts w:hint="eastAsia"/>
        </w:rPr>
        <w:t>@Order</w:t>
      </w:r>
      <w:r>
        <w:rPr>
          <w:rFonts w:hint="eastAsia"/>
        </w:rPr>
        <w:t>注解</w:t>
      </w:r>
    </w:p>
    <w:p w:rsidR="00B07B78" w:rsidRDefault="00A93226">
      <w:pPr>
        <w:rPr>
          <w:rFonts w:hint="eastAsia"/>
        </w:rPr>
      </w:pPr>
      <w:r>
        <w:rPr>
          <w:rFonts w:hint="eastAsia"/>
        </w:rPr>
        <w:t>配置的</w:t>
      </w:r>
      <w:r>
        <w:rPr>
          <w:rFonts w:hint="eastAsia"/>
        </w:rPr>
        <w:t>order</w:t>
      </w:r>
      <w:r>
        <w:rPr>
          <w:rFonts w:hint="eastAsia"/>
        </w:rPr>
        <w:t>值越小，优先级越高。</w:t>
      </w:r>
    </w:p>
    <w:p w:rsidR="00A93226" w:rsidRDefault="00A93226">
      <w:pPr>
        <w:rPr>
          <w:rFonts w:hint="eastAsia"/>
        </w:rPr>
      </w:pPr>
    </w:p>
    <w:p w:rsidR="00A93226" w:rsidRDefault="00A93226">
      <w:pPr>
        <w:rPr>
          <w:rFonts w:hint="eastAsia"/>
        </w:rPr>
      </w:pPr>
    </w:p>
    <w:p w:rsidR="00BD25EE" w:rsidRDefault="00BD25EE">
      <w:pPr>
        <w:rPr>
          <w:rFonts w:hint="eastAsia"/>
        </w:rPr>
      </w:pPr>
    </w:p>
    <w:p w:rsidR="00BD25EE" w:rsidRDefault="00BD25EE">
      <w:pPr>
        <w:rPr>
          <w:rFonts w:hint="eastAsia"/>
        </w:rPr>
      </w:pPr>
    </w:p>
    <w:p w:rsidR="00530DCA" w:rsidRPr="00530DCA" w:rsidRDefault="00530DCA">
      <w:pPr>
        <w:rPr>
          <w:rFonts w:hint="eastAsia"/>
        </w:rPr>
      </w:pPr>
    </w:p>
    <w:p w:rsidR="00530DCA" w:rsidRDefault="00530DCA">
      <w:pPr>
        <w:rPr>
          <w:rFonts w:hint="eastAsia"/>
        </w:rPr>
      </w:pPr>
    </w:p>
    <w:p w:rsidR="00530DCA" w:rsidRDefault="00530DCA">
      <w:pPr>
        <w:rPr>
          <w:rFonts w:hint="eastAsia"/>
        </w:rPr>
      </w:pPr>
    </w:p>
    <w:p w:rsidR="00530DCA" w:rsidRPr="00530DCA" w:rsidRDefault="00530DCA"/>
    <w:sectPr w:rsidR="00530DCA" w:rsidRPr="00530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151" w:rsidRDefault="00B76151" w:rsidP="000417BE">
      <w:r>
        <w:separator/>
      </w:r>
    </w:p>
  </w:endnote>
  <w:endnote w:type="continuationSeparator" w:id="1">
    <w:p w:rsidR="00B76151" w:rsidRDefault="00B76151" w:rsidP="00041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151" w:rsidRDefault="00B76151" w:rsidP="000417BE">
      <w:r>
        <w:separator/>
      </w:r>
    </w:p>
  </w:footnote>
  <w:footnote w:type="continuationSeparator" w:id="1">
    <w:p w:rsidR="00B76151" w:rsidRDefault="00B76151" w:rsidP="000417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16CD4"/>
    <w:multiLevelType w:val="multilevel"/>
    <w:tmpl w:val="5818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17BE"/>
    <w:rsid w:val="00012A47"/>
    <w:rsid w:val="00022365"/>
    <w:rsid w:val="000417BE"/>
    <w:rsid w:val="000568BA"/>
    <w:rsid w:val="000B026A"/>
    <w:rsid w:val="000D15A2"/>
    <w:rsid w:val="00105E0A"/>
    <w:rsid w:val="00131324"/>
    <w:rsid w:val="001F56B8"/>
    <w:rsid w:val="002907B1"/>
    <w:rsid w:val="002E15F3"/>
    <w:rsid w:val="00311B79"/>
    <w:rsid w:val="00356A76"/>
    <w:rsid w:val="0040518F"/>
    <w:rsid w:val="00447BDD"/>
    <w:rsid w:val="004C43E5"/>
    <w:rsid w:val="004C49A9"/>
    <w:rsid w:val="004C4FE4"/>
    <w:rsid w:val="00530DCA"/>
    <w:rsid w:val="00574147"/>
    <w:rsid w:val="00593FFB"/>
    <w:rsid w:val="0061637F"/>
    <w:rsid w:val="006258CF"/>
    <w:rsid w:val="006B5AC3"/>
    <w:rsid w:val="00770587"/>
    <w:rsid w:val="00852948"/>
    <w:rsid w:val="009268C4"/>
    <w:rsid w:val="00A73E47"/>
    <w:rsid w:val="00A93226"/>
    <w:rsid w:val="00AC2AE9"/>
    <w:rsid w:val="00B07B78"/>
    <w:rsid w:val="00B23180"/>
    <w:rsid w:val="00B46D5D"/>
    <w:rsid w:val="00B57292"/>
    <w:rsid w:val="00B76151"/>
    <w:rsid w:val="00BD25EE"/>
    <w:rsid w:val="00BF4F8B"/>
    <w:rsid w:val="00C019BD"/>
    <w:rsid w:val="00C57E13"/>
    <w:rsid w:val="00CA7B1C"/>
    <w:rsid w:val="00D9753A"/>
    <w:rsid w:val="00E308D4"/>
    <w:rsid w:val="00E43EF5"/>
    <w:rsid w:val="00F24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1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17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1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17BE"/>
    <w:rPr>
      <w:sz w:val="18"/>
      <w:szCs w:val="18"/>
    </w:rPr>
  </w:style>
  <w:style w:type="character" w:customStyle="1" w:styleId="hljs-meta">
    <w:name w:val="hljs-meta"/>
    <w:basedOn w:val="a0"/>
    <w:rsid w:val="00530DCA"/>
  </w:style>
  <w:style w:type="character" w:customStyle="1" w:styleId="hljs-string">
    <w:name w:val="hljs-string"/>
    <w:basedOn w:val="a0"/>
    <w:rsid w:val="00530DCA"/>
  </w:style>
  <w:style w:type="character" w:customStyle="1" w:styleId="hljs-keyword">
    <w:name w:val="hljs-keyword"/>
    <w:basedOn w:val="a0"/>
    <w:rsid w:val="00852948"/>
  </w:style>
  <w:style w:type="character" w:customStyle="1" w:styleId="hljs-class">
    <w:name w:val="hljs-class"/>
    <w:basedOn w:val="a0"/>
    <w:rsid w:val="00852948"/>
  </w:style>
  <w:style w:type="character" w:customStyle="1" w:styleId="hljs-title">
    <w:name w:val="hljs-title"/>
    <w:basedOn w:val="a0"/>
    <w:rsid w:val="00852948"/>
  </w:style>
  <w:style w:type="character" w:customStyle="1" w:styleId="hljs-comment">
    <w:name w:val="hljs-comment"/>
    <w:basedOn w:val="a0"/>
    <w:rsid w:val="00852948"/>
  </w:style>
  <w:style w:type="character" w:customStyle="1" w:styleId="hljs-function">
    <w:name w:val="hljs-function"/>
    <w:basedOn w:val="a0"/>
    <w:rsid w:val="00852948"/>
  </w:style>
  <w:style w:type="character" w:customStyle="1" w:styleId="hljs-params">
    <w:name w:val="hljs-params"/>
    <w:basedOn w:val="a0"/>
    <w:rsid w:val="00852948"/>
  </w:style>
  <w:style w:type="paragraph" w:styleId="HTML">
    <w:name w:val="HTML Preformatted"/>
    <w:basedOn w:val="a"/>
    <w:link w:val="HTMLChar"/>
    <w:uiPriority w:val="99"/>
    <w:semiHidden/>
    <w:unhideWhenUsed/>
    <w:rsid w:val="00BD25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25EE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313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3132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6</Pages>
  <Words>1180</Words>
  <Characters>6731</Characters>
  <Application>Microsoft Office Word</Application>
  <DocSecurity>0</DocSecurity>
  <Lines>56</Lines>
  <Paragraphs>15</Paragraphs>
  <ScaleCrop>false</ScaleCrop>
  <Company/>
  <LinksUpToDate>false</LinksUpToDate>
  <CharactersWithSpaces>7896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17</cp:revision>
  <dcterms:created xsi:type="dcterms:W3CDTF">2020-07-23T05:41:00Z</dcterms:created>
  <dcterms:modified xsi:type="dcterms:W3CDTF">2020-07-25T07:07:00Z</dcterms:modified>
</cp:coreProperties>
</file>