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45027" w14:textId="77777777" w:rsidR="00003A90" w:rsidRPr="00884331" w:rsidRDefault="00454E06" w:rsidP="0086763D">
      <w:pPr>
        <w:spacing w:after="120" w:line="240" w:lineRule="auto"/>
      </w:pPr>
      <w:r w:rsidRPr="00884331">
        <w:t>Prezados,</w:t>
      </w:r>
    </w:p>
    <w:p w14:paraId="1B245028" w14:textId="7746657E" w:rsidR="00003A90" w:rsidRPr="00884331" w:rsidRDefault="00454E06" w:rsidP="0086763D">
      <w:pPr>
        <w:spacing w:after="120" w:line="240" w:lineRule="auto"/>
      </w:pPr>
      <w:r w:rsidRPr="00884331">
        <w:t xml:space="preserve">Conforme os testes realizados e as análises conduzidas em conjunto, consolidamos abaixo os principais pontos de melhoria e ajustes identificados na jornada </w:t>
      </w:r>
      <w:r w:rsidR="00A91B63">
        <w:t>do agente</w:t>
      </w:r>
      <w:r w:rsidRPr="00884331">
        <w:t>, bem como as recomendações propostas para evolução do atendimento.</w:t>
      </w:r>
    </w:p>
    <w:p w14:paraId="1B24502A" w14:textId="5581596D" w:rsidR="00003A90" w:rsidRPr="00884331" w:rsidRDefault="00454E06" w:rsidP="0086763D">
      <w:pPr>
        <w:spacing w:after="120" w:line="240" w:lineRule="auto"/>
      </w:pPr>
      <w:r w:rsidRPr="00884331">
        <w:t>O objetivo deste documento é garantir alinhamento quanto às melhorias funcionais, experiência do usuário e clareza da comunicação durante o fluxo.</w:t>
      </w:r>
    </w:p>
    <w:p w14:paraId="0AA10B52" w14:textId="4EB498DB" w:rsidR="0048163E" w:rsidRDefault="00351653" w:rsidP="00AF4B28">
      <w:pPr>
        <w:pStyle w:val="Heading2"/>
        <w:keepNext w:val="0"/>
        <w:keepLines w:val="0"/>
        <w:spacing w:before="240" w:after="0" w:line="240" w:lineRule="auto"/>
        <w:rPr>
          <w:b/>
          <w:bCs/>
          <w:sz w:val="22"/>
          <w:szCs w:val="22"/>
        </w:rPr>
      </w:pPr>
      <w:bookmarkStart w:id="0" w:name="_kai1rhm2yska" w:colFirst="0" w:colLast="0"/>
      <w:bookmarkEnd w:id="0"/>
      <w:r>
        <w:rPr>
          <w:b/>
          <w:bCs/>
          <w:sz w:val="22"/>
          <w:szCs w:val="22"/>
        </w:rPr>
        <w:t>PONTOS QUE NECESSITAM VALIDAÇÃO</w:t>
      </w:r>
      <w:r w:rsidR="0048163E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EDENRED</w:t>
      </w:r>
    </w:p>
    <w:p w14:paraId="1B24502B" w14:textId="7AA9C1FF" w:rsidR="00003A90" w:rsidRPr="00884331" w:rsidRDefault="00454E06" w:rsidP="00AF4B28">
      <w:pPr>
        <w:pStyle w:val="Heading2"/>
        <w:keepNext w:val="0"/>
        <w:keepLines w:val="0"/>
        <w:numPr>
          <w:ilvl w:val="0"/>
          <w:numId w:val="18"/>
        </w:numPr>
        <w:spacing w:before="240" w:line="240" w:lineRule="auto"/>
        <w:ind w:left="425" w:hanging="425"/>
        <w:rPr>
          <w:b/>
          <w:bCs/>
          <w:sz w:val="22"/>
          <w:szCs w:val="22"/>
        </w:rPr>
      </w:pPr>
      <w:r w:rsidRPr="00884331">
        <w:rPr>
          <w:b/>
          <w:bCs/>
          <w:sz w:val="22"/>
          <w:szCs w:val="22"/>
        </w:rPr>
        <w:t>Mensagem de Abertura</w:t>
      </w:r>
    </w:p>
    <w:p w14:paraId="1B24502C" w14:textId="3F30D477" w:rsidR="00003A90" w:rsidRPr="00884331" w:rsidRDefault="00F165C8" w:rsidP="0086763D">
      <w:pPr>
        <w:spacing w:after="120" w:line="240" w:lineRule="auto"/>
      </w:pPr>
      <w:proofErr w:type="spellStart"/>
      <w:r>
        <w:t>Edenred</w:t>
      </w:r>
      <w:proofErr w:type="spellEnd"/>
      <w:r w:rsidR="00454E06" w:rsidRPr="00884331">
        <w:t xml:space="preserve"> solicitou a alteração da abordagem inicial já incluindo o link de contratação</w:t>
      </w:r>
      <w:r w:rsidR="009D1F69">
        <w:t>.</w:t>
      </w:r>
      <w:r w:rsidR="00454E06" w:rsidRPr="00884331">
        <w:t xml:space="preserve"> </w:t>
      </w:r>
      <w:r w:rsidR="009D1F69">
        <w:t>Consideramos</w:t>
      </w:r>
      <w:r w:rsidR="00454E06" w:rsidRPr="00884331">
        <w:t xml:space="preserve"> que o envio direto do link logo na primeira interação não permite identificar se o cliente foi efetivamente qualificado, pois não há confirmação de interesse.</w:t>
      </w:r>
    </w:p>
    <w:p w14:paraId="5FD5470B" w14:textId="2711D0AF" w:rsidR="00312AFF" w:rsidRPr="00884331" w:rsidRDefault="004804DC" w:rsidP="0086763D">
      <w:pPr>
        <w:spacing w:after="120" w:line="240" w:lineRule="auto"/>
        <w:rPr>
          <w:b/>
          <w:bCs/>
        </w:rPr>
      </w:pPr>
      <w:r w:rsidRPr="00884331">
        <w:rPr>
          <w:b/>
          <w:bCs/>
        </w:rPr>
        <w:t>Recomendação</w:t>
      </w:r>
      <w:r w:rsidR="00312AFF" w:rsidRPr="00884331">
        <w:rPr>
          <w:b/>
          <w:bCs/>
        </w:rPr>
        <w:t xml:space="preserve">: </w:t>
      </w:r>
    </w:p>
    <w:p w14:paraId="1B24502D" w14:textId="57BF4560" w:rsidR="00003A90" w:rsidRPr="00884331" w:rsidRDefault="00454E06" w:rsidP="0086763D">
      <w:pPr>
        <w:spacing w:after="120" w:line="240" w:lineRule="auto"/>
        <w:rPr>
          <w:b/>
          <w:bCs/>
        </w:rPr>
      </w:pPr>
      <w:r w:rsidRPr="00884331">
        <w:t>Manter a mensagem sugerida pelo cliente e incluir a pergunta:</w:t>
      </w:r>
      <w:r w:rsidR="00453AED" w:rsidRPr="00884331">
        <w:t xml:space="preserve"> </w:t>
      </w:r>
      <w:r w:rsidRPr="00884331">
        <w:rPr>
          <w:b/>
          <w:bCs/>
        </w:rPr>
        <w:t>“Posso enviar o link para análise?”</w:t>
      </w:r>
    </w:p>
    <w:p w14:paraId="1B24502E" w14:textId="3BE87CA1" w:rsidR="00003A90" w:rsidRPr="00884331" w:rsidRDefault="00454E06" w:rsidP="00D60C2C">
      <w:pPr>
        <w:pStyle w:val="ListParagraph"/>
        <w:numPr>
          <w:ilvl w:val="0"/>
          <w:numId w:val="14"/>
        </w:numPr>
        <w:spacing w:after="120" w:line="240" w:lineRule="auto"/>
        <w:ind w:left="426"/>
      </w:pPr>
      <w:r w:rsidRPr="00884331">
        <w:t>Em caso de resposta positiva → envio do link (link personalizado de cada lead que</w:t>
      </w:r>
      <w:r w:rsidR="006D5E3C" w:rsidRPr="00884331">
        <w:t xml:space="preserve"> </w:t>
      </w:r>
      <w:r w:rsidRPr="00884331">
        <w:t>consta na planilha) e lead considerado qualificado.</w:t>
      </w:r>
    </w:p>
    <w:p w14:paraId="1B24502F" w14:textId="38322209" w:rsidR="00003A90" w:rsidRPr="00884331" w:rsidRDefault="00454E06" w:rsidP="00D60C2C">
      <w:pPr>
        <w:pStyle w:val="ListParagraph"/>
        <w:numPr>
          <w:ilvl w:val="0"/>
          <w:numId w:val="14"/>
        </w:numPr>
        <w:spacing w:after="120" w:line="240" w:lineRule="auto"/>
        <w:ind w:left="426"/>
      </w:pPr>
      <w:r w:rsidRPr="00884331">
        <w:t xml:space="preserve">Em qualquer resposta diferente → </w:t>
      </w:r>
      <w:r w:rsidR="00E50982">
        <w:t>segue fluxo conversacional padrão do agente</w:t>
      </w:r>
      <w:r w:rsidRPr="00884331">
        <w:t>.</w:t>
      </w:r>
    </w:p>
    <w:p w14:paraId="0E9297C9" w14:textId="7B0398E7" w:rsidR="00A44BF4" w:rsidRPr="00884331" w:rsidRDefault="00454E06" w:rsidP="00D546EF">
      <w:pPr>
        <w:pBdr>
          <w:bottom w:val="single" w:sz="6" w:space="1" w:color="auto"/>
        </w:pBdr>
        <w:spacing w:after="120" w:line="240" w:lineRule="auto"/>
      </w:pPr>
      <w:r w:rsidRPr="00884331">
        <w:t>Mensagem</w:t>
      </w:r>
      <w:r w:rsidR="00D546EF" w:rsidRPr="00884331">
        <w:t>:</w:t>
      </w:r>
    </w:p>
    <w:p w14:paraId="304B037E" w14:textId="75D24A03" w:rsidR="00A44BF4" w:rsidRPr="00884331" w:rsidRDefault="00A44BF4" w:rsidP="00A44BF4">
      <w:pPr>
        <w:pBdr>
          <w:bottom w:val="single" w:sz="6" w:space="1" w:color="auto"/>
        </w:pBdr>
        <w:spacing w:after="160" w:line="277" w:lineRule="auto"/>
        <w:textDirection w:val="btLr"/>
        <w:rPr>
          <w:rFonts w:ascii="Aptos" w:hAnsi="Aptos"/>
          <w:b/>
          <w:color w:val="000000"/>
          <w:sz w:val="20"/>
          <w:szCs w:val="20"/>
        </w:rPr>
      </w:pPr>
      <w:r w:rsidRPr="00884331">
        <w:rPr>
          <w:rFonts w:ascii="Aptos" w:eastAsia="Aptos" w:hAnsi="Aptos"/>
          <w:b/>
          <w:color w:val="000000"/>
          <w:sz w:val="20"/>
          <w:szCs w:val="20"/>
        </w:rPr>
        <w:t>Essa é a oportunidade perfeita para você garantir crédito com as melhores condições do mercado!</w:t>
      </w:r>
      <w:r w:rsidRPr="00884331">
        <w:rPr>
          <w:rFonts w:ascii="Aptos" w:eastAsia="Aptos" w:hAnsi="Aptos"/>
          <w:color w:val="000000"/>
          <w:sz w:val="20"/>
          <w:szCs w:val="20"/>
        </w:rPr>
        <w:br/>
      </w:r>
      <w:r w:rsidRPr="00884331">
        <w:rPr>
          <w:rFonts w:ascii="Aptos" w:eastAsia="Aptos" w:hAnsi="Aptos"/>
          <w:color w:val="000000"/>
          <w:sz w:val="20"/>
          <w:szCs w:val="20"/>
        </w:rPr>
        <w:br/>
        <w:t xml:space="preserve">A nova parceria entre Ticket e </w:t>
      </w:r>
      <w:proofErr w:type="spellStart"/>
      <w:r w:rsidRPr="00884331">
        <w:rPr>
          <w:rFonts w:ascii="Aptos" w:eastAsia="Aptos" w:hAnsi="Aptos"/>
          <w:color w:val="000000"/>
          <w:sz w:val="20"/>
          <w:szCs w:val="20"/>
        </w:rPr>
        <w:t>Fiserv</w:t>
      </w:r>
      <w:proofErr w:type="spellEnd"/>
      <w:r w:rsidRPr="00884331">
        <w:rPr>
          <w:rFonts w:ascii="Aptos" w:eastAsia="Aptos" w:hAnsi="Aptos"/>
          <w:color w:val="000000"/>
          <w:sz w:val="20"/>
          <w:szCs w:val="20"/>
        </w:rPr>
        <w:t xml:space="preserve"> Capital, líder global em tecnologia de pagamentos, oferece aos clientes Ticket </w:t>
      </w:r>
      <w:r w:rsidRPr="00884331">
        <w:rPr>
          <w:rFonts w:ascii="Aptos" w:eastAsia="Aptos" w:hAnsi="Aptos"/>
          <w:b/>
          <w:color w:val="000000"/>
          <w:sz w:val="20"/>
          <w:szCs w:val="20"/>
        </w:rPr>
        <w:t>Capital de Giro facilitado</w:t>
      </w:r>
      <w:r w:rsidRPr="00884331">
        <w:rPr>
          <w:rFonts w:ascii="Aptos" w:eastAsia="Aptos" w:hAnsi="Aptos"/>
          <w:color w:val="000000"/>
          <w:sz w:val="20"/>
          <w:szCs w:val="20"/>
        </w:rPr>
        <w:t xml:space="preserve"> para pagar despesas fixas, garantir mais previsibilidade financeira e investir no crescimento do seu negócio. Tudo isso garantindo </w:t>
      </w:r>
      <w:r w:rsidRPr="00884331">
        <w:rPr>
          <w:rFonts w:ascii="Aptos" w:eastAsia="Aptos" w:hAnsi="Aptos"/>
          <w:b/>
          <w:color w:val="000000"/>
          <w:sz w:val="20"/>
          <w:szCs w:val="20"/>
        </w:rPr>
        <w:t>condições exclusivas</w:t>
      </w:r>
      <w:r w:rsidRPr="00884331">
        <w:rPr>
          <w:rFonts w:ascii="Aptos" w:eastAsia="Aptos" w:hAnsi="Aptos"/>
          <w:color w:val="000000"/>
          <w:sz w:val="20"/>
          <w:szCs w:val="20"/>
        </w:rPr>
        <w:t>:</w:t>
      </w:r>
      <w:r w:rsidRPr="00884331">
        <w:rPr>
          <w:rFonts w:ascii="Aptos" w:eastAsia="Aptos" w:hAnsi="Aptos"/>
          <w:color w:val="000000"/>
          <w:sz w:val="20"/>
          <w:szCs w:val="20"/>
        </w:rPr>
        <w:br/>
      </w:r>
      <w:r w:rsidRPr="00884331">
        <w:rPr>
          <w:rFonts w:ascii="Aptos" w:eastAsia="Aptos" w:hAnsi="Aptos"/>
          <w:color w:val="000000"/>
          <w:sz w:val="20"/>
          <w:szCs w:val="20"/>
        </w:rPr>
        <w:br/>
      </w:r>
      <w:r w:rsidRPr="00884331">
        <w:rPr>
          <w:rFonts w:ascii="Apple Color Emoji" w:eastAsia="Quattrocento Sans" w:hAnsi="Apple Color Emoji" w:cs="Apple Color Emoji"/>
          <w:color w:val="000000"/>
          <w:sz w:val="20"/>
          <w:szCs w:val="20"/>
        </w:rPr>
        <w:t>✅</w:t>
      </w:r>
      <w:r w:rsidRPr="00884331">
        <w:rPr>
          <w:rFonts w:ascii="Aptos" w:eastAsia="Quattrocento Sans" w:hAnsi="Aptos"/>
          <w:color w:val="000000"/>
          <w:sz w:val="20"/>
          <w:szCs w:val="20"/>
        </w:rPr>
        <w:t xml:space="preserve"> </w:t>
      </w:r>
      <w:r w:rsidRPr="00884331">
        <w:rPr>
          <w:rFonts w:ascii="Aptos" w:eastAsia="Aptos" w:hAnsi="Aptos"/>
          <w:color w:val="000000"/>
          <w:sz w:val="20"/>
          <w:szCs w:val="20"/>
        </w:rPr>
        <w:t xml:space="preserve">Taxas a partir de </w:t>
      </w:r>
      <w:r w:rsidRPr="00884331">
        <w:rPr>
          <w:rFonts w:ascii="Aptos" w:eastAsia="Aptos" w:hAnsi="Aptos"/>
          <w:b/>
          <w:color w:val="000000"/>
          <w:sz w:val="20"/>
          <w:szCs w:val="20"/>
        </w:rPr>
        <w:t xml:space="preserve">1,89% </w:t>
      </w:r>
      <w:proofErr w:type="spellStart"/>
      <w:r w:rsidRPr="00884331">
        <w:rPr>
          <w:rFonts w:ascii="Aptos" w:eastAsia="Aptos" w:hAnsi="Aptos"/>
          <w:b/>
          <w:color w:val="000000"/>
          <w:sz w:val="20"/>
          <w:szCs w:val="20"/>
        </w:rPr>
        <w:t>a.m</w:t>
      </w:r>
      <w:proofErr w:type="spellEnd"/>
      <w:r w:rsidRPr="00884331">
        <w:rPr>
          <w:rFonts w:ascii="Aptos" w:eastAsia="Aptos" w:hAnsi="Aptos"/>
          <w:color w:val="000000"/>
          <w:sz w:val="20"/>
          <w:szCs w:val="20"/>
        </w:rPr>
        <w:t>;</w:t>
      </w:r>
      <w:r w:rsidRPr="00884331">
        <w:rPr>
          <w:rFonts w:ascii="Aptos" w:eastAsia="Aptos" w:hAnsi="Aptos"/>
          <w:color w:val="000000"/>
          <w:sz w:val="20"/>
          <w:szCs w:val="20"/>
        </w:rPr>
        <w:br/>
      </w:r>
      <w:r w:rsidRPr="00884331">
        <w:rPr>
          <w:rFonts w:ascii="Apple Color Emoji" w:eastAsia="Quattrocento Sans" w:hAnsi="Apple Color Emoji" w:cs="Apple Color Emoji"/>
          <w:color w:val="000000"/>
          <w:sz w:val="20"/>
          <w:szCs w:val="20"/>
        </w:rPr>
        <w:t>✅</w:t>
      </w:r>
      <w:r w:rsidRPr="00884331">
        <w:rPr>
          <w:rFonts w:ascii="Aptos" w:eastAsia="Quattrocento Sans" w:hAnsi="Aptos"/>
          <w:color w:val="000000"/>
          <w:sz w:val="20"/>
          <w:szCs w:val="20"/>
        </w:rPr>
        <w:t xml:space="preserve"> </w:t>
      </w:r>
      <w:r w:rsidRPr="00884331">
        <w:rPr>
          <w:rFonts w:ascii="Aptos" w:eastAsia="Aptos" w:hAnsi="Aptos"/>
          <w:color w:val="000000"/>
          <w:sz w:val="20"/>
          <w:szCs w:val="20"/>
        </w:rPr>
        <w:t xml:space="preserve">Crédito disponível entre </w:t>
      </w:r>
      <w:r w:rsidRPr="00884331">
        <w:rPr>
          <w:rFonts w:ascii="Aptos" w:eastAsia="Aptos" w:hAnsi="Aptos"/>
          <w:b/>
          <w:color w:val="000000"/>
          <w:sz w:val="20"/>
          <w:szCs w:val="20"/>
        </w:rPr>
        <w:t xml:space="preserve">10 mil </w:t>
      </w:r>
      <w:proofErr w:type="gramStart"/>
      <w:r w:rsidRPr="00884331">
        <w:rPr>
          <w:rFonts w:ascii="Aptos" w:eastAsia="Aptos" w:hAnsi="Aptos"/>
          <w:b/>
          <w:color w:val="000000"/>
          <w:sz w:val="20"/>
          <w:szCs w:val="20"/>
        </w:rPr>
        <w:t>a</w:t>
      </w:r>
      <w:proofErr w:type="gramEnd"/>
      <w:r w:rsidRPr="00884331">
        <w:rPr>
          <w:rFonts w:ascii="Aptos" w:eastAsia="Aptos" w:hAnsi="Aptos"/>
          <w:b/>
          <w:color w:val="000000"/>
          <w:sz w:val="20"/>
          <w:szCs w:val="20"/>
        </w:rPr>
        <w:t xml:space="preserve"> 500 mil reais</w:t>
      </w:r>
      <w:r w:rsidRPr="00884331">
        <w:rPr>
          <w:rFonts w:ascii="Aptos" w:eastAsia="Aptos" w:hAnsi="Aptos"/>
          <w:color w:val="000000"/>
          <w:sz w:val="20"/>
          <w:szCs w:val="20"/>
        </w:rPr>
        <w:t>;</w:t>
      </w:r>
      <w:r w:rsidRPr="00884331">
        <w:rPr>
          <w:rFonts w:ascii="Aptos" w:eastAsia="Aptos" w:hAnsi="Aptos"/>
          <w:color w:val="000000"/>
          <w:sz w:val="20"/>
          <w:szCs w:val="20"/>
        </w:rPr>
        <w:br/>
      </w:r>
      <w:r w:rsidRPr="00884331">
        <w:rPr>
          <w:rFonts w:ascii="Apple Color Emoji" w:eastAsia="Quattrocento Sans" w:hAnsi="Apple Color Emoji" w:cs="Apple Color Emoji"/>
          <w:color w:val="000000"/>
          <w:sz w:val="20"/>
          <w:szCs w:val="20"/>
        </w:rPr>
        <w:t>✅</w:t>
      </w:r>
      <w:r w:rsidRPr="00884331">
        <w:rPr>
          <w:rFonts w:ascii="Aptos" w:eastAsia="Quattrocento Sans" w:hAnsi="Aptos"/>
          <w:color w:val="000000"/>
          <w:sz w:val="20"/>
          <w:szCs w:val="20"/>
        </w:rPr>
        <w:t xml:space="preserve"> </w:t>
      </w:r>
      <w:r w:rsidRPr="00884331">
        <w:rPr>
          <w:rFonts w:ascii="Aptos" w:eastAsia="Aptos" w:hAnsi="Aptos"/>
          <w:color w:val="000000"/>
          <w:sz w:val="20"/>
          <w:szCs w:val="20"/>
        </w:rPr>
        <w:t xml:space="preserve">Recebimento do dinheiro em até </w:t>
      </w:r>
      <w:r w:rsidRPr="00884331">
        <w:rPr>
          <w:rFonts w:ascii="Aptos" w:eastAsia="Aptos" w:hAnsi="Aptos"/>
          <w:b/>
          <w:color w:val="000000"/>
          <w:sz w:val="20"/>
          <w:szCs w:val="20"/>
        </w:rPr>
        <w:t>24h;</w:t>
      </w:r>
      <w:r w:rsidRPr="00884331">
        <w:rPr>
          <w:rFonts w:ascii="Aptos" w:eastAsia="Aptos" w:hAnsi="Aptos"/>
          <w:color w:val="000000"/>
          <w:sz w:val="20"/>
          <w:szCs w:val="20"/>
        </w:rPr>
        <w:br/>
      </w:r>
      <w:r w:rsidRPr="00884331">
        <w:rPr>
          <w:rFonts w:ascii="Apple Color Emoji" w:eastAsia="Quattrocento Sans" w:hAnsi="Apple Color Emoji" w:cs="Apple Color Emoji"/>
          <w:color w:val="000000"/>
          <w:sz w:val="20"/>
          <w:szCs w:val="20"/>
        </w:rPr>
        <w:t>✅</w:t>
      </w:r>
      <w:r w:rsidRPr="00884331">
        <w:rPr>
          <w:rFonts w:ascii="Aptos" w:eastAsia="Quattrocento Sans" w:hAnsi="Aptos"/>
          <w:color w:val="000000"/>
          <w:sz w:val="20"/>
          <w:szCs w:val="20"/>
        </w:rPr>
        <w:t xml:space="preserve"> </w:t>
      </w:r>
      <w:r w:rsidRPr="00884331">
        <w:rPr>
          <w:rFonts w:ascii="Aptos" w:eastAsia="Aptos" w:hAnsi="Aptos"/>
          <w:color w:val="000000"/>
          <w:sz w:val="20"/>
          <w:szCs w:val="20"/>
        </w:rPr>
        <w:t xml:space="preserve">O único bem que você usa como garantia são </w:t>
      </w:r>
      <w:r w:rsidRPr="00884331">
        <w:rPr>
          <w:rFonts w:ascii="Aptos" w:eastAsia="Aptos" w:hAnsi="Aptos"/>
          <w:b/>
          <w:color w:val="000000"/>
          <w:sz w:val="20"/>
          <w:szCs w:val="20"/>
        </w:rPr>
        <w:t>seus recebíveis</w:t>
      </w:r>
      <w:r w:rsidRPr="00884331">
        <w:rPr>
          <w:rFonts w:ascii="Aptos" w:eastAsia="Aptos" w:hAnsi="Aptos"/>
          <w:color w:val="000000"/>
          <w:sz w:val="20"/>
          <w:szCs w:val="20"/>
        </w:rPr>
        <w:t xml:space="preserve"> (débito, crédito e voucher Ticket)!</w:t>
      </w:r>
      <w:r w:rsidRPr="00884331">
        <w:rPr>
          <w:rFonts w:ascii="Aptos" w:eastAsia="Aptos" w:hAnsi="Aptos"/>
          <w:color w:val="000000"/>
          <w:sz w:val="20"/>
          <w:szCs w:val="20"/>
        </w:rPr>
        <w:br/>
      </w:r>
      <w:r w:rsidRPr="00884331">
        <w:rPr>
          <w:rFonts w:ascii="Aptos" w:eastAsia="Aptos" w:hAnsi="Aptos"/>
          <w:color w:val="000000"/>
          <w:sz w:val="20"/>
          <w:szCs w:val="20"/>
        </w:rPr>
        <w:br/>
      </w:r>
      <w:r w:rsidRPr="00884331">
        <w:rPr>
          <w:rFonts w:ascii="Aptos" w:hAnsi="Aptos"/>
          <w:b/>
          <w:color w:val="000000"/>
          <w:sz w:val="20"/>
          <w:szCs w:val="20"/>
        </w:rPr>
        <w:t>Posso enviar o link para análise?</w:t>
      </w:r>
    </w:p>
    <w:p w14:paraId="1B24503B" w14:textId="15F9DA8C" w:rsidR="00003A90" w:rsidRPr="00884331" w:rsidRDefault="00454E06" w:rsidP="00AF4B28">
      <w:pPr>
        <w:pStyle w:val="Heading2"/>
        <w:keepNext w:val="0"/>
        <w:keepLines w:val="0"/>
        <w:numPr>
          <w:ilvl w:val="0"/>
          <w:numId w:val="18"/>
        </w:numPr>
        <w:spacing w:before="240" w:line="240" w:lineRule="auto"/>
        <w:ind w:left="425" w:hanging="425"/>
        <w:rPr>
          <w:b/>
          <w:bCs/>
          <w:sz w:val="22"/>
          <w:szCs w:val="22"/>
        </w:rPr>
      </w:pPr>
      <w:r w:rsidRPr="00884331">
        <w:rPr>
          <w:b/>
          <w:bCs/>
          <w:sz w:val="22"/>
          <w:szCs w:val="22"/>
        </w:rPr>
        <w:t xml:space="preserve">Confirmação do CNPJ no Início </w:t>
      </w:r>
    </w:p>
    <w:p w14:paraId="152A32BD" w14:textId="688B1201" w:rsidR="00776F2F" w:rsidRPr="00884331" w:rsidRDefault="00F165C8" w:rsidP="00776F2F">
      <w:pPr>
        <w:spacing w:after="120" w:line="240" w:lineRule="auto"/>
      </w:pPr>
      <w:proofErr w:type="spellStart"/>
      <w:r>
        <w:t>Edenred</w:t>
      </w:r>
      <w:proofErr w:type="spellEnd"/>
      <w:r w:rsidRPr="00884331">
        <w:t xml:space="preserve"> </w:t>
      </w:r>
      <w:r w:rsidR="00776F2F" w:rsidRPr="00884331">
        <w:t xml:space="preserve">sugeriu validar o CNPJ somente ao final da interação. </w:t>
      </w:r>
      <w:r w:rsidR="004804DC" w:rsidRPr="00884331">
        <w:t>Acreditamos que esse formato pode gerar frustração de expectativa, caso o estabelecimento se interesse e, só ao final, se diga que ele “não é elegível nesse momento, ou não credenciado”.</w:t>
      </w:r>
    </w:p>
    <w:p w14:paraId="41D095CA" w14:textId="77777777" w:rsidR="004804DC" w:rsidRPr="00884331" w:rsidRDefault="004804DC" w:rsidP="004804DC">
      <w:pPr>
        <w:spacing w:after="120" w:line="240" w:lineRule="auto"/>
        <w:rPr>
          <w:b/>
          <w:bCs/>
        </w:rPr>
      </w:pPr>
      <w:r w:rsidRPr="00884331">
        <w:rPr>
          <w:b/>
          <w:bCs/>
        </w:rPr>
        <w:t xml:space="preserve">Recomendação: </w:t>
      </w:r>
    </w:p>
    <w:p w14:paraId="1B24503C" w14:textId="00007932" w:rsidR="00003A90" w:rsidRPr="00884331" w:rsidRDefault="004804DC" w:rsidP="0086763D">
      <w:pPr>
        <w:spacing w:after="120" w:line="240" w:lineRule="auto"/>
      </w:pPr>
      <w:r w:rsidRPr="00884331">
        <w:t>M</w:t>
      </w:r>
      <w:r w:rsidR="00454E06" w:rsidRPr="00884331">
        <w:t>anter a validação logo no iníci</w:t>
      </w:r>
      <w:r w:rsidRPr="00884331">
        <w:t>o, como está.</w:t>
      </w:r>
    </w:p>
    <w:p w14:paraId="790D3B1D" w14:textId="77777777" w:rsidR="00AF4B28" w:rsidRDefault="00AF4B28">
      <w:pPr>
        <w:rPr>
          <w:b/>
          <w:bCs/>
        </w:rPr>
      </w:pPr>
      <w:r>
        <w:rPr>
          <w:b/>
          <w:bCs/>
        </w:rPr>
        <w:br w:type="page"/>
      </w:r>
    </w:p>
    <w:p w14:paraId="788C5768" w14:textId="7A9674D6" w:rsidR="00AD6A94" w:rsidRPr="00884331" w:rsidRDefault="00AD6A94" w:rsidP="00AF4B28">
      <w:pPr>
        <w:pStyle w:val="Heading2"/>
        <w:keepNext w:val="0"/>
        <w:keepLines w:val="0"/>
        <w:numPr>
          <w:ilvl w:val="0"/>
          <w:numId w:val="18"/>
        </w:numPr>
        <w:spacing w:before="240" w:line="240" w:lineRule="auto"/>
        <w:ind w:left="425" w:hanging="425"/>
        <w:rPr>
          <w:b/>
          <w:bCs/>
          <w:sz w:val="22"/>
          <w:szCs w:val="22"/>
        </w:rPr>
      </w:pPr>
      <w:r w:rsidRPr="00884331">
        <w:rPr>
          <w:b/>
          <w:bCs/>
          <w:sz w:val="22"/>
          <w:szCs w:val="22"/>
        </w:rPr>
        <w:lastRenderedPageBreak/>
        <w:t xml:space="preserve">Ajuste de </w:t>
      </w:r>
      <w:r>
        <w:rPr>
          <w:b/>
          <w:bCs/>
          <w:sz w:val="22"/>
          <w:szCs w:val="22"/>
        </w:rPr>
        <w:t>t</w:t>
      </w:r>
      <w:r w:rsidRPr="00884331">
        <w:rPr>
          <w:b/>
          <w:bCs/>
          <w:sz w:val="22"/>
          <w:szCs w:val="22"/>
        </w:rPr>
        <w:t xml:space="preserve">amanho das </w:t>
      </w:r>
      <w:r>
        <w:rPr>
          <w:b/>
          <w:bCs/>
          <w:sz w:val="22"/>
          <w:szCs w:val="22"/>
        </w:rPr>
        <w:t>m</w:t>
      </w:r>
      <w:r w:rsidRPr="00884331">
        <w:rPr>
          <w:b/>
          <w:bCs/>
          <w:sz w:val="22"/>
          <w:szCs w:val="22"/>
        </w:rPr>
        <w:t>ensagens</w:t>
      </w:r>
    </w:p>
    <w:p w14:paraId="3B02176F" w14:textId="4A22F752" w:rsidR="00AD6A94" w:rsidRPr="00884331" w:rsidRDefault="00F165C8" w:rsidP="00AD6A94">
      <w:pPr>
        <w:spacing w:after="120" w:line="240" w:lineRule="auto"/>
      </w:pPr>
      <w:proofErr w:type="spellStart"/>
      <w:r>
        <w:t>Edenred</w:t>
      </w:r>
      <w:proofErr w:type="spellEnd"/>
      <w:r w:rsidRPr="00884331">
        <w:t xml:space="preserve"> </w:t>
      </w:r>
      <w:r w:rsidR="00AD6A94" w:rsidRPr="00884331">
        <w:t>solicitou reduzir mensagens explicativas de tal forma que não apareça a</w:t>
      </w:r>
      <w:r w:rsidR="00B10E44">
        <w:t xml:space="preserve"> </w:t>
      </w:r>
      <w:r w:rsidR="00AD6A94" w:rsidRPr="00884331">
        <w:t xml:space="preserve">mensagem “ler mais...” do WhatsApp. </w:t>
      </w:r>
    </w:p>
    <w:p w14:paraId="5A49D151" w14:textId="77777777" w:rsidR="00AD6A94" w:rsidRPr="00884331" w:rsidRDefault="00AD6A94" w:rsidP="00AD6A94">
      <w:pPr>
        <w:spacing w:after="120" w:line="240" w:lineRule="auto"/>
      </w:pPr>
      <w:r w:rsidRPr="00884331">
        <w:t>Ajustes avaliados:</w:t>
      </w:r>
    </w:p>
    <w:p w14:paraId="5CF00204" w14:textId="77777777" w:rsidR="00AD6A94" w:rsidRPr="00884331" w:rsidRDefault="00AD6A94" w:rsidP="00AD6A94">
      <w:pPr>
        <w:pStyle w:val="ListParagraph"/>
        <w:numPr>
          <w:ilvl w:val="0"/>
          <w:numId w:val="14"/>
        </w:numPr>
        <w:spacing w:after="120" w:line="240" w:lineRule="auto"/>
        <w:ind w:left="426"/>
      </w:pPr>
      <w:r w:rsidRPr="00884331">
        <w:t>Redução do tamanho dos textos</w:t>
      </w:r>
    </w:p>
    <w:p w14:paraId="7E8A3B60" w14:textId="77777777" w:rsidR="00AD6A94" w:rsidRPr="00884331" w:rsidRDefault="00AD6A94" w:rsidP="00AD6A94">
      <w:pPr>
        <w:pStyle w:val="ListParagraph"/>
        <w:numPr>
          <w:ilvl w:val="0"/>
          <w:numId w:val="14"/>
        </w:numPr>
        <w:spacing w:after="120" w:line="240" w:lineRule="auto"/>
        <w:ind w:left="426"/>
      </w:pPr>
      <w:r w:rsidRPr="00884331">
        <w:t>Divisão do conteúdo em múltiplas mensagens quando necessário</w:t>
      </w:r>
    </w:p>
    <w:p w14:paraId="1814CF9C" w14:textId="77777777" w:rsidR="00AD6A94" w:rsidRPr="00884331" w:rsidRDefault="00AD6A94" w:rsidP="00AD6A94">
      <w:pPr>
        <w:pStyle w:val="ListParagraph"/>
        <w:numPr>
          <w:ilvl w:val="0"/>
          <w:numId w:val="14"/>
        </w:numPr>
        <w:spacing w:after="120" w:line="240" w:lineRule="auto"/>
        <w:ind w:left="426"/>
      </w:pPr>
      <w:r w:rsidRPr="00884331">
        <w:t>Garantia de leitura sem necessidade de “ler mais...”</w:t>
      </w:r>
    </w:p>
    <w:p w14:paraId="716D3F34" w14:textId="77777777" w:rsidR="00AD6A94" w:rsidRPr="00884331" w:rsidRDefault="00AD6A94" w:rsidP="00AD6A94">
      <w:pPr>
        <w:spacing w:after="120" w:line="240" w:lineRule="auto"/>
      </w:pPr>
      <w:r w:rsidRPr="00884331">
        <w:t>Para isso, se avaliou opção de ter texto com explicação integral limitada a quantidade de caracteres que evite o “ler mais...” e deixar aberto para o cliente aprofundar a dúvida específica, se for o caso.</w:t>
      </w:r>
    </w:p>
    <w:p w14:paraId="071E9C30" w14:textId="28AAFD33" w:rsidR="00AD6A94" w:rsidRPr="00884331" w:rsidRDefault="00AD6A94" w:rsidP="00AD6A94">
      <w:pPr>
        <w:spacing w:after="120" w:line="240" w:lineRule="auto"/>
      </w:pPr>
      <w:r w:rsidRPr="00884331">
        <w:t xml:space="preserve">Entretanto não é possível definir previamente um limite exato de caracteres por interação que garanta que a mensagem gerada </w:t>
      </w:r>
      <w:r w:rsidR="00873702">
        <w:t>pelo agente</w:t>
      </w:r>
      <w:r w:rsidRPr="00884331">
        <w:t xml:space="preserve"> não apresente a opção de “Ler mais”.</w:t>
      </w:r>
    </w:p>
    <w:p w14:paraId="427B0928" w14:textId="77777777" w:rsidR="00B10E44" w:rsidRPr="00884331" w:rsidRDefault="00B10E44" w:rsidP="00B10E44">
      <w:pPr>
        <w:spacing w:after="120" w:line="240" w:lineRule="auto"/>
        <w:rPr>
          <w:b/>
          <w:bCs/>
        </w:rPr>
      </w:pPr>
      <w:r w:rsidRPr="00884331">
        <w:rPr>
          <w:b/>
          <w:bCs/>
        </w:rPr>
        <w:t xml:space="preserve">Recomendação: </w:t>
      </w:r>
    </w:p>
    <w:p w14:paraId="3C5A9F4D" w14:textId="79A1F571" w:rsidR="00AD6A94" w:rsidRPr="00884331" w:rsidRDefault="00AD6A94" w:rsidP="00AD6A94">
      <w:pPr>
        <w:spacing w:after="120" w:line="240" w:lineRule="auto"/>
      </w:pPr>
      <w:r w:rsidRPr="00884331">
        <w:t>Há</w:t>
      </w:r>
      <w:r w:rsidR="00B10E44">
        <w:t xml:space="preserve"> </w:t>
      </w:r>
      <w:r w:rsidRPr="00884331">
        <w:t>duas alternativas:</w:t>
      </w:r>
    </w:p>
    <w:p w14:paraId="7B9E19D9" w14:textId="744D6DF1" w:rsidR="00AD6A94" w:rsidRPr="00884331" w:rsidRDefault="00AD6A94" w:rsidP="00AD6A94">
      <w:pPr>
        <w:pStyle w:val="ListParagraph"/>
        <w:numPr>
          <w:ilvl w:val="0"/>
          <w:numId w:val="14"/>
        </w:numPr>
        <w:spacing w:after="120" w:line="240" w:lineRule="auto"/>
        <w:ind w:left="426"/>
      </w:pPr>
      <w:r w:rsidRPr="00884331">
        <w:t xml:space="preserve">Utilizar um modelo padrão no formato </w:t>
      </w:r>
      <w:proofErr w:type="spellStart"/>
      <w:r w:rsidRPr="00884331">
        <w:t>chatbot</w:t>
      </w:r>
      <w:proofErr w:type="spellEnd"/>
      <w:r w:rsidRPr="00884331">
        <w:t>, com mensagens previamente definidas e controladas em tamanho; ou</w:t>
      </w:r>
    </w:p>
    <w:p w14:paraId="7B52819B" w14:textId="0D51EA37" w:rsidR="00AD6A94" w:rsidRPr="00884331" w:rsidRDefault="00AD6A94" w:rsidP="00AD6A94">
      <w:pPr>
        <w:pStyle w:val="ListParagraph"/>
        <w:numPr>
          <w:ilvl w:val="0"/>
          <w:numId w:val="14"/>
        </w:numPr>
        <w:spacing w:after="120" w:line="240" w:lineRule="auto"/>
        <w:ind w:left="426"/>
      </w:pPr>
      <w:r w:rsidRPr="00884331">
        <w:t>Manter o modelo de IA generativa, no qual a resposta é construída de forma natural a partir do conteúdo disponível. Nesse caso, caso seja aplicada uma regra de resumo automático para reduzir o tamanho das mensagens, existe o risco de que algumas informações relevantes não sejam apresentadas integralmente, especialmente quando o conteúdo original for extenso.</w:t>
      </w:r>
      <w:r w:rsidRPr="00AD6A94">
        <w:rPr>
          <w:b/>
          <w:bCs/>
        </w:rPr>
        <w:t xml:space="preserve"> [</w:t>
      </w:r>
      <w:r>
        <w:rPr>
          <w:b/>
          <w:bCs/>
        </w:rPr>
        <w:t>preferida</w:t>
      </w:r>
      <w:r w:rsidRPr="00AD6A94">
        <w:rPr>
          <w:b/>
          <w:bCs/>
        </w:rPr>
        <w:t>]</w:t>
      </w:r>
    </w:p>
    <w:p w14:paraId="2C06B981" w14:textId="3C28C7C4" w:rsidR="00597BD7" w:rsidRDefault="00351653" w:rsidP="00AF4B28">
      <w:pPr>
        <w:pStyle w:val="Heading2"/>
        <w:keepNext w:val="0"/>
        <w:keepLines w:val="0"/>
        <w:spacing w:before="240"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PONTOS EM AJUSTE</w:t>
      </w:r>
    </w:p>
    <w:p w14:paraId="1B245040" w14:textId="55E2F6E9" w:rsidR="00003A90" w:rsidRPr="00884331" w:rsidRDefault="00454E06" w:rsidP="00AF4B28">
      <w:pPr>
        <w:pStyle w:val="Heading2"/>
        <w:keepNext w:val="0"/>
        <w:keepLines w:val="0"/>
        <w:numPr>
          <w:ilvl w:val="0"/>
          <w:numId w:val="18"/>
        </w:numPr>
        <w:spacing w:before="240" w:line="240" w:lineRule="auto"/>
        <w:ind w:left="425" w:hanging="425"/>
        <w:rPr>
          <w:b/>
          <w:bCs/>
          <w:sz w:val="22"/>
          <w:szCs w:val="22"/>
        </w:rPr>
      </w:pPr>
      <w:r w:rsidRPr="00884331">
        <w:rPr>
          <w:b/>
          <w:bCs/>
          <w:sz w:val="22"/>
          <w:szCs w:val="22"/>
        </w:rPr>
        <w:t>Mensagem de Apresentação do Produto</w:t>
      </w:r>
    </w:p>
    <w:p w14:paraId="73716721" w14:textId="130C9C6D" w:rsidR="00CB598B" w:rsidRPr="00884331" w:rsidRDefault="00F165C8" w:rsidP="0086763D">
      <w:pPr>
        <w:spacing w:after="120" w:line="240" w:lineRule="auto"/>
      </w:pPr>
      <w:proofErr w:type="spellStart"/>
      <w:r>
        <w:t>Edenred</w:t>
      </w:r>
      <w:proofErr w:type="spellEnd"/>
      <w:r w:rsidRPr="00884331">
        <w:t xml:space="preserve"> </w:t>
      </w:r>
      <w:r w:rsidR="00454E06" w:rsidRPr="00884331">
        <w:t xml:space="preserve">sugeriu uma mensagem pronta </w:t>
      </w:r>
      <w:r w:rsidR="00D06EB8" w:rsidRPr="00884331">
        <w:t xml:space="preserve">/ padrão </w:t>
      </w:r>
      <w:r w:rsidR="00454E06" w:rsidRPr="00884331">
        <w:t>para a explicação</w:t>
      </w:r>
      <w:r w:rsidR="00D06EB8" w:rsidRPr="00884331">
        <w:t xml:space="preserve"> do produto. N</w:t>
      </w:r>
      <w:r w:rsidR="00454E06" w:rsidRPr="00884331">
        <w:t xml:space="preserve">ormalmente indicamos responder de maneira mais “natural”, sem uma resposta fixa. </w:t>
      </w:r>
    </w:p>
    <w:p w14:paraId="608E4B81" w14:textId="0EA16CA5" w:rsidR="00CB598B" w:rsidRPr="00884331" w:rsidRDefault="00351653" w:rsidP="00CB598B">
      <w:pPr>
        <w:spacing w:after="120" w:line="240" w:lineRule="auto"/>
        <w:rPr>
          <w:b/>
          <w:bCs/>
        </w:rPr>
      </w:pPr>
      <w:r>
        <w:rPr>
          <w:b/>
          <w:bCs/>
        </w:rPr>
        <w:t>Solução</w:t>
      </w:r>
      <w:r w:rsidR="00CB598B" w:rsidRPr="00884331">
        <w:rPr>
          <w:b/>
          <w:bCs/>
        </w:rPr>
        <w:t>:</w:t>
      </w:r>
    </w:p>
    <w:p w14:paraId="1B245041" w14:textId="50E7694D" w:rsidR="00003A90" w:rsidRPr="00884331" w:rsidRDefault="00CB598B" w:rsidP="0086763D">
      <w:pPr>
        <w:spacing w:after="120" w:line="240" w:lineRule="auto"/>
      </w:pPr>
      <w:r w:rsidRPr="00884331">
        <w:t>Manter</w:t>
      </w:r>
      <w:r w:rsidR="00454E06" w:rsidRPr="00884331">
        <w:t xml:space="preserve"> </w:t>
      </w:r>
      <w:r w:rsidR="000550F8">
        <w:t>a</w:t>
      </w:r>
      <w:r w:rsidR="00454E06" w:rsidRPr="00884331">
        <w:t xml:space="preserve"> resposta “fixa” </w:t>
      </w:r>
      <w:r w:rsidR="000550F8">
        <w:t xml:space="preserve">sugerida </w:t>
      </w:r>
      <w:r w:rsidR="00454E06" w:rsidRPr="00884331">
        <w:t xml:space="preserve">(modelo </w:t>
      </w:r>
      <w:proofErr w:type="spellStart"/>
      <w:r w:rsidR="00454E06" w:rsidRPr="00884331">
        <w:t>chatbot</w:t>
      </w:r>
      <w:proofErr w:type="spellEnd"/>
      <w:r w:rsidR="00454E06" w:rsidRPr="00884331">
        <w:t xml:space="preserve">) para </w:t>
      </w:r>
      <w:r w:rsidRPr="00884331">
        <w:t xml:space="preserve">a </w:t>
      </w:r>
      <w:r w:rsidR="00454E06" w:rsidRPr="00884331">
        <w:t xml:space="preserve">pergunta “como funciona” e todo o restante da conversa ser variável / humanizada (modelo </w:t>
      </w:r>
      <w:r w:rsidR="000550F8">
        <w:t>agente</w:t>
      </w:r>
      <w:r w:rsidR="00454E06" w:rsidRPr="00884331">
        <w:t>)</w:t>
      </w:r>
    </w:p>
    <w:p w14:paraId="1B245042" w14:textId="34888D4A" w:rsidR="00003A90" w:rsidRPr="00884331" w:rsidRDefault="00454E06" w:rsidP="00D60C2C">
      <w:pPr>
        <w:pStyle w:val="ListParagraph"/>
        <w:numPr>
          <w:ilvl w:val="0"/>
          <w:numId w:val="14"/>
        </w:numPr>
        <w:spacing w:after="120" w:line="240" w:lineRule="auto"/>
        <w:ind w:left="426"/>
      </w:pPr>
      <w:r w:rsidRPr="00884331">
        <w:t>Tornar a comunicação mais natural e fluida</w:t>
      </w:r>
    </w:p>
    <w:p w14:paraId="1B245043" w14:textId="75A10EF8" w:rsidR="00003A90" w:rsidRPr="00884331" w:rsidRDefault="00454E06" w:rsidP="00D60C2C">
      <w:pPr>
        <w:pStyle w:val="ListParagraph"/>
        <w:numPr>
          <w:ilvl w:val="0"/>
          <w:numId w:val="14"/>
        </w:numPr>
        <w:spacing w:after="120" w:line="240" w:lineRule="auto"/>
        <w:ind w:left="426"/>
      </w:pPr>
      <w:r w:rsidRPr="00884331">
        <w:t>Garantir que todas as informações relevantes do produto estejam explícitas</w:t>
      </w:r>
    </w:p>
    <w:p w14:paraId="43796D72" w14:textId="5A384032" w:rsidR="007A35AB" w:rsidRPr="00884331" w:rsidRDefault="00454E06" w:rsidP="00D60C2C">
      <w:pPr>
        <w:pStyle w:val="ListParagraph"/>
        <w:numPr>
          <w:ilvl w:val="0"/>
          <w:numId w:val="14"/>
        </w:numPr>
        <w:spacing w:after="120" w:line="240" w:lineRule="auto"/>
        <w:ind w:left="426"/>
      </w:pPr>
      <w:r w:rsidRPr="00884331">
        <w:t>Se o cliente perguntar “</w:t>
      </w:r>
      <w:r w:rsidR="007A35AB" w:rsidRPr="00884331">
        <w:t>c</w:t>
      </w:r>
      <w:r w:rsidRPr="00884331">
        <w:t>omo funciona?” resposta padrão como mencionado acima:</w:t>
      </w:r>
    </w:p>
    <w:p w14:paraId="45AEEA28" w14:textId="77777777" w:rsidR="007A35AB" w:rsidRPr="00884331" w:rsidRDefault="007A35AB" w:rsidP="007A35AB">
      <w:pPr>
        <w:pBdr>
          <w:bottom w:val="single" w:sz="6" w:space="1" w:color="auto"/>
        </w:pBdr>
        <w:spacing w:after="120" w:line="240" w:lineRule="auto"/>
        <w:rPr>
          <w:b/>
          <w:bCs/>
        </w:rPr>
      </w:pPr>
    </w:p>
    <w:p w14:paraId="1B245045" w14:textId="40FF7D96" w:rsidR="00003A90" w:rsidRPr="00884331" w:rsidRDefault="00454E06" w:rsidP="007A35AB">
      <w:pPr>
        <w:spacing w:after="120" w:line="240" w:lineRule="auto"/>
        <w:rPr>
          <w:rFonts w:ascii="Aptos" w:eastAsia="Aptos" w:hAnsi="Aptos"/>
          <w:color w:val="000000"/>
          <w:sz w:val="20"/>
          <w:szCs w:val="20"/>
        </w:rPr>
      </w:pPr>
      <w:r w:rsidRPr="00884331">
        <w:rPr>
          <w:rFonts w:ascii="Aptos" w:eastAsia="Aptos" w:hAnsi="Aptos"/>
          <w:color w:val="000000"/>
          <w:sz w:val="20"/>
          <w:szCs w:val="20"/>
        </w:rPr>
        <w:t>Vamos lá, vou te explicar melhor.</w:t>
      </w:r>
    </w:p>
    <w:p w14:paraId="1B245049" w14:textId="2F0B3576" w:rsidR="00003A90" w:rsidRPr="00884331" w:rsidRDefault="00454E06" w:rsidP="007A35AB">
      <w:pPr>
        <w:spacing w:after="120" w:line="240" w:lineRule="auto"/>
        <w:rPr>
          <w:rFonts w:ascii="Aptos" w:eastAsia="Aptos" w:hAnsi="Aptos"/>
          <w:color w:val="000000"/>
          <w:sz w:val="20"/>
          <w:szCs w:val="20"/>
        </w:rPr>
      </w:pPr>
      <w:r w:rsidRPr="00884331">
        <w:rPr>
          <w:rFonts w:ascii="Aptos" w:eastAsia="Aptos" w:hAnsi="Aptos"/>
          <w:color w:val="000000"/>
          <w:sz w:val="20"/>
          <w:szCs w:val="20"/>
        </w:rPr>
        <w:t>Você pode optar por dar como garantia apenas o seu recebível Ticket ou</w:t>
      </w:r>
      <w:r w:rsidR="007A35AB" w:rsidRPr="00884331">
        <w:rPr>
          <w:rFonts w:ascii="Aptos" w:eastAsia="Aptos" w:hAnsi="Aptos"/>
          <w:color w:val="000000"/>
          <w:sz w:val="20"/>
          <w:szCs w:val="20"/>
        </w:rPr>
        <w:t xml:space="preserve"> </w:t>
      </w:r>
      <w:r w:rsidRPr="00884331">
        <w:rPr>
          <w:rFonts w:ascii="Aptos" w:eastAsia="Aptos" w:hAnsi="Aptos"/>
          <w:color w:val="000000"/>
          <w:sz w:val="20"/>
          <w:szCs w:val="20"/>
        </w:rPr>
        <w:t>sua agenda total (débito, crédito e voucher Ticket). Nessa opção de agenda</w:t>
      </w:r>
      <w:r w:rsidR="007A35AB" w:rsidRPr="00884331">
        <w:rPr>
          <w:rFonts w:ascii="Aptos" w:eastAsia="Aptos" w:hAnsi="Aptos"/>
          <w:color w:val="000000"/>
          <w:sz w:val="20"/>
          <w:szCs w:val="20"/>
        </w:rPr>
        <w:t xml:space="preserve"> </w:t>
      </w:r>
      <w:r w:rsidRPr="00884331">
        <w:rPr>
          <w:rFonts w:ascii="Aptos" w:eastAsia="Aptos" w:hAnsi="Aptos"/>
          <w:color w:val="000000"/>
          <w:sz w:val="20"/>
          <w:szCs w:val="20"/>
        </w:rPr>
        <w:t>total, você pode conseguir um valor pré-aprovado de empréstimo até 2x</w:t>
      </w:r>
      <w:r w:rsidR="007A35AB" w:rsidRPr="00884331">
        <w:rPr>
          <w:rFonts w:ascii="Aptos" w:eastAsia="Aptos" w:hAnsi="Aptos"/>
          <w:color w:val="000000"/>
          <w:sz w:val="20"/>
          <w:szCs w:val="20"/>
        </w:rPr>
        <w:t xml:space="preserve"> </w:t>
      </w:r>
      <w:r w:rsidRPr="00884331">
        <w:rPr>
          <w:rFonts w:ascii="Aptos" w:eastAsia="Aptos" w:hAnsi="Aptos"/>
          <w:color w:val="000000"/>
          <w:sz w:val="20"/>
          <w:szCs w:val="20"/>
        </w:rPr>
        <w:t>maior!</w:t>
      </w:r>
    </w:p>
    <w:p w14:paraId="1B24504D" w14:textId="016C2677" w:rsidR="00003A90" w:rsidRPr="00884331" w:rsidRDefault="00454E06" w:rsidP="007A35AB">
      <w:pPr>
        <w:spacing w:after="120" w:line="240" w:lineRule="auto"/>
        <w:rPr>
          <w:rFonts w:ascii="Aptos" w:eastAsia="Aptos" w:hAnsi="Aptos"/>
          <w:color w:val="000000"/>
          <w:sz w:val="20"/>
          <w:szCs w:val="20"/>
        </w:rPr>
      </w:pPr>
      <w:r w:rsidRPr="00884331">
        <w:rPr>
          <w:rFonts w:ascii="Aptos" w:eastAsia="Aptos" w:hAnsi="Aptos"/>
          <w:color w:val="000000"/>
          <w:sz w:val="20"/>
          <w:szCs w:val="20"/>
        </w:rPr>
        <w:t>1. O pagamento das parcelas será feito via Boleto Bancário e seus</w:t>
      </w:r>
      <w:r w:rsidR="007A35AB" w:rsidRPr="00884331">
        <w:rPr>
          <w:rFonts w:ascii="Aptos" w:eastAsia="Aptos" w:hAnsi="Aptos"/>
          <w:color w:val="000000"/>
          <w:sz w:val="20"/>
          <w:szCs w:val="20"/>
        </w:rPr>
        <w:t xml:space="preserve"> </w:t>
      </w:r>
      <w:r w:rsidRPr="00884331">
        <w:rPr>
          <w:rFonts w:ascii="Aptos" w:eastAsia="Aptos" w:hAnsi="Aptos"/>
          <w:color w:val="000000"/>
          <w:sz w:val="20"/>
          <w:szCs w:val="20"/>
        </w:rPr>
        <w:t>recebíveis serão utilizados apenas em caso de não efetivação do</w:t>
      </w:r>
      <w:r w:rsidR="007A35AB" w:rsidRPr="00884331">
        <w:rPr>
          <w:rFonts w:ascii="Aptos" w:eastAsia="Aptos" w:hAnsi="Aptos"/>
          <w:color w:val="000000"/>
          <w:sz w:val="20"/>
          <w:szCs w:val="20"/>
        </w:rPr>
        <w:t xml:space="preserve"> </w:t>
      </w:r>
      <w:r w:rsidRPr="00884331">
        <w:rPr>
          <w:rFonts w:ascii="Aptos" w:eastAsia="Aptos" w:hAnsi="Aptos"/>
          <w:color w:val="000000"/>
          <w:sz w:val="20"/>
          <w:szCs w:val="20"/>
        </w:rPr>
        <w:t>pagamento via boleto. Para isso, iremos travar o seu domicílio</w:t>
      </w:r>
      <w:r w:rsidR="007A35AB" w:rsidRPr="00884331">
        <w:rPr>
          <w:rFonts w:ascii="Aptos" w:eastAsia="Aptos" w:hAnsi="Aptos"/>
          <w:color w:val="000000"/>
          <w:sz w:val="20"/>
          <w:szCs w:val="20"/>
        </w:rPr>
        <w:t xml:space="preserve"> </w:t>
      </w:r>
      <w:r w:rsidRPr="00884331">
        <w:rPr>
          <w:rFonts w:ascii="Aptos" w:eastAsia="Aptos" w:hAnsi="Aptos"/>
          <w:color w:val="000000"/>
          <w:sz w:val="20"/>
          <w:szCs w:val="20"/>
        </w:rPr>
        <w:t>bancário em uma nova conta no banco BMP.</w:t>
      </w:r>
    </w:p>
    <w:p w14:paraId="1B245051" w14:textId="5D6209FE" w:rsidR="00003A90" w:rsidRPr="00884331" w:rsidRDefault="00454E06" w:rsidP="007A35AB">
      <w:pPr>
        <w:spacing w:after="120" w:line="240" w:lineRule="auto"/>
        <w:rPr>
          <w:rFonts w:ascii="Aptos" w:eastAsia="Aptos" w:hAnsi="Aptos"/>
          <w:color w:val="000000"/>
          <w:sz w:val="20"/>
          <w:szCs w:val="20"/>
        </w:rPr>
      </w:pPr>
      <w:r w:rsidRPr="00884331">
        <w:rPr>
          <w:rFonts w:ascii="Aptos" w:eastAsia="Aptos" w:hAnsi="Aptos"/>
          <w:color w:val="000000"/>
          <w:sz w:val="20"/>
          <w:szCs w:val="20"/>
        </w:rPr>
        <w:t xml:space="preserve">2. A </w:t>
      </w:r>
      <w:proofErr w:type="spellStart"/>
      <w:r w:rsidRPr="00884331">
        <w:rPr>
          <w:rFonts w:ascii="Aptos" w:eastAsia="Aptos" w:hAnsi="Aptos"/>
          <w:color w:val="000000"/>
          <w:sz w:val="20"/>
          <w:szCs w:val="20"/>
        </w:rPr>
        <w:t>Fiserv</w:t>
      </w:r>
      <w:proofErr w:type="spellEnd"/>
      <w:r w:rsidRPr="00884331">
        <w:rPr>
          <w:rFonts w:ascii="Aptos" w:eastAsia="Aptos" w:hAnsi="Aptos"/>
          <w:color w:val="000000"/>
          <w:sz w:val="20"/>
          <w:szCs w:val="20"/>
        </w:rPr>
        <w:t xml:space="preserve"> irá analisar suas informações e em menos de 24h um</w:t>
      </w:r>
      <w:r w:rsidR="007A35AB" w:rsidRPr="00884331">
        <w:rPr>
          <w:rFonts w:ascii="Aptos" w:eastAsia="Aptos" w:hAnsi="Aptos"/>
          <w:color w:val="000000"/>
          <w:sz w:val="20"/>
          <w:szCs w:val="20"/>
        </w:rPr>
        <w:t xml:space="preserve"> </w:t>
      </w:r>
      <w:r w:rsidRPr="00884331">
        <w:rPr>
          <w:rFonts w:ascii="Aptos" w:eastAsia="Aptos" w:hAnsi="Aptos"/>
          <w:color w:val="000000"/>
          <w:sz w:val="20"/>
          <w:szCs w:val="20"/>
        </w:rPr>
        <w:t>especialista deles entrará em contato pelo WhatsApp deles para</w:t>
      </w:r>
      <w:r w:rsidR="007A35AB" w:rsidRPr="00884331">
        <w:rPr>
          <w:rFonts w:ascii="Aptos" w:eastAsia="Aptos" w:hAnsi="Aptos"/>
          <w:color w:val="000000"/>
          <w:sz w:val="20"/>
          <w:szCs w:val="20"/>
        </w:rPr>
        <w:t xml:space="preserve"> </w:t>
      </w:r>
      <w:r w:rsidRPr="00884331">
        <w:rPr>
          <w:rFonts w:ascii="Aptos" w:eastAsia="Aptos" w:hAnsi="Aptos"/>
          <w:color w:val="000000"/>
          <w:sz w:val="20"/>
          <w:szCs w:val="20"/>
        </w:rPr>
        <w:t>informar se há valor disponível e apresentar as condições</w:t>
      </w:r>
      <w:r w:rsidR="007A35AB" w:rsidRPr="00884331">
        <w:rPr>
          <w:rFonts w:ascii="Aptos" w:eastAsia="Aptos" w:hAnsi="Aptos"/>
          <w:color w:val="000000"/>
          <w:sz w:val="20"/>
          <w:szCs w:val="20"/>
        </w:rPr>
        <w:t xml:space="preserve"> </w:t>
      </w:r>
      <w:r w:rsidRPr="00884331">
        <w:rPr>
          <w:rFonts w:ascii="Aptos" w:eastAsia="Aptos" w:hAnsi="Aptos"/>
          <w:color w:val="000000"/>
          <w:sz w:val="20"/>
          <w:szCs w:val="20"/>
        </w:rPr>
        <w:t>comerciais.</w:t>
      </w:r>
    </w:p>
    <w:p w14:paraId="4B421941" w14:textId="31908B3C" w:rsidR="00283BC2" w:rsidRPr="00884331" w:rsidRDefault="00454E06" w:rsidP="00C76EC7">
      <w:pPr>
        <w:pBdr>
          <w:bottom w:val="single" w:sz="6" w:space="1" w:color="auto"/>
        </w:pBdr>
        <w:spacing w:after="120" w:line="240" w:lineRule="auto"/>
        <w:rPr>
          <w:rFonts w:ascii="Aptos" w:eastAsia="Aptos" w:hAnsi="Aptos"/>
          <w:color w:val="000000"/>
          <w:sz w:val="20"/>
          <w:szCs w:val="20"/>
        </w:rPr>
      </w:pPr>
      <w:r w:rsidRPr="00884331">
        <w:rPr>
          <w:rFonts w:ascii="Aptos" w:eastAsia="Aptos" w:hAnsi="Aptos"/>
          <w:color w:val="000000"/>
          <w:sz w:val="20"/>
          <w:szCs w:val="20"/>
        </w:rPr>
        <w:lastRenderedPageBreak/>
        <w:t>Para saber se você possui valores, é necessário que você passe por uma</w:t>
      </w:r>
      <w:r w:rsidR="007A35AB" w:rsidRPr="00884331">
        <w:rPr>
          <w:rFonts w:ascii="Aptos" w:eastAsia="Aptos" w:hAnsi="Aptos"/>
          <w:color w:val="000000"/>
          <w:sz w:val="20"/>
          <w:szCs w:val="20"/>
        </w:rPr>
        <w:t xml:space="preserve"> </w:t>
      </w:r>
      <w:r w:rsidRPr="00884331">
        <w:rPr>
          <w:rFonts w:ascii="Aptos" w:eastAsia="Aptos" w:hAnsi="Aptos"/>
          <w:color w:val="000000"/>
          <w:sz w:val="20"/>
          <w:szCs w:val="20"/>
        </w:rPr>
        <w:t xml:space="preserve">análise de crédito pelo site da </w:t>
      </w:r>
      <w:proofErr w:type="spellStart"/>
      <w:r w:rsidRPr="00884331">
        <w:rPr>
          <w:rFonts w:ascii="Aptos" w:eastAsia="Aptos" w:hAnsi="Aptos"/>
          <w:color w:val="000000"/>
          <w:sz w:val="20"/>
          <w:szCs w:val="20"/>
        </w:rPr>
        <w:t>Fiserv</w:t>
      </w:r>
      <w:proofErr w:type="spellEnd"/>
      <w:r w:rsidRPr="00884331">
        <w:rPr>
          <w:rFonts w:ascii="Aptos" w:eastAsia="Aptos" w:hAnsi="Aptos"/>
          <w:color w:val="000000"/>
          <w:sz w:val="20"/>
          <w:szCs w:val="20"/>
        </w:rPr>
        <w:t xml:space="preserve"> que leva menos de 1 minuto. Deseja</w:t>
      </w:r>
      <w:r w:rsidR="007A35AB" w:rsidRPr="00884331">
        <w:rPr>
          <w:rFonts w:ascii="Aptos" w:eastAsia="Aptos" w:hAnsi="Aptos"/>
          <w:color w:val="000000"/>
          <w:sz w:val="20"/>
          <w:szCs w:val="20"/>
        </w:rPr>
        <w:t xml:space="preserve"> </w:t>
      </w:r>
      <w:r w:rsidRPr="00884331">
        <w:rPr>
          <w:rFonts w:ascii="Aptos" w:eastAsia="Aptos" w:hAnsi="Aptos"/>
          <w:color w:val="000000"/>
          <w:sz w:val="20"/>
          <w:szCs w:val="20"/>
        </w:rPr>
        <w:t>simular ou possui mais alguma dúvida?</w:t>
      </w:r>
    </w:p>
    <w:p w14:paraId="1B245058" w14:textId="542BC652" w:rsidR="00003A90" w:rsidRPr="00884331" w:rsidRDefault="00454E06" w:rsidP="00C76EC7">
      <w:pPr>
        <w:spacing w:after="120" w:line="240" w:lineRule="auto"/>
      </w:pPr>
      <w:r w:rsidRPr="00884331">
        <w:t xml:space="preserve">Observação: essa explicação só será aplicada se a dúvida que o </w:t>
      </w:r>
      <w:r w:rsidR="00C76EC7" w:rsidRPr="00884331">
        <w:t xml:space="preserve">estabelecimento </w:t>
      </w:r>
      <w:r w:rsidRPr="00884331">
        <w:t xml:space="preserve">enviar for “como funciona”. </w:t>
      </w:r>
      <w:r w:rsidR="00C76EC7" w:rsidRPr="00884331">
        <w:t xml:space="preserve">Para os demais casos, o agente </w:t>
      </w:r>
      <w:r w:rsidRPr="00884331">
        <w:t>responder</w:t>
      </w:r>
      <w:r w:rsidR="00C76EC7" w:rsidRPr="00884331">
        <w:t xml:space="preserve">á com mensagens humanizadas, </w:t>
      </w:r>
      <w:r w:rsidR="00B75A9A">
        <w:t>a partir da</w:t>
      </w:r>
      <w:r w:rsidR="00C76EC7" w:rsidRPr="00884331">
        <w:t xml:space="preserve"> </w:t>
      </w:r>
      <w:r w:rsidR="00FA6375">
        <w:t>base de conhecimento</w:t>
      </w:r>
      <w:r w:rsidRPr="00884331">
        <w:t>.</w:t>
      </w:r>
    </w:p>
    <w:p w14:paraId="1B24505C" w14:textId="7F272507" w:rsidR="00003A90" w:rsidRPr="00884331" w:rsidRDefault="00454E06" w:rsidP="00AF4B28">
      <w:pPr>
        <w:pStyle w:val="Heading2"/>
        <w:keepNext w:val="0"/>
        <w:keepLines w:val="0"/>
        <w:numPr>
          <w:ilvl w:val="0"/>
          <w:numId w:val="18"/>
        </w:numPr>
        <w:spacing w:before="240" w:line="240" w:lineRule="auto"/>
        <w:ind w:left="425" w:hanging="425"/>
        <w:rPr>
          <w:b/>
          <w:bCs/>
          <w:sz w:val="22"/>
          <w:szCs w:val="22"/>
        </w:rPr>
      </w:pPr>
      <w:bookmarkStart w:id="1" w:name="_qrzi41mxz4c0" w:colFirst="0" w:colLast="0"/>
      <w:bookmarkEnd w:id="1"/>
      <w:r w:rsidRPr="00884331">
        <w:rPr>
          <w:b/>
          <w:bCs/>
          <w:sz w:val="22"/>
          <w:szCs w:val="22"/>
        </w:rPr>
        <w:t>Ajuste do CTA (Chamada para Ação)</w:t>
      </w:r>
    </w:p>
    <w:p w14:paraId="1B24505D" w14:textId="2CD06A97" w:rsidR="00003A90" w:rsidRPr="00884331" w:rsidRDefault="00F165C8" w:rsidP="0086763D">
      <w:pPr>
        <w:spacing w:after="120" w:line="240" w:lineRule="auto"/>
      </w:pPr>
      <w:proofErr w:type="spellStart"/>
      <w:r>
        <w:t>Edenred</w:t>
      </w:r>
      <w:proofErr w:type="spellEnd"/>
      <w:r w:rsidRPr="00884331">
        <w:t xml:space="preserve"> </w:t>
      </w:r>
      <w:r w:rsidR="00B75A9A">
        <w:t>considerou</w:t>
      </w:r>
      <w:r w:rsidR="00454E06" w:rsidRPr="00884331">
        <w:t xml:space="preserve"> que o CTA estava sendo apresentado de forma antecipada durante o esclarecimento de dúvidas.</w:t>
      </w:r>
    </w:p>
    <w:p w14:paraId="1B24505E" w14:textId="06A4F519" w:rsidR="00003A90" w:rsidRPr="00884331" w:rsidRDefault="00B75A9A" w:rsidP="0086763D">
      <w:pPr>
        <w:spacing w:after="120" w:line="240" w:lineRule="auto"/>
        <w:rPr>
          <w:b/>
          <w:bCs/>
        </w:rPr>
      </w:pPr>
      <w:r>
        <w:rPr>
          <w:b/>
          <w:bCs/>
        </w:rPr>
        <w:t>Solução</w:t>
      </w:r>
      <w:r w:rsidR="00454E06" w:rsidRPr="00884331">
        <w:rPr>
          <w:b/>
          <w:bCs/>
        </w:rPr>
        <w:t>:</w:t>
      </w:r>
    </w:p>
    <w:p w14:paraId="1B24505F" w14:textId="4EF3A109" w:rsidR="00003A90" w:rsidRPr="00884331" w:rsidRDefault="00454E06" w:rsidP="00D60C2C">
      <w:pPr>
        <w:pStyle w:val="ListParagraph"/>
        <w:numPr>
          <w:ilvl w:val="0"/>
          <w:numId w:val="14"/>
        </w:numPr>
        <w:spacing w:after="120" w:line="240" w:lineRule="auto"/>
        <w:ind w:left="426"/>
      </w:pPr>
      <w:r w:rsidRPr="00884331">
        <w:t>Tornar o CTA mais discreto</w:t>
      </w:r>
    </w:p>
    <w:p w14:paraId="1B245060" w14:textId="7375C71C" w:rsidR="00003A90" w:rsidRPr="00884331" w:rsidRDefault="00454E06" w:rsidP="00D60C2C">
      <w:pPr>
        <w:pStyle w:val="ListParagraph"/>
        <w:numPr>
          <w:ilvl w:val="0"/>
          <w:numId w:val="14"/>
        </w:numPr>
        <w:spacing w:after="120" w:line="240" w:lineRule="auto"/>
        <w:ind w:left="426"/>
      </w:pPr>
      <w:r w:rsidRPr="00884331">
        <w:t>Priorizar primeiro o esclarecimento completo das dúvidas</w:t>
      </w:r>
    </w:p>
    <w:p w14:paraId="1B245061" w14:textId="08646C25" w:rsidR="00003A90" w:rsidRPr="00884331" w:rsidRDefault="00454E06" w:rsidP="00D60C2C">
      <w:pPr>
        <w:pStyle w:val="ListParagraph"/>
        <w:numPr>
          <w:ilvl w:val="0"/>
          <w:numId w:val="14"/>
        </w:numPr>
        <w:spacing w:after="120" w:line="240" w:lineRule="auto"/>
        <w:ind w:left="426"/>
      </w:pPr>
      <w:r w:rsidRPr="00884331">
        <w:t>Somente após a confirmação do entendimento, direcionar para o envio do link</w:t>
      </w:r>
    </w:p>
    <w:p w14:paraId="7DF33644" w14:textId="1BC47C53" w:rsidR="00AD6A94" w:rsidRPr="00884331" w:rsidRDefault="00AD6A94" w:rsidP="00AF4B28">
      <w:pPr>
        <w:pStyle w:val="Heading2"/>
        <w:keepNext w:val="0"/>
        <w:keepLines w:val="0"/>
        <w:numPr>
          <w:ilvl w:val="0"/>
          <w:numId w:val="18"/>
        </w:numPr>
        <w:spacing w:before="240" w:line="240" w:lineRule="auto"/>
        <w:ind w:left="425" w:hanging="425"/>
        <w:rPr>
          <w:b/>
          <w:bCs/>
          <w:sz w:val="22"/>
          <w:szCs w:val="22"/>
        </w:rPr>
      </w:pPr>
      <w:bookmarkStart w:id="2" w:name="_1ttyt2gvrlbq" w:colFirst="0" w:colLast="0"/>
      <w:bookmarkStart w:id="3" w:name="_3wzj2oxo1xhh" w:colFirst="0" w:colLast="0"/>
      <w:bookmarkEnd w:id="2"/>
      <w:bookmarkEnd w:id="3"/>
      <w:r w:rsidRPr="00884331">
        <w:rPr>
          <w:b/>
          <w:bCs/>
          <w:sz w:val="22"/>
          <w:szCs w:val="22"/>
        </w:rPr>
        <w:t>Validação de CNPJ</w:t>
      </w:r>
    </w:p>
    <w:p w14:paraId="188A456E" w14:textId="574D4FAB" w:rsidR="00EE3342" w:rsidRPr="00884331" w:rsidRDefault="00EE3342" w:rsidP="00EE3342">
      <w:pPr>
        <w:spacing w:after="120" w:line="240" w:lineRule="auto"/>
      </w:pPr>
      <w:proofErr w:type="spellStart"/>
      <w:r>
        <w:t>Edenred</w:t>
      </w:r>
      <w:proofErr w:type="spellEnd"/>
      <w:r w:rsidRPr="00884331">
        <w:t xml:space="preserve"> </w:t>
      </w:r>
      <w:r>
        <w:t>informou que o CNPJ não precisa de máscara.</w:t>
      </w:r>
    </w:p>
    <w:p w14:paraId="7675B893" w14:textId="08C03DF0" w:rsidR="00AD6A94" w:rsidRPr="00A23733" w:rsidRDefault="00A23733" w:rsidP="00AD6A94">
      <w:pPr>
        <w:spacing w:after="120" w:line="240" w:lineRule="auto"/>
        <w:rPr>
          <w:b/>
          <w:bCs/>
        </w:rPr>
      </w:pPr>
      <w:r>
        <w:rPr>
          <w:b/>
          <w:bCs/>
        </w:rPr>
        <w:t>Solução</w:t>
      </w:r>
      <w:r w:rsidRPr="00884331">
        <w:rPr>
          <w:b/>
          <w:bCs/>
        </w:rPr>
        <w:t>:</w:t>
      </w:r>
    </w:p>
    <w:p w14:paraId="5B38E58F" w14:textId="591E7BAB" w:rsidR="00AD6A94" w:rsidRPr="00884331" w:rsidRDefault="00AD6A94" w:rsidP="00A23733">
      <w:pPr>
        <w:pStyle w:val="ListParagraph"/>
        <w:numPr>
          <w:ilvl w:val="0"/>
          <w:numId w:val="14"/>
        </w:numPr>
        <w:spacing w:after="120" w:line="240" w:lineRule="auto"/>
        <w:ind w:left="426"/>
      </w:pPr>
      <w:r w:rsidRPr="00884331">
        <w:t xml:space="preserve">O CNPJ </w:t>
      </w:r>
      <w:r w:rsidR="00A23733">
        <w:t>será</w:t>
      </w:r>
      <w:r w:rsidRPr="00884331">
        <w:t xml:space="preserve"> sempre apresentado ou solicitado no formato completo</w:t>
      </w:r>
      <w:r w:rsidR="00A23733">
        <w:t xml:space="preserve"> (sem</w:t>
      </w:r>
      <w:r w:rsidRPr="00884331">
        <w:t xml:space="preserve"> máscara parcial de dados</w:t>
      </w:r>
      <w:r w:rsidR="00A23733">
        <w:t>)</w:t>
      </w:r>
    </w:p>
    <w:p w14:paraId="58F2273D" w14:textId="34EE784D" w:rsidR="00AD6A94" w:rsidRPr="00884331" w:rsidRDefault="00AD6A94" w:rsidP="00AF4B28">
      <w:pPr>
        <w:pStyle w:val="Heading2"/>
        <w:keepNext w:val="0"/>
        <w:keepLines w:val="0"/>
        <w:numPr>
          <w:ilvl w:val="0"/>
          <w:numId w:val="18"/>
        </w:numPr>
        <w:spacing w:before="240" w:line="240" w:lineRule="auto"/>
        <w:ind w:left="425" w:hanging="425"/>
        <w:rPr>
          <w:b/>
          <w:bCs/>
          <w:sz w:val="22"/>
          <w:szCs w:val="22"/>
        </w:rPr>
      </w:pPr>
      <w:bookmarkStart w:id="4" w:name="_9a1aehuz4yac" w:colFirst="0" w:colLast="0"/>
      <w:bookmarkStart w:id="5" w:name="_5lf8nolzowxa" w:colFirst="0" w:colLast="0"/>
      <w:bookmarkEnd w:id="4"/>
      <w:bookmarkEnd w:id="5"/>
      <w:r w:rsidRPr="00884331">
        <w:rPr>
          <w:b/>
          <w:bCs/>
          <w:sz w:val="22"/>
          <w:szCs w:val="22"/>
        </w:rPr>
        <w:t xml:space="preserve">Fluxo para CNPJ </w:t>
      </w:r>
      <w:r>
        <w:rPr>
          <w:b/>
          <w:bCs/>
          <w:sz w:val="22"/>
          <w:szCs w:val="22"/>
        </w:rPr>
        <w:t>n</w:t>
      </w:r>
      <w:r w:rsidRPr="00884331">
        <w:rPr>
          <w:b/>
          <w:bCs/>
          <w:sz w:val="22"/>
          <w:szCs w:val="22"/>
        </w:rPr>
        <w:t xml:space="preserve">ão </w:t>
      </w:r>
      <w:r>
        <w:rPr>
          <w:b/>
          <w:bCs/>
          <w:sz w:val="22"/>
          <w:szCs w:val="22"/>
        </w:rPr>
        <w:t>c</w:t>
      </w:r>
      <w:r w:rsidRPr="00884331">
        <w:rPr>
          <w:b/>
          <w:bCs/>
          <w:sz w:val="22"/>
          <w:szCs w:val="22"/>
        </w:rPr>
        <w:t>adastrado</w:t>
      </w:r>
    </w:p>
    <w:p w14:paraId="7F1C4B77" w14:textId="3657BC3B" w:rsidR="00D645A0" w:rsidRPr="00884331" w:rsidRDefault="00D645A0" w:rsidP="00D645A0">
      <w:pPr>
        <w:spacing w:after="120" w:line="240" w:lineRule="auto"/>
      </w:pPr>
      <w:proofErr w:type="spellStart"/>
      <w:r>
        <w:t>Edenred</w:t>
      </w:r>
      <w:proofErr w:type="spellEnd"/>
      <w:r w:rsidRPr="00884331">
        <w:t xml:space="preserve"> </w:t>
      </w:r>
      <w:r>
        <w:t>pediu ajuste no fluxo de CNPJ não cadastrado</w:t>
      </w:r>
    </w:p>
    <w:p w14:paraId="345BE46D" w14:textId="77777777" w:rsidR="00165924" w:rsidRPr="00A23733" w:rsidRDefault="00165924" w:rsidP="00165924">
      <w:pPr>
        <w:spacing w:after="120" w:line="240" w:lineRule="auto"/>
        <w:rPr>
          <w:b/>
          <w:bCs/>
        </w:rPr>
      </w:pPr>
      <w:r>
        <w:rPr>
          <w:b/>
          <w:bCs/>
        </w:rPr>
        <w:t>Solução</w:t>
      </w:r>
      <w:r w:rsidRPr="00884331">
        <w:rPr>
          <w:b/>
          <w:bCs/>
        </w:rPr>
        <w:t>:</w:t>
      </w:r>
    </w:p>
    <w:p w14:paraId="5CD82926" w14:textId="77777777" w:rsidR="00AD6A94" w:rsidRPr="00884331" w:rsidRDefault="00AD6A94" w:rsidP="00AD6A94">
      <w:pPr>
        <w:spacing w:after="120" w:line="240" w:lineRule="auto"/>
      </w:pPr>
      <w:r w:rsidRPr="00884331">
        <w:t>Quando o cliente informar um CNPJ diferente do registrado:</w:t>
      </w:r>
    </w:p>
    <w:p w14:paraId="6BAF7669" w14:textId="77777777" w:rsidR="00AD6A94" w:rsidRPr="00884331" w:rsidRDefault="00AD6A94" w:rsidP="00AD6A94">
      <w:pPr>
        <w:pStyle w:val="ListParagraph"/>
        <w:numPr>
          <w:ilvl w:val="0"/>
          <w:numId w:val="14"/>
        </w:numPr>
        <w:spacing w:after="120" w:line="240" w:lineRule="auto"/>
        <w:ind w:left="426"/>
      </w:pPr>
      <w:r w:rsidRPr="00884331">
        <w:t>O agente informará que o CNPJ será incluído em futuras listas, caso seja credenciado Ticket</w:t>
      </w:r>
    </w:p>
    <w:p w14:paraId="455E91A8" w14:textId="77777777" w:rsidR="00AD6A94" w:rsidRPr="00884331" w:rsidRDefault="00AD6A94" w:rsidP="00AD6A94">
      <w:pPr>
        <w:pStyle w:val="ListParagraph"/>
        <w:numPr>
          <w:ilvl w:val="0"/>
          <w:numId w:val="14"/>
        </w:numPr>
        <w:spacing w:after="120" w:line="240" w:lineRule="auto"/>
        <w:ind w:left="426"/>
      </w:pPr>
      <w:r w:rsidRPr="00884331">
        <w:t xml:space="preserve">Será enviado alerta automático ao WhatsApp do administrador </w:t>
      </w:r>
      <w:proofErr w:type="spellStart"/>
      <w:r w:rsidRPr="00884331">
        <w:t>Edenred</w:t>
      </w:r>
      <w:proofErr w:type="spellEnd"/>
    </w:p>
    <w:p w14:paraId="5806A914" w14:textId="77777777" w:rsidR="00AD6A94" w:rsidRPr="00884331" w:rsidRDefault="00AD6A94" w:rsidP="00AD6A94">
      <w:pPr>
        <w:pStyle w:val="ListParagraph"/>
        <w:numPr>
          <w:ilvl w:val="0"/>
          <w:numId w:val="14"/>
        </w:numPr>
        <w:spacing w:after="120" w:line="240" w:lineRule="auto"/>
        <w:ind w:left="426"/>
      </w:pPr>
      <w:r w:rsidRPr="00884331">
        <w:t>O lead será classificado como “interessado com novo CNPJ”</w:t>
      </w:r>
    </w:p>
    <w:p w14:paraId="1291564F" w14:textId="77777777" w:rsidR="00AD6A94" w:rsidRPr="00884331" w:rsidRDefault="00AD6A94" w:rsidP="00AD6A94">
      <w:pPr>
        <w:pBdr>
          <w:bottom w:val="single" w:sz="6" w:space="1" w:color="auto"/>
        </w:pBdr>
        <w:spacing w:after="120" w:line="240" w:lineRule="auto"/>
      </w:pPr>
      <w:r w:rsidRPr="00884331">
        <w:t>Mensagem:</w:t>
      </w:r>
    </w:p>
    <w:p w14:paraId="6CA8D9B5" w14:textId="77777777" w:rsidR="00AD6A94" w:rsidRPr="00884331" w:rsidRDefault="00AD6A94" w:rsidP="00AD6A94">
      <w:pPr>
        <w:spacing w:after="120" w:line="240" w:lineRule="auto"/>
        <w:rPr>
          <w:rFonts w:ascii="Aptos" w:eastAsia="Aptos" w:hAnsi="Aptos"/>
          <w:color w:val="000000"/>
          <w:sz w:val="20"/>
          <w:szCs w:val="20"/>
        </w:rPr>
      </w:pPr>
      <w:r w:rsidRPr="00884331">
        <w:rPr>
          <w:rFonts w:ascii="Aptos" w:eastAsia="Aptos" w:hAnsi="Aptos"/>
          <w:color w:val="000000"/>
          <w:sz w:val="20"/>
          <w:szCs w:val="20"/>
        </w:rPr>
        <w:t>“Claro! Me passe o CNPJ que eu irei solicitar a inclusão dele na oferta. É necessário que ele já esteja credenciado com a Ticket, ok?</w:t>
      </w:r>
    </w:p>
    <w:p w14:paraId="24B4D9C2" w14:textId="77777777" w:rsidR="00AD6A94" w:rsidRPr="00884331" w:rsidRDefault="00AD6A94" w:rsidP="00AD6A94">
      <w:pPr>
        <w:spacing w:after="120" w:line="240" w:lineRule="auto"/>
        <w:rPr>
          <w:rFonts w:ascii="Aptos" w:eastAsia="Aptos" w:hAnsi="Aptos"/>
          <w:color w:val="000000"/>
          <w:sz w:val="20"/>
          <w:szCs w:val="20"/>
        </w:rPr>
      </w:pPr>
      <w:r w:rsidRPr="00884331">
        <w:rPr>
          <w:rFonts w:ascii="Aptos" w:eastAsia="Aptos" w:hAnsi="Aptos"/>
          <w:color w:val="000000"/>
          <w:sz w:val="20"/>
          <w:szCs w:val="20"/>
        </w:rPr>
        <w:t>[cliente informa o CNPJ]</w:t>
      </w:r>
    </w:p>
    <w:p w14:paraId="4912BB9F" w14:textId="77777777" w:rsidR="00AD6A94" w:rsidRPr="00884331" w:rsidRDefault="00AD6A94" w:rsidP="00AD6A94">
      <w:pPr>
        <w:pBdr>
          <w:bottom w:val="single" w:sz="6" w:space="1" w:color="auto"/>
        </w:pBdr>
        <w:spacing w:after="120" w:line="240" w:lineRule="auto"/>
        <w:rPr>
          <w:rFonts w:ascii="Aptos" w:eastAsia="Aptos" w:hAnsi="Aptos"/>
          <w:color w:val="000000"/>
          <w:sz w:val="20"/>
          <w:szCs w:val="20"/>
        </w:rPr>
      </w:pPr>
      <w:r w:rsidRPr="00884331">
        <w:rPr>
          <w:rFonts w:ascii="Aptos" w:eastAsia="Aptos" w:hAnsi="Aptos"/>
          <w:color w:val="000000"/>
          <w:sz w:val="20"/>
          <w:szCs w:val="20"/>
        </w:rPr>
        <w:t>“Obrigado, encaminhamos suas informações internamente e, tão logo pudermos, retomaremos contato pelo número registrado para esse CNPJ”</w:t>
      </w:r>
    </w:p>
    <w:p w14:paraId="36F54800" w14:textId="3CBB3082" w:rsidR="001E7CA3" w:rsidRPr="0048235E" w:rsidRDefault="001E7CA3" w:rsidP="00AF4B28">
      <w:pPr>
        <w:pStyle w:val="Heading2"/>
        <w:keepNext w:val="0"/>
        <w:keepLines w:val="0"/>
        <w:numPr>
          <w:ilvl w:val="0"/>
          <w:numId w:val="18"/>
        </w:numPr>
        <w:spacing w:before="240" w:line="240" w:lineRule="auto"/>
        <w:ind w:left="425" w:hanging="425"/>
        <w:rPr>
          <w:b/>
          <w:bCs/>
          <w:sz w:val="22"/>
          <w:szCs w:val="22"/>
        </w:rPr>
      </w:pPr>
      <w:r w:rsidRPr="00884331">
        <w:rPr>
          <w:b/>
          <w:bCs/>
          <w:sz w:val="22"/>
          <w:szCs w:val="22"/>
        </w:rPr>
        <w:t xml:space="preserve">CNPJ </w:t>
      </w:r>
      <w:r>
        <w:rPr>
          <w:b/>
          <w:bCs/>
          <w:sz w:val="22"/>
          <w:szCs w:val="22"/>
        </w:rPr>
        <w:t>i</w:t>
      </w:r>
      <w:r w:rsidRPr="00884331">
        <w:rPr>
          <w:b/>
          <w:bCs/>
          <w:sz w:val="22"/>
          <w:szCs w:val="22"/>
        </w:rPr>
        <w:t xml:space="preserve">nformado </w:t>
      </w:r>
      <w:r>
        <w:rPr>
          <w:b/>
          <w:bCs/>
          <w:sz w:val="22"/>
          <w:szCs w:val="22"/>
        </w:rPr>
        <w:t>e</w:t>
      </w:r>
      <w:r w:rsidRPr="00884331">
        <w:rPr>
          <w:b/>
          <w:bCs/>
          <w:sz w:val="22"/>
          <w:szCs w:val="22"/>
        </w:rPr>
        <w:t xml:space="preserve">stava </w:t>
      </w:r>
      <w:r>
        <w:rPr>
          <w:b/>
          <w:bCs/>
          <w:sz w:val="22"/>
          <w:szCs w:val="22"/>
        </w:rPr>
        <w:t>n</w:t>
      </w:r>
      <w:r w:rsidRPr="00884331">
        <w:rPr>
          <w:b/>
          <w:bCs/>
          <w:sz w:val="22"/>
          <w:szCs w:val="22"/>
        </w:rPr>
        <w:t xml:space="preserve">a </w:t>
      </w:r>
      <w:r>
        <w:rPr>
          <w:b/>
          <w:bCs/>
          <w:sz w:val="22"/>
          <w:szCs w:val="22"/>
        </w:rPr>
        <w:t>b</w:t>
      </w:r>
      <w:r w:rsidRPr="00884331">
        <w:rPr>
          <w:b/>
          <w:bCs/>
          <w:sz w:val="22"/>
          <w:szCs w:val="22"/>
        </w:rPr>
        <w:t xml:space="preserve">ase </w:t>
      </w:r>
    </w:p>
    <w:p w14:paraId="7AD7F240" w14:textId="77777777" w:rsidR="001E7CA3" w:rsidRPr="00884331" w:rsidRDefault="001E7CA3" w:rsidP="001E7CA3">
      <w:pPr>
        <w:spacing w:after="120" w:line="240" w:lineRule="auto"/>
      </w:pPr>
      <w:proofErr w:type="spellStart"/>
      <w:r>
        <w:t>Edenred</w:t>
      </w:r>
      <w:proofErr w:type="spellEnd"/>
      <w:r>
        <w:t xml:space="preserve"> reportou que não houve identificação de que o novo CNPJ indicado pelo cliente estava na base de </w:t>
      </w:r>
      <w:r w:rsidRPr="00884331">
        <w:t xml:space="preserve">leads carregada. </w:t>
      </w:r>
    </w:p>
    <w:p w14:paraId="497581AD" w14:textId="77777777" w:rsidR="001E7CA3" w:rsidRPr="00A23733" w:rsidRDefault="001E7CA3" w:rsidP="001E7CA3">
      <w:pPr>
        <w:spacing w:after="120" w:line="240" w:lineRule="auto"/>
        <w:rPr>
          <w:b/>
          <w:bCs/>
        </w:rPr>
      </w:pPr>
      <w:r>
        <w:rPr>
          <w:b/>
          <w:bCs/>
        </w:rPr>
        <w:t>Solução</w:t>
      </w:r>
      <w:r w:rsidRPr="00884331">
        <w:rPr>
          <w:b/>
          <w:bCs/>
        </w:rPr>
        <w:t>:</w:t>
      </w:r>
    </w:p>
    <w:p w14:paraId="3BFCB06D" w14:textId="77777777" w:rsidR="001E7CA3" w:rsidRPr="00884331" w:rsidRDefault="001E7CA3" w:rsidP="001E7CA3">
      <w:pPr>
        <w:spacing w:after="120" w:line="240" w:lineRule="auto"/>
      </w:pPr>
      <w:r w:rsidRPr="00884331">
        <w:t xml:space="preserve">Considerando que cada CNPJ terá WhatsApp e link específicos, </w:t>
      </w:r>
      <w:r>
        <w:t>a fim de</w:t>
      </w:r>
      <w:r w:rsidRPr="00884331">
        <w:t xml:space="preserve"> evitar qualquer tipo de compartilhamento de informação não autorizada, utilizaremos o mesmo processo indicado para “outro CNPJ”. Dessa forma, há 2 possibilidades de seguimento: </w:t>
      </w:r>
    </w:p>
    <w:p w14:paraId="6809129F" w14:textId="77777777" w:rsidR="001E7CA3" w:rsidRPr="00884331" w:rsidRDefault="001E7CA3" w:rsidP="001E7CA3">
      <w:pPr>
        <w:pStyle w:val="ListParagraph"/>
        <w:numPr>
          <w:ilvl w:val="0"/>
          <w:numId w:val="14"/>
        </w:numPr>
        <w:spacing w:after="120" w:line="240" w:lineRule="auto"/>
        <w:ind w:left="426"/>
      </w:pPr>
      <w:r w:rsidRPr="00884331">
        <w:lastRenderedPageBreak/>
        <w:t>Caso o novo CNPJ esteja na base com “o mesmo” WhatsApp”, naturalmente o cliente receberá outro contato ativo na sequência da conversa.</w:t>
      </w:r>
    </w:p>
    <w:p w14:paraId="3F1C5379" w14:textId="77777777" w:rsidR="001E7CA3" w:rsidRPr="00884331" w:rsidRDefault="001E7CA3" w:rsidP="001E7CA3">
      <w:pPr>
        <w:pStyle w:val="ListParagraph"/>
        <w:numPr>
          <w:ilvl w:val="0"/>
          <w:numId w:val="14"/>
        </w:numPr>
        <w:spacing w:after="120" w:line="240" w:lineRule="auto"/>
        <w:ind w:left="426"/>
      </w:pPr>
      <w:r w:rsidRPr="00884331">
        <w:t>Caso o novo CNPJ esteja na base com “outro número de WhatsApp”, o cliente receberá nova mensagem nesse novo número.</w:t>
      </w:r>
    </w:p>
    <w:p w14:paraId="2D5A3C23" w14:textId="7440C61D" w:rsidR="000D79B2" w:rsidRPr="00884331" w:rsidRDefault="000D79B2" w:rsidP="00AF4B28">
      <w:pPr>
        <w:pStyle w:val="Heading2"/>
        <w:keepNext w:val="0"/>
        <w:keepLines w:val="0"/>
        <w:numPr>
          <w:ilvl w:val="0"/>
          <w:numId w:val="18"/>
        </w:numPr>
        <w:spacing w:before="240" w:line="240" w:lineRule="auto"/>
        <w:ind w:left="425" w:hanging="425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Sem resposta do agente</w:t>
      </w:r>
    </w:p>
    <w:p w14:paraId="79C1E500" w14:textId="4C962807" w:rsidR="000D79B2" w:rsidRPr="00884331" w:rsidRDefault="00165924" w:rsidP="000D79B2">
      <w:pPr>
        <w:spacing w:after="120" w:line="240" w:lineRule="auto"/>
      </w:pPr>
      <w:proofErr w:type="spellStart"/>
      <w:r>
        <w:t>Edenred</w:t>
      </w:r>
      <w:proofErr w:type="spellEnd"/>
      <w:r>
        <w:t xml:space="preserve"> reportou que, e</w:t>
      </w:r>
      <w:r w:rsidR="000D79B2" w:rsidRPr="00884331">
        <w:t xml:space="preserve">m casos isolados, </w:t>
      </w:r>
      <w:r w:rsidR="0004333E">
        <w:t xml:space="preserve">o agente </w:t>
      </w:r>
      <w:r w:rsidR="000D79B2" w:rsidRPr="00884331">
        <w:t>não deu continuidade após resposta do cliente</w:t>
      </w:r>
    </w:p>
    <w:p w14:paraId="4DDE08B9" w14:textId="77777777" w:rsidR="00165924" w:rsidRPr="00A23733" w:rsidRDefault="00165924" w:rsidP="00165924">
      <w:pPr>
        <w:spacing w:after="120" w:line="240" w:lineRule="auto"/>
        <w:rPr>
          <w:b/>
          <w:bCs/>
        </w:rPr>
      </w:pPr>
      <w:bookmarkStart w:id="6" w:name="_g7qiau87m1yo" w:colFirst="0" w:colLast="0"/>
      <w:bookmarkEnd w:id="6"/>
      <w:r>
        <w:rPr>
          <w:b/>
          <w:bCs/>
        </w:rPr>
        <w:t>Solução</w:t>
      </w:r>
      <w:r w:rsidRPr="00884331">
        <w:rPr>
          <w:b/>
          <w:bCs/>
        </w:rPr>
        <w:t>:</w:t>
      </w:r>
    </w:p>
    <w:p w14:paraId="5A018589" w14:textId="04C9083F" w:rsidR="00165924" w:rsidRPr="00884331" w:rsidRDefault="00165924" w:rsidP="00165924">
      <w:pPr>
        <w:spacing w:after="120" w:line="240" w:lineRule="auto"/>
      </w:pPr>
      <w:r>
        <w:t>Ajuste técnico para evitar essa situação</w:t>
      </w:r>
    </w:p>
    <w:p w14:paraId="6EB49BED" w14:textId="73FD2D09" w:rsidR="00AD6A94" w:rsidRPr="00884331" w:rsidRDefault="00AD6A94" w:rsidP="00AF4B28">
      <w:pPr>
        <w:pStyle w:val="Heading2"/>
        <w:keepNext w:val="0"/>
        <w:keepLines w:val="0"/>
        <w:numPr>
          <w:ilvl w:val="0"/>
          <w:numId w:val="18"/>
        </w:numPr>
        <w:spacing w:before="240" w:line="240" w:lineRule="auto"/>
        <w:ind w:left="425" w:hanging="425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Apresentação</w:t>
      </w:r>
      <w:r w:rsidRPr="00884331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de</w:t>
      </w:r>
      <w:r w:rsidRPr="00884331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p</w:t>
      </w:r>
      <w:r w:rsidRPr="00884331">
        <w:rPr>
          <w:b/>
          <w:bCs/>
          <w:sz w:val="22"/>
          <w:szCs w:val="22"/>
        </w:rPr>
        <w:t xml:space="preserve">róximos </w:t>
      </w:r>
      <w:r>
        <w:rPr>
          <w:b/>
          <w:bCs/>
          <w:sz w:val="22"/>
          <w:szCs w:val="22"/>
        </w:rPr>
        <w:t>p</w:t>
      </w:r>
      <w:r w:rsidRPr="00884331">
        <w:rPr>
          <w:b/>
          <w:bCs/>
          <w:sz w:val="22"/>
          <w:szCs w:val="22"/>
        </w:rPr>
        <w:t xml:space="preserve">assos no </w:t>
      </w:r>
      <w:r>
        <w:rPr>
          <w:b/>
          <w:bCs/>
          <w:sz w:val="22"/>
          <w:szCs w:val="22"/>
        </w:rPr>
        <w:t>e</w:t>
      </w:r>
      <w:r w:rsidRPr="00884331">
        <w:rPr>
          <w:b/>
          <w:bCs/>
          <w:sz w:val="22"/>
          <w:szCs w:val="22"/>
        </w:rPr>
        <w:t xml:space="preserve">nvio do </w:t>
      </w:r>
      <w:r>
        <w:rPr>
          <w:b/>
          <w:bCs/>
          <w:sz w:val="22"/>
          <w:szCs w:val="22"/>
        </w:rPr>
        <w:t>l</w:t>
      </w:r>
      <w:r w:rsidRPr="00884331">
        <w:rPr>
          <w:b/>
          <w:bCs/>
          <w:sz w:val="22"/>
          <w:szCs w:val="22"/>
        </w:rPr>
        <w:t>ink</w:t>
      </w:r>
    </w:p>
    <w:p w14:paraId="23C3170F" w14:textId="2D157BAA" w:rsidR="00CA2263" w:rsidRPr="00884331" w:rsidRDefault="00CA2263" w:rsidP="00CA2263">
      <w:pPr>
        <w:spacing w:after="120" w:line="240" w:lineRule="auto"/>
      </w:pPr>
      <w:proofErr w:type="spellStart"/>
      <w:r>
        <w:t>Edenred</w:t>
      </w:r>
      <w:proofErr w:type="spellEnd"/>
      <w:r>
        <w:t xml:space="preserve"> solicitou </w:t>
      </w:r>
      <w:r w:rsidR="000D6021">
        <w:t>complementar informações na apresentação do link, a fim de orientar melhor o cliente</w:t>
      </w:r>
    </w:p>
    <w:p w14:paraId="1B0012FB" w14:textId="77777777" w:rsidR="000D6021" w:rsidRPr="00A23733" w:rsidRDefault="000D6021" w:rsidP="000D6021">
      <w:pPr>
        <w:spacing w:after="120" w:line="240" w:lineRule="auto"/>
        <w:rPr>
          <w:b/>
          <w:bCs/>
        </w:rPr>
      </w:pPr>
      <w:r>
        <w:rPr>
          <w:b/>
          <w:bCs/>
        </w:rPr>
        <w:t>Solução</w:t>
      </w:r>
      <w:r w:rsidRPr="00884331">
        <w:rPr>
          <w:b/>
          <w:bCs/>
        </w:rPr>
        <w:t>:</w:t>
      </w:r>
    </w:p>
    <w:p w14:paraId="21CEB2C9" w14:textId="77777777" w:rsidR="00AD6A94" w:rsidRPr="00884331" w:rsidRDefault="00AD6A94" w:rsidP="00AD6A94">
      <w:pPr>
        <w:spacing w:after="120" w:line="240" w:lineRule="auto"/>
      </w:pPr>
      <w:r w:rsidRPr="00884331">
        <w:t>A mensagem de envio do link será ajustada para incluir:</w:t>
      </w:r>
    </w:p>
    <w:p w14:paraId="11AD7ADA" w14:textId="77777777" w:rsidR="00AD6A94" w:rsidRPr="00884331" w:rsidRDefault="00AD6A94" w:rsidP="00AD6A94">
      <w:pPr>
        <w:pStyle w:val="ListParagraph"/>
        <w:numPr>
          <w:ilvl w:val="0"/>
          <w:numId w:val="14"/>
        </w:numPr>
        <w:spacing w:after="120" w:line="240" w:lineRule="auto"/>
        <w:ind w:left="426"/>
      </w:pPr>
      <w:r w:rsidRPr="00884331">
        <w:t>Orientações sobre o preenchimento dos dados</w:t>
      </w:r>
    </w:p>
    <w:p w14:paraId="474EA8A7" w14:textId="201EEA49" w:rsidR="00AD6A94" w:rsidRPr="00884331" w:rsidRDefault="00E637EB" w:rsidP="00AD6A94">
      <w:pPr>
        <w:pStyle w:val="ListParagraph"/>
        <w:numPr>
          <w:ilvl w:val="0"/>
          <w:numId w:val="14"/>
        </w:numPr>
        <w:spacing w:after="120" w:line="240" w:lineRule="auto"/>
        <w:ind w:left="426"/>
      </w:pPr>
      <w:r>
        <w:t>Informação</w:t>
      </w:r>
      <w:r w:rsidR="00AD6A94" w:rsidRPr="00884331">
        <w:t xml:space="preserve"> que o retorno será realizado diretamente pela </w:t>
      </w:r>
      <w:proofErr w:type="spellStart"/>
      <w:r w:rsidR="00AD6A94" w:rsidRPr="00884331">
        <w:t>Fiserv</w:t>
      </w:r>
      <w:proofErr w:type="spellEnd"/>
      <w:r w:rsidR="00AD6A94" w:rsidRPr="00884331">
        <w:t xml:space="preserve"> via WhatsApp específico</w:t>
      </w:r>
    </w:p>
    <w:p w14:paraId="2FA8F5FF" w14:textId="77777777" w:rsidR="00AD6A94" w:rsidRPr="00884331" w:rsidRDefault="00AD6A94" w:rsidP="00AD6A94">
      <w:pPr>
        <w:pBdr>
          <w:bottom w:val="single" w:sz="6" w:space="1" w:color="auto"/>
        </w:pBdr>
        <w:spacing w:after="120" w:line="240" w:lineRule="auto"/>
      </w:pPr>
      <w:r w:rsidRPr="00884331">
        <w:t>Mensagem:</w:t>
      </w:r>
    </w:p>
    <w:p w14:paraId="7FF1FD9E" w14:textId="77777777" w:rsidR="00AD6A94" w:rsidRPr="00884331" w:rsidRDefault="00AD6A94" w:rsidP="00AD6A94">
      <w:pPr>
        <w:spacing w:after="120" w:line="240" w:lineRule="auto"/>
        <w:rPr>
          <w:rFonts w:ascii="Aptos" w:eastAsia="Aptos" w:hAnsi="Aptos"/>
          <w:color w:val="000000"/>
          <w:sz w:val="20"/>
          <w:szCs w:val="20"/>
        </w:rPr>
      </w:pPr>
      <w:r w:rsidRPr="00884331">
        <w:rPr>
          <w:rFonts w:ascii="Aptos" w:eastAsia="Aptos" w:hAnsi="Aptos"/>
          <w:color w:val="000000"/>
          <w:sz w:val="20"/>
          <w:szCs w:val="20"/>
        </w:rPr>
        <w:t xml:space="preserve">Perfeito, é só clicar no link abaixo, preencher os campos “nome”, “telefone” e “faturamento mensal”, depois clique em “solicitar análise” para finalizar. </w:t>
      </w:r>
    </w:p>
    <w:p w14:paraId="019B8945" w14:textId="77777777" w:rsidR="00AD6A94" w:rsidRPr="00884331" w:rsidRDefault="00AD6A94" w:rsidP="00AD6A94">
      <w:pPr>
        <w:spacing w:after="120" w:line="240" w:lineRule="auto"/>
        <w:rPr>
          <w:rFonts w:ascii="Aptos" w:eastAsia="Aptos" w:hAnsi="Aptos"/>
          <w:color w:val="000000"/>
          <w:sz w:val="20"/>
          <w:szCs w:val="20"/>
        </w:rPr>
      </w:pPr>
      <w:r w:rsidRPr="00884331">
        <w:rPr>
          <w:rFonts w:ascii="Aptos" w:eastAsia="Aptos" w:hAnsi="Aptos"/>
          <w:color w:val="000000"/>
          <w:sz w:val="20"/>
          <w:szCs w:val="20"/>
        </w:rPr>
        <w:t xml:space="preserve">O retorno da análise será realizado diretamente pela equipe </w:t>
      </w:r>
      <w:proofErr w:type="spellStart"/>
      <w:r w:rsidRPr="00884331">
        <w:rPr>
          <w:rFonts w:ascii="Aptos" w:eastAsia="Aptos" w:hAnsi="Aptos"/>
          <w:color w:val="000000"/>
          <w:sz w:val="20"/>
          <w:szCs w:val="20"/>
        </w:rPr>
        <w:t>Fiserv</w:t>
      </w:r>
      <w:proofErr w:type="spellEnd"/>
      <w:r w:rsidRPr="00884331">
        <w:rPr>
          <w:rFonts w:ascii="Aptos" w:eastAsia="Aptos" w:hAnsi="Aptos"/>
          <w:color w:val="000000"/>
          <w:sz w:val="20"/>
          <w:szCs w:val="20"/>
        </w:rPr>
        <w:t xml:space="preserve"> via Whatsapp específico em até 24h</w:t>
      </w:r>
    </w:p>
    <w:p w14:paraId="46EDBAB6" w14:textId="77777777" w:rsidR="00AD6A94" w:rsidRPr="00884331" w:rsidRDefault="00AD6A94" w:rsidP="00AD6A94">
      <w:pPr>
        <w:pBdr>
          <w:bottom w:val="single" w:sz="6" w:space="1" w:color="auto"/>
        </w:pBdr>
        <w:spacing w:after="120" w:line="240" w:lineRule="auto"/>
        <w:rPr>
          <w:rFonts w:ascii="Aptos" w:eastAsia="Aptos" w:hAnsi="Aptos"/>
          <w:color w:val="000000"/>
          <w:sz w:val="20"/>
          <w:szCs w:val="20"/>
        </w:rPr>
      </w:pPr>
      <w:r w:rsidRPr="00884331">
        <w:rPr>
          <w:rFonts w:ascii="Aptos" w:eastAsia="Aptos" w:hAnsi="Aptos"/>
          <w:color w:val="000000"/>
          <w:sz w:val="20"/>
          <w:szCs w:val="20"/>
        </w:rPr>
        <w:t>[link específico do cliente]</w:t>
      </w:r>
    </w:p>
    <w:p w14:paraId="2920BD20" w14:textId="52B59EB1" w:rsidR="00AD6A94" w:rsidRPr="00884331" w:rsidRDefault="00AD6A94" w:rsidP="00AF4B28">
      <w:pPr>
        <w:pStyle w:val="Heading2"/>
        <w:keepNext w:val="0"/>
        <w:keepLines w:val="0"/>
        <w:numPr>
          <w:ilvl w:val="0"/>
          <w:numId w:val="18"/>
        </w:numPr>
        <w:spacing w:before="240" w:line="240" w:lineRule="auto"/>
        <w:ind w:left="425" w:hanging="425"/>
        <w:rPr>
          <w:b/>
          <w:bCs/>
          <w:sz w:val="22"/>
          <w:szCs w:val="22"/>
        </w:rPr>
      </w:pPr>
      <w:bookmarkStart w:id="7" w:name="_g367qxirhuwd" w:colFirst="0" w:colLast="0"/>
      <w:bookmarkEnd w:id="7"/>
      <w:r w:rsidRPr="00884331">
        <w:rPr>
          <w:b/>
          <w:bCs/>
          <w:sz w:val="22"/>
          <w:szCs w:val="22"/>
        </w:rPr>
        <w:t xml:space="preserve">Padronização de </w:t>
      </w:r>
      <w:r>
        <w:rPr>
          <w:b/>
          <w:bCs/>
          <w:sz w:val="22"/>
          <w:szCs w:val="22"/>
        </w:rPr>
        <w:t>m</w:t>
      </w:r>
      <w:r w:rsidRPr="00884331">
        <w:rPr>
          <w:b/>
          <w:bCs/>
          <w:sz w:val="22"/>
          <w:szCs w:val="22"/>
        </w:rPr>
        <w:t>arca</w:t>
      </w:r>
    </w:p>
    <w:p w14:paraId="4055A6C0" w14:textId="0DF68592" w:rsidR="00E637EB" w:rsidRPr="00884331" w:rsidRDefault="00E637EB" w:rsidP="00E637EB">
      <w:pPr>
        <w:spacing w:after="120" w:line="240" w:lineRule="auto"/>
      </w:pPr>
      <w:proofErr w:type="spellStart"/>
      <w:r>
        <w:t>Edenred</w:t>
      </w:r>
      <w:proofErr w:type="spellEnd"/>
      <w:r>
        <w:t xml:space="preserve"> informou que houve ajuste no nome do parceiro a ser utilizado</w:t>
      </w:r>
    </w:p>
    <w:p w14:paraId="30EAD863" w14:textId="77777777" w:rsidR="00E637EB" w:rsidRPr="00A23733" w:rsidRDefault="00E637EB" w:rsidP="00E637EB">
      <w:pPr>
        <w:spacing w:after="120" w:line="240" w:lineRule="auto"/>
        <w:rPr>
          <w:b/>
          <w:bCs/>
        </w:rPr>
      </w:pPr>
      <w:r>
        <w:rPr>
          <w:b/>
          <w:bCs/>
        </w:rPr>
        <w:t>Solução</w:t>
      </w:r>
      <w:r w:rsidRPr="00884331">
        <w:rPr>
          <w:b/>
          <w:bCs/>
        </w:rPr>
        <w:t>:</w:t>
      </w:r>
    </w:p>
    <w:p w14:paraId="68042DDE" w14:textId="77777777" w:rsidR="00AD6A94" w:rsidRPr="0048235E" w:rsidRDefault="00AD6A94" w:rsidP="00AD6A94">
      <w:pPr>
        <w:spacing w:after="120" w:line="240" w:lineRule="auto"/>
      </w:pPr>
      <w:r w:rsidRPr="00884331">
        <w:t>Será realizada atualização completa do material substituindo</w:t>
      </w:r>
      <w:r>
        <w:t xml:space="preserve"> “</w:t>
      </w:r>
      <w:proofErr w:type="spellStart"/>
      <w:r w:rsidRPr="0048235E">
        <w:t>Clover</w:t>
      </w:r>
      <w:proofErr w:type="spellEnd"/>
      <w:r w:rsidRPr="0048235E">
        <w:t xml:space="preserve"> Capital</w:t>
      </w:r>
      <w:r>
        <w:t>”</w:t>
      </w:r>
      <w:r w:rsidRPr="0048235E">
        <w:t xml:space="preserve"> </w:t>
      </w:r>
      <w:r>
        <w:t>por</w:t>
      </w:r>
      <w:r w:rsidRPr="0048235E">
        <w:t xml:space="preserve"> </w:t>
      </w:r>
      <w:r>
        <w:t>“</w:t>
      </w:r>
      <w:proofErr w:type="spellStart"/>
      <w:r w:rsidRPr="0048235E">
        <w:t>Fiserv</w:t>
      </w:r>
      <w:proofErr w:type="spellEnd"/>
      <w:r>
        <w:t>”</w:t>
      </w:r>
    </w:p>
    <w:p w14:paraId="0360952A" w14:textId="1C95BFD9" w:rsidR="00AD6A94" w:rsidRPr="00884331" w:rsidRDefault="00AD6A94" w:rsidP="00AF4B28">
      <w:pPr>
        <w:pStyle w:val="Heading2"/>
        <w:keepNext w:val="0"/>
        <w:keepLines w:val="0"/>
        <w:numPr>
          <w:ilvl w:val="0"/>
          <w:numId w:val="18"/>
        </w:numPr>
        <w:spacing w:before="240" w:line="240" w:lineRule="auto"/>
        <w:ind w:left="425" w:hanging="425"/>
        <w:rPr>
          <w:b/>
          <w:bCs/>
          <w:sz w:val="22"/>
          <w:szCs w:val="22"/>
        </w:rPr>
      </w:pPr>
      <w:bookmarkStart w:id="8" w:name="_93r51lpyycis" w:colFirst="0" w:colLast="0"/>
      <w:bookmarkEnd w:id="8"/>
      <w:r w:rsidRPr="00884331">
        <w:rPr>
          <w:b/>
          <w:bCs/>
          <w:sz w:val="22"/>
          <w:szCs w:val="22"/>
        </w:rPr>
        <w:t xml:space="preserve">Informações </w:t>
      </w:r>
      <w:r>
        <w:rPr>
          <w:b/>
          <w:bCs/>
          <w:sz w:val="22"/>
          <w:szCs w:val="22"/>
        </w:rPr>
        <w:t>e</w:t>
      </w:r>
      <w:r w:rsidRPr="00884331">
        <w:rPr>
          <w:b/>
          <w:bCs/>
          <w:sz w:val="22"/>
          <w:szCs w:val="22"/>
        </w:rPr>
        <w:t xml:space="preserve">ssenciais do </w:t>
      </w:r>
      <w:r>
        <w:rPr>
          <w:b/>
          <w:bCs/>
          <w:sz w:val="22"/>
          <w:szCs w:val="22"/>
        </w:rPr>
        <w:t>p</w:t>
      </w:r>
      <w:r w:rsidRPr="00884331">
        <w:rPr>
          <w:b/>
          <w:bCs/>
          <w:sz w:val="22"/>
          <w:szCs w:val="22"/>
        </w:rPr>
        <w:t>roduto</w:t>
      </w:r>
    </w:p>
    <w:p w14:paraId="53DDF0E0" w14:textId="052E3B6B" w:rsidR="003E2EF7" w:rsidRPr="00884331" w:rsidRDefault="003E2EF7" w:rsidP="003E2EF7">
      <w:pPr>
        <w:spacing w:after="120" w:line="240" w:lineRule="auto"/>
      </w:pPr>
      <w:proofErr w:type="spellStart"/>
      <w:r>
        <w:t>Edenred</w:t>
      </w:r>
      <w:proofErr w:type="spellEnd"/>
      <w:r>
        <w:t xml:space="preserve"> solicitou inclusão de informação</w:t>
      </w:r>
      <w:r w:rsidR="00B53722">
        <w:t>, mesmo sem levantamento de dúvidas pelo cliente</w:t>
      </w:r>
    </w:p>
    <w:p w14:paraId="046EA8C8" w14:textId="77777777" w:rsidR="003E2EF7" w:rsidRPr="00A23733" w:rsidRDefault="003E2EF7" w:rsidP="003E2EF7">
      <w:pPr>
        <w:spacing w:after="120" w:line="240" w:lineRule="auto"/>
        <w:rPr>
          <w:b/>
          <w:bCs/>
        </w:rPr>
      </w:pPr>
      <w:r>
        <w:rPr>
          <w:b/>
          <w:bCs/>
        </w:rPr>
        <w:t>Solução</w:t>
      </w:r>
      <w:r w:rsidRPr="00884331">
        <w:rPr>
          <w:b/>
          <w:bCs/>
        </w:rPr>
        <w:t>:</w:t>
      </w:r>
    </w:p>
    <w:p w14:paraId="2B4714DF" w14:textId="696DF97E" w:rsidR="00AD6A94" w:rsidRPr="00884331" w:rsidRDefault="00AD6A94" w:rsidP="00AD6A94">
      <w:pPr>
        <w:spacing w:after="120" w:line="240" w:lineRule="auto"/>
      </w:pPr>
      <w:r w:rsidRPr="00884331">
        <w:t xml:space="preserve">Mesmo na ausência de dúvidas, </w:t>
      </w:r>
      <w:r w:rsidR="00B53722">
        <w:t>o agente</w:t>
      </w:r>
      <w:r w:rsidRPr="00884331">
        <w:t xml:space="preserve"> passará a apresentar a seguinte informação:</w:t>
      </w:r>
    </w:p>
    <w:p w14:paraId="60F873B8" w14:textId="77777777" w:rsidR="00AD6A94" w:rsidRPr="00884331" w:rsidRDefault="00AD6A94" w:rsidP="00AD6A94">
      <w:pPr>
        <w:pStyle w:val="ListParagraph"/>
        <w:numPr>
          <w:ilvl w:val="0"/>
          <w:numId w:val="14"/>
        </w:numPr>
        <w:spacing w:after="120" w:line="240" w:lineRule="auto"/>
        <w:ind w:left="426"/>
      </w:pPr>
      <w:r w:rsidRPr="00884331">
        <w:t>Haverá obrigatoriedade de manutenção do domicílio bancário no banco indicado durante a vigência do contrato</w:t>
      </w:r>
    </w:p>
    <w:p w14:paraId="7CEFD8B3" w14:textId="77777777" w:rsidR="00A91B63" w:rsidRDefault="00A91B63">
      <w:pPr>
        <w:rPr>
          <w:b/>
          <w:bCs/>
        </w:rPr>
      </w:pPr>
      <w:bookmarkStart w:id="9" w:name="_8wchvpjt5vl" w:colFirst="0" w:colLast="0"/>
      <w:bookmarkEnd w:id="9"/>
      <w:r>
        <w:rPr>
          <w:b/>
          <w:bCs/>
        </w:rPr>
        <w:br w:type="page"/>
      </w:r>
    </w:p>
    <w:p w14:paraId="367C4957" w14:textId="5953BFBF" w:rsidR="00AD6A94" w:rsidRPr="00884331" w:rsidRDefault="00AD6A94" w:rsidP="00AF4B28">
      <w:pPr>
        <w:pStyle w:val="Heading2"/>
        <w:keepNext w:val="0"/>
        <w:keepLines w:val="0"/>
        <w:numPr>
          <w:ilvl w:val="0"/>
          <w:numId w:val="18"/>
        </w:numPr>
        <w:spacing w:before="240" w:line="240" w:lineRule="auto"/>
        <w:ind w:left="425" w:hanging="425"/>
        <w:rPr>
          <w:b/>
          <w:bCs/>
          <w:sz w:val="22"/>
          <w:szCs w:val="22"/>
        </w:rPr>
      </w:pPr>
      <w:r w:rsidRPr="00884331">
        <w:rPr>
          <w:b/>
          <w:bCs/>
          <w:sz w:val="22"/>
          <w:szCs w:val="22"/>
        </w:rPr>
        <w:lastRenderedPageBreak/>
        <w:t xml:space="preserve">Utilização de </w:t>
      </w:r>
      <w:r>
        <w:rPr>
          <w:b/>
          <w:bCs/>
          <w:sz w:val="22"/>
          <w:szCs w:val="22"/>
        </w:rPr>
        <w:t>l</w:t>
      </w:r>
      <w:r w:rsidRPr="00884331">
        <w:rPr>
          <w:b/>
          <w:bCs/>
          <w:sz w:val="22"/>
          <w:szCs w:val="22"/>
        </w:rPr>
        <w:t>inks</w:t>
      </w:r>
    </w:p>
    <w:p w14:paraId="38D87FD5" w14:textId="3870ED52" w:rsidR="00B53722" w:rsidRPr="00884331" w:rsidRDefault="00B53722" w:rsidP="00B53722">
      <w:pPr>
        <w:spacing w:after="120" w:line="240" w:lineRule="auto"/>
      </w:pPr>
      <w:proofErr w:type="spellStart"/>
      <w:r>
        <w:t>Edenred</w:t>
      </w:r>
      <w:proofErr w:type="spellEnd"/>
      <w:r>
        <w:t xml:space="preserve"> </w:t>
      </w:r>
      <w:r w:rsidR="0042600A">
        <w:t xml:space="preserve">reiterou inclusão do </w:t>
      </w:r>
      <w:r w:rsidR="005D0FB1">
        <w:t>ponto decidido em reunião anterior de</w:t>
      </w:r>
      <w:r w:rsidR="0042600A">
        <w:t xml:space="preserve"> não </w:t>
      </w:r>
      <w:r w:rsidR="005D0FB1">
        <w:t>informar</w:t>
      </w:r>
      <w:r w:rsidR="0042600A">
        <w:t xml:space="preserve"> link genérico </w:t>
      </w:r>
    </w:p>
    <w:p w14:paraId="64ACE54B" w14:textId="77777777" w:rsidR="00B53722" w:rsidRPr="00A23733" w:rsidRDefault="00B53722" w:rsidP="00B53722">
      <w:pPr>
        <w:spacing w:after="120" w:line="240" w:lineRule="auto"/>
        <w:rPr>
          <w:b/>
          <w:bCs/>
        </w:rPr>
      </w:pPr>
      <w:r>
        <w:rPr>
          <w:b/>
          <w:bCs/>
        </w:rPr>
        <w:t>Solução</w:t>
      </w:r>
      <w:r w:rsidRPr="00884331">
        <w:rPr>
          <w:b/>
          <w:bCs/>
        </w:rPr>
        <w:t>:</w:t>
      </w:r>
    </w:p>
    <w:p w14:paraId="0B1D4B66" w14:textId="2DBEC8AB" w:rsidR="00AD6A94" w:rsidRPr="005D0FB1" w:rsidRDefault="00AD6A94" w:rsidP="005D0FB1">
      <w:pPr>
        <w:spacing w:after="120" w:line="240" w:lineRule="auto"/>
      </w:pPr>
      <w:r w:rsidRPr="00884331">
        <w:t>Não será utilizado link genérico, apenas o link específico vinculado ao CNPJ elegível, conforme carregado na planilha de leads.</w:t>
      </w:r>
    </w:p>
    <w:p w14:paraId="6A31742C" w14:textId="3476F453" w:rsidR="00B66276" w:rsidRPr="00884331" w:rsidRDefault="00B66276" w:rsidP="00AF4B28">
      <w:pPr>
        <w:pStyle w:val="Heading2"/>
        <w:keepNext w:val="0"/>
        <w:keepLines w:val="0"/>
        <w:numPr>
          <w:ilvl w:val="0"/>
          <w:numId w:val="18"/>
        </w:numPr>
        <w:spacing w:before="240" w:line="240" w:lineRule="auto"/>
        <w:ind w:left="425" w:hanging="425"/>
        <w:rPr>
          <w:b/>
          <w:bCs/>
          <w:sz w:val="22"/>
          <w:szCs w:val="22"/>
        </w:rPr>
      </w:pPr>
      <w:r w:rsidRPr="00884331">
        <w:rPr>
          <w:b/>
          <w:bCs/>
          <w:sz w:val="22"/>
          <w:szCs w:val="22"/>
        </w:rPr>
        <w:t xml:space="preserve">Mensagem de validação de oferta </w:t>
      </w:r>
    </w:p>
    <w:p w14:paraId="06429A8C" w14:textId="41CEDCBE" w:rsidR="00B66276" w:rsidRPr="00884331" w:rsidRDefault="00731DCD" w:rsidP="00B66276">
      <w:pPr>
        <w:spacing w:after="120" w:line="240" w:lineRule="auto"/>
      </w:pPr>
      <w:proofErr w:type="spellStart"/>
      <w:r>
        <w:t>Edenred</w:t>
      </w:r>
      <w:proofErr w:type="spellEnd"/>
      <w:r>
        <w:t xml:space="preserve"> solicitou </w:t>
      </w:r>
      <w:r w:rsidRPr="00884331">
        <w:t>incluir o trecho que apresenta o site de parceria</w:t>
      </w:r>
      <w:r w:rsidR="002E2713">
        <w:t xml:space="preserve"> n</w:t>
      </w:r>
      <w:r w:rsidR="00B66276" w:rsidRPr="00884331">
        <w:t>a mensagem em que o agente informa a central de atendimento da Ticket</w:t>
      </w:r>
    </w:p>
    <w:p w14:paraId="4096BFD5" w14:textId="77777777" w:rsidR="002E2713" w:rsidRPr="00A23733" w:rsidRDefault="002E2713" w:rsidP="002E2713">
      <w:pPr>
        <w:spacing w:after="120" w:line="240" w:lineRule="auto"/>
        <w:rPr>
          <w:b/>
          <w:bCs/>
        </w:rPr>
      </w:pPr>
      <w:r>
        <w:rPr>
          <w:b/>
          <w:bCs/>
        </w:rPr>
        <w:t>Solução</w:t>
      </w:r>
      <w:r w:rsidRPr="00884331">
        <w:rPr>
          <w:b/>
          <w:bCs/>
        </w:rPr>
        <w:t>:</w:t>
      </w:r>
    </w:p>
    <w:p w14:paraId="442FA92D" w14:textId="540C0467" w:rsidR="00B66276" w:rsidRPr="00884331" w:rsidRDefault="002E2713" w:rsidP="00B66276">
      <w:pPr>
        <w:spacing w:after="120" w:line="240" w:lineRule="auto"/>
      </w:pPr>
      <w:r>
        <w:t>Será incluída a m</w:t>
      </w:r>
      <w:r w:rsidR="00B66276" w:rsidRPr="00884331">
        <w:t>ensagem</w:t>
      </w:r>
    </w:p>
    <w:p w14:paraId="737A05A7" w14:textId="77777777" w:rsidR="00B66276" w:rsidRPr="0048235E" w:rsidRDefault="00B66276" w:rsidP="00B66276">
      <w:pPr>
        <w:pBdr>
          <w:top w:val="single" w:sz="6" w:space="1" w:color="auto"/>
          <w:bottom w:val="single" w:sz="6" w:space="1" w:color="auto"/>
        </w:pBdr>
        <w:spacing w:after="120" w:line="240" w:lineRule="auto"/>
        <w:rPr>
          <w:rFonts w:ascii="Aptos" w:eastAsia="Aptos" w:hAnsi="Aptos"/>
          <w:color w:val="000000"/>
          <w:sz w:val="20"/>
          <w:szCs w:val="20"/>
        </w:rPr>
      </w:pPr>
      <w:r w:rsidRPr="0048235E">
        <w:rPr>
          <w:rFonts w:ascii="Aptos" w:eastAsia="Aptos" w:hAnsi="Aptos"/>
          <w:color w:val="000000"/>
          <w:sz w:val="20"/>
          <w:szCs w:val="20"/>
        </w:rPr>
        <w:t xml:space="preserve">“... você pode também confirmar a parceria através do nosso site, acessando o link a seguir </w:t>
      </w:r>
      <w:hyperlink r:id="rId7" w:history="1">
        <w:r w:rsidRPr="0048235E">
          <w:rPr>
            <w:rStyle w:val="Hyperlink"/>
            <w:rFonts w:ascii="Aptos" w:eastAsia="Aptos" w:hAnsi="Aptos"/>
            <w:sz w:val="20"/>
            <w:szCs w:val="20"/>
          </w:rPr>
          <w:t>https://www.ticket.com.br/aceitar-ticket/parceiros-estabelecimentos/</w:t>
        </w:r>
      </w:hyperlink>
      <w:r w:rsidRPr="0048235E">
        <w:rPr>
          <w:rFonts w:ascii="Aptos" w:eastAsia="Aptos" w:hAnsi="Aptos"/>
          <w:color w:val="000000"/>
          <w:sz w:val="20"/>
          <w:szCs w:val="20"/>
        </w:rPr>
        <w:t>”</w:t>
      </w:r>
    </w:p>
    <w:p w14:paraId="01596FA7" w14:textId="69D77E83" w:rsidR="00351653" w:rsidRDefault="00351653" w:rsidP="00AF4B28">
      <w:pPr>
        <w:pStyle w:val="Heading2"/>
        <w:keepNext w:val="0"/>
        <w:keepLines w:val="0"/>
        <w:spacing w:before="240"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PONTOS EM ANÁLISE</w:t>
      </w:r>
    </w:p>
    <w:p w14:paraId="2BD6BA2A" w14:textId="5287E945" w:rsidR="00AD6A94" w:rsidRPr="00884331" w:rsidRDefault="00AD6A94" w:rsidP="00AF4B28">
      <w:pPr>
        <w:pStyle w:val="Heading2"/>
        <w:keepNext w:val="0"/>
        <w:keepLines w:val="0"/>
        <w:numPr>
          <w:ilvl w:val="0"/>
          <w:numId w:val="18"/>
        </w:numPr>
        <w:spacing w:before="240" w:line="240" w:lineRule="auto"/>
        <w:ind w:left="425" w:hanging="425"/>
        <w:rPr>
          <w:b/>
          <w:bCs/>
          <w:sz w:val="22"/>
          <w:szCs w:val="22"/>
        </w:rPr>
      </w:pPr>
      <w:r w:rsidRPr="00884331">
        <w:rPr>
          <w:b/>
          <w:bCs/>
          <w:sz w:val="22"/>
          <w:szCs w:val="22"/>
        </w:rPr>
        <w:t xml:space="preserve">Retomada de </w:t>
      </w:r>
      <w:r>
        <w:rPr>
          <w:b/>
          <w:bCs/>
          <w:sz w:val="22"/>
          <w:szCs w:val="22"/>
        </w:rPr>
        <w:t>c</w:t>
      </w:r>
      <w:r w:rsidRPr="00884331">
        <w:rPr>
          <w:b/>
          <w:bCs/>
          <w:sz w:val="22"/>
          <w:szCs w:val="22"/>
        </w:rPr>
        <w:t>onversa (</w:t>
      </w:r>
      <w:proofErr w:type="spellStart"/>
      <w:r>
        <w:rPr>
          <w:b/>
          <w:bCs/>
          <w:sz w:val="22"/>
          <w:szCs w:val="22"/>
        </w:rPr>
        <w:t>g</w:t>
      </w:r>
      <w:r w:rsidRPr="00884331">
        <w:rPr>
          <w:b/>
          <w:bCs/>
          <w:sz w:val="22"/>
          <w:szCs w:val="22"/>
        </w:rPr>
        <w:t>hosting</w:t>
      </w:r>
      <w:proofErr w:type="spellEnd"/>
      <w:r w:rsidRPr="00884331">
        <w:rPr>
          <w:b/>
          <w:bCs/>
          <w:sz w:val="22"/>
          <w:szCs w:val="22"/>
        </w:rPr>
        <w:t>)</w:t>
      </w:r>
    </w:p>
    <w:p w14:paraId="22CB2B0C" w14:textId="6F619BC5" w:rsidR="00D2700E" w:rsidRPr="00884331" w:rsidRDefault="00D2700E" w:rsidP="00D2700E">
      <w:pPr>
        <w:spacing w:after="120" w:line="240" w:lineRule="auto"/>
      </w:pPr>
      <w:r w:rsidRPr="00884331">
        <w:t>É necessário definir um prazo para “fechar a conversa” como “não definido” (conversa que não tem sim</w:t>
      </w:r>
      <w:r w:rsidR="008D073F">
        <w:t>/</w:t>
      </w:r>
      <w:r w:rsidRPr="00884331">
        <w:t>não claro) em caso de falta de interação pelo cliente.</w:t>
      </w:r>
    </w:p>
    <w:p w14:paraId="45BCDBC1" w14:textId="3A2A48ED" w:rsidR="004C48CA" w:rsidRDefault="004C48CA" w:rsidP="00EF2B69">
      <w:pPr>
        <w:spacing w:after="120" w:line="240" w:lineRule="auto"/>
      </w:pPr>
      <w:r>
        <w:t xml:space="preserve">Nessa situação </w:t>
      </w:r>
      <w:r w:rsidR="00EF2B69" w:rsidRPr="00884331">
        <w:t>a conversa é “zerada” e</w:t>
      </w:r>
      <w:r>
        <w:t xml:space="preserve">, em caso de retorno do cliente, </w:t>
      </w:r>
      <w:r w:rsidR="00EF2B69" w:rsidRPr="00884331">
        <w:t xml:space="preserve">o processo de validação </w:t>
      </w:r>
      <w:r w:rsidR="0039479A" w:rsidRPr="00884331">
        <w:t xml:space="preserve">do CNPJ e Razão Social </w:t>
      </w:r>
      <w:r w:rsidR="00EF2B69" w:rsidRPr="00884331">
        <w:t>ser</w:t>
      </w:r>
      <w:r>
        <w:t>á</w:t>
      </w:r>
      <w:r w:rsidR="00EF2B69" w:rsidRPr="00884331">
        <w:t xml:space="preserve"> retomado. </w:t>
      </w:r>
    </w:p>
    <w:p w14:paraId="0A4CE476" w14:textId="585A764A" w:rsidR="000A40AE" w:rsidRDefault="000A40AE" w:rsidP="000A40AE">
      <w:pPr>
        <w:spacing w:after="120" w:line="240" w:lineRule="auto"/>
        <w:rPr>
          <w:b/>
          <w:bCs/>
        </w:rPr>
      </w:pPr>
      <w:r>
        <w:rPr>
          <w:b/>
          <w:bCs/>
        </w:rPr>
        <w:t>Solução em análise:</w:t>
      </w:r>
    </w:p>
    <w:p w14:paraId="16DE9DDC" w14:textId="062EAD89" w:rsidR="00803CA2" w:rsidRDefault="000B2D10" w:rsidP="000A40AE">
      <w:pPr>
        <w:pStyle w:val="ListParagraph"/>
        <w:numPr>
          <w:ilvl w:val="0"/>
          <w:numId w:val="14"/>
        </w:numPr>
        <w:spacing w:after="120" w:line="240" w:lineRule="auto"/>
        <w:ind w:left="426"/>
      </w:pPr>
      <w:r>
        <w:t>Envio de nova mensagem ativa, c</w:t>
      </w:r>
      <w:r w:rsidRPr="00884331">
        <w:t>aso o cliente deixe de responder por 10 minutos</w:t>
      </w:r>
      <w:r>
        <w:t>. Pendente avaliar como diferenciar d</w:t>
      </w:r>
      <w:r w:rsidR="003054D0">
        <w:t>o pedido do cliente em retornar mais tarde.</w:t>
      </w:r>
    </w:p>
    <w:p w14:paraId="67F87DAA" w14:textId="6904E687" w:rsidR="000A40AE" w:rsidRPr="00884331" w:rsidRDefault="000A40AE" w:rsidP="000A40AE">
      <w:pPr>
        <w:pStyle w:val="ListParagraph"/>
        <w:numPr>
          <w:ilvl w:val="0"/>
          <w:numId w:val="14"/>
        </w:numPr>
        <w:spacing w:after="120" w:line="240" w:lineRule="auto"/>
        <w:ind w:left="426"/>
      </w:pPr>
      <w:r w:rsidRPr="00884331">
        <w:t xml:space="preserve">Atualmente o prazo está em 2 horas e há possibilidade de ajustar para um prazo maior. Pendente </w:t>
      </w:r>
      <w:r w:rsidR="003054D0">
        <w:t>validar</w:t>
      </w:r>
      <w:r w:rsidRPr="00884331">
        <w:t xml:space="preserve"> </w:t>
      </w:r>
      <w:r w:rsidR="003054D0">
        <w:t xml:space="preserve">qual o </w:t>
      </w:r>
      <w:r w:rsidRPr="00884331">
        <w:t>prazo máximo</w:t>
      </w:r>
      <w:r w:rsidR="003054D0">
        <w:t xml:space="preserve"> possível.</w:t>
      </w:r>
    </w:p>
    <w:p w14:paraId="1F517E34" w14:textId="430CE318" w:rsidR="00402B4F" w:rsidRPr="00884331" w:rsidRDefault="00402B4F" w:rsidP="00AF4B28">
      <w:pPr>
        <w:pStyle w:val="Heading2"/>
        <w:keepNext w:val="0"/>
        <w:keepLines w:val="0"/>
        <w:numPr>
          <w:ilvl w:val="0"/>
          <w:numId w:val="18"/>
        </w:numPr>
        <w:spacing w:before="240" w:line="240" w:lineRule="auto"/>
        <w:ind w:left="425" w:hanging="425"/>
        <w:rPr>
          <w:b/>
          <w:bCs/>
          <w:sz w:val="22"/>
          <w:szCs w:val="22"/>
        </w:rPr>
      </w:pPr>
      <w:bookmarkStart w:id="10" w:name="_dbiav67g1loy" w:colFirst="0" w:colLast="0"/>
      <w:bookmarkStart w:id="11" w:name="_iqfmn2p6q7dz" w:colFirst="0" w:colLast="0"/>
      <w:bookmarkStart w:id="12" w:name="_5bunp8r45syx" w:colFirst="0" w:colLast="0"/>
      <w:bookmarkEnd w:id="10"/>
      <w:bookmarkEnd w:id="11"/>
      <w:bookmarkEnd w:id="12"/>
      <w:r w:rsidRPr="00884331">
        <w:rPr>
          <w:b/>
          <w:bCs/>
          <w:sz w:val="22"/>
          <w:szCs w:val="22"/>
        </w:rPr>
        <w:t>Reinício da conversa</w:t>
      </w:r>
    </w:p>
    <w:p w14:paraId="4F3FDF6A" w14:textId="30D539EC" w:rsidR="00402B4F" w:rsidRPr="00884331" w:rsidRDefault="00DD02A4" w:rsidP="00402B4F">
      <w:pPr>
        <w:spacing w:after="120" w:line="240" w:lineRule="auto"/>
      </w:pPr>
      <w:proofErr w:type="spellStart"/>
      <w:r>
        <w:t>Edenred</w:t>
      </w:r>
      <w:proofErr w:type="spellEnd"/>
      <w:r>
        <w:t xml:space="preserve"> apresentou situações na qual, n</w:t>
      </w:r>
      <w:r w:rsidR="00402B4F" w:rsidRPr="00884331">
        <w:t xml:space="preserve">a tentativa de reinício da conversa, a validação de razão social e CNPJ não foi </w:t>
      </w:r>
      <w:r>
        <w:t>realizada corretamente</w:t>
      </w:r>
      <w:r w:rsidR="00402B4F" w:rsidRPr="00884331">
        <w:t xml:space="preserve">. </w:t>
      </w:r>
    </w:p>
    <w:p w14:paraId="75F2D22B" w14:textId="77777777" w:rsidR="00AB123F" w:rsidRDefault="00AB123F" w:rsidP="00AB123F">
      <w:pPr>
        <w:spacing w:after="120" w:line="240" w:lineRule="auto"/>
        <w:rPr>
          <w:b/>
          <w:bCs/>
        </w:rPr>
      </w:pPr>
      <w:r>
        <w:rPr>
          <w:b/>
          <w:bCs/>
        </w:rPr>
        <w:t>Solução em análise:</w:t>
      </w:r>
    </w:p>
    <w:p w14:paraId="3BB9D72C" w14:textId="6F173136" w:rsidR="00D568D9" w:rsidRDefault="00AB123F" w:rsidP="00D568D9">
      <w:pPr>
        <w:pStyle w:val="ListParagraph"/>
        <w:numPr>
          <w:ilvl w:val="0"/>
          <w:numId w:val="14"/>
        </w:numPr>
        <w:spacing w:after="120" w:line="240" w:lineRule="auto"/>
        <w:ind w:left="426"/>
      </w:pPr>
      <w:r>
        <w:t>I</w:t>
      </w:r>
      <w:r w:rsidR="00402B4F" w:rsidRPr="00884331">
        <w:t>nclusão de palavra-chave para reinício correto da jornada, inclusive com nova validação de CNPJ / Razão.</w:t>
      </w:r>
      <w:r w:rsidR="00DA3085">
        <w:t xml:space="preserve"> Pendente estabelecer diferenciação de retomada natural do cliente após “</w:t>
      </w:r>
      <w:r w:rsidR="001E7CA3">
        <w:t>fechar conversa”.</w:t>
      </w:r>
    </w:p>
    <w:p w14:paraId="7A37C2BE" w14:textId="77777777" w:rsidR="001E7CA3" w:rsidRPr="00884331" w:rsidRDefault="001E7CA3" w:rsidP="001E7CA3">
      <w:pPr>
        <w:spacing w:after="120" w:line="240" w:lineRule="auto"/>
      </w:pPr>
    </w:p>
    <w:sectPr w:rsidR="001E7CA3" w:rsidRPr="00884331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5DE91" w14:textId="77777777" w:rsidR="00CD6528" w:rsidRDefault="00CD6528" w:rsidP="00CD6528">
      <w:pPr>
        <w:spacing w:line="240" w:lineRule="auto"/>
      </w:pPr>
      <w:r>
        <w:separator/>
      </w:r>
    </w:p>
  </w:endnote>
  <w:endnote w:type="continuationSeparator" w:id="0">
    <w:p w14:paraId="275AE813" w14:textId="77777777" w:rsidR="00CD6528" w:rsidRDefault="00CD6528" w:rsidP="00CD65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EE97C1B-4674-9242-8F67-85DDB2CCB7D5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4CFCE653-BECC-924D-8D2A-9916EFD0E81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1A2438DD-E3C4-DF40-945C-1D8F30532D3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1403FA65-F86F-6F49-AEB5-EF5E2360E3FE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F71CD990-3B37-254E-9D3F-61DCF8662371}"/>
    <w:embedBold r:id="rId6" w:fontKey="{51880AE6-12B1-3A45-BCFA-BD3D150BE0E1}"/>
    <w:embedItalic r:id="rId7" w:fontKey="{B33D7384-6506-D74C-8EEC-D84DC0BE04A0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55C8392-311E-254C-98EE-331286BA7D37}"/>
    <w:embedBold r:id="rId9" w:fontKey="{83463AD4-CA82-EC44-996F-180D5D46913D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11" w:fontKey="{A4D08584-BF2D-2A4A-9834-5F0531E5A9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99748D90-BD55-444D-B48F-D843BE1215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6A35F4CD-95BD-B144-A1A8-8150684EF90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18"/>
        <w:szCs w:val="18"/>
      </w:rPr>
      <w:id w:val="16223471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6AE4C9F" w14:textId="77777777" w:rsidR="00AF4B28" w:rsidRPr="00FE657A" w:rsidRDefault="00AF4B28" w:rsidP="00AF4B28">
        <w:pPr>
          <w:pStyle w:val="Footer"/>
          <w:framePr w:wrap="none" w:vAnchor="text" w:hAnchor="margin" w:xAlign="right" w:y="1"/>
          <w:jc w:val="right"/>
          <w:rPr>
            <w:rStyle w:val="PageNumber"/>
            <w:sz w:val="18"/>
            <w:szCs w:val="18"/>
          </w:rPr>
        </w:pPr>
        <w:r w:rsidRPr="00FE657A">
          <w:rPr>
            <w:rStyle w:val="PageNumber"/>
            <w:sz w:val="18"/>
            <w:szCs w:val="18"/>
          </w:rPr>
          <w:fldChar w:fldCharType="begin"/>
        </w:r>
        <w:r w:rsidRPr="00FE657A">
          <w:rPr>
            <w:rStyle w:val="PageNumber"/>
            <w:sz w:val="18"/>
            <w:szCs w:val="18"/>
          </w:rPr>
          <w:instrText xml:space="preserve"> PAGE </w:instrText>
        </w:r>
        <w:r w:rsidRPr="00FE657A">
          <w:rPr>
            <w:rStyle w:val="PageNumber"/>
            <w:sz w:val="18"/>
            <w:szCs w:val="18"/>
          </w:rPr>
          <w:fldChar w:fldCharType="separate"/>
        </w:r>
        <w:r>
          <w:rPr>
            <w:rStyle w:val="PageNumber"/>
            <w:sz w:val="18"/>
            <w:szCs w:val="18"/>
          </w:rPr>
          <w:t>1</w:t>
        </w:r>
        <w:r w:rsidRPr="00FE657A">
          <w:rPr>
            <w:rStyle w:val="PageNumber"/>
            <w:sz w:val="18"/>
            <w:szCs w:val="18"/>
          </w:rPr>
          <w:fldChar w:fldCharType="end"/>
        </w:r>
      </w:p>
    </w:sdtContent>
  </w:sdt>
  <w:p w14:paraId="274D64AC" w14:textId="77777777" w:rsidR="00CD6528" w:rsidRDefault="00CD65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BFB75" w14:textId="77777777" w:rsidR="00CD6528" w:rsidRDefault="00CD6528" w:rsidP="00CD6528">
      <w:pPr>
        <w:spacing w:line="240" w:lineRule="auto"/>
      </w:pPr>
      <w:r>
        <w:separator/>
      </w:r>
    </w:p>
  </w:footnote>
  <w:footnote w:type="continuationSeparator" w:id="0">
    <w:p w14:paraId="74467BC6" w14:textId="77777777" w:rsidR="00CD6528" w:rsidRDefault="00CD6528" w:rsidP="00CD65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EC537" w14:textId="77777777" w:rsidR="00CD6528" w:rsidRDefault="00CD6528" w:rsidP="00CD6528">
    <w:pPr>
      <w:pStyle w:val="Header"/>
    </w:pPr>
    <w:r>
      <w:tab/>
    </w:r>
    <w:r>
      <w:tab/>
    </w:r>
    <w:r>
      <w:tab/>
    </w:r>
  </w:p>
  <w:p w14:paraId="0020A2C1" w14:textId="77777777" w:rsidR="00CD6528" w:rsidRDefault="00CD6528" w:rsidP="00CD6528">
    <w:pPr>
      <w:pStyle w:val="Header"/>
      <w:pBdr>
        <w:bottom w:val="single" w:sz="6" w:space="1" w:color="auto"/>
      </w:pBdr>
      <w:tabs>
        <w:tab w:val="right" w:pos="10490"/>
      </w:tabs>
    </w:pPr>
    <w:r>
      <w:rPr>
        <w:noProof/>
      </w:rPr>
      <w:drawing>
        <wp:inline distT="0" distB="0" distL="0" distR="0" wp14:anchorId="4CA545AA" wp14:editId="7B6E626C">
          <wp:extent cx="685800" cy="298335"/>
          <wp:effectExtent l="0" t="0" r="0" b="0"/>
          <wp:docPr id="289398649" name="Picture 5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9398649" name="Picture 5" descr="A blue and black logo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054" t="33156" r="26039" b="32115"/>
                  <a:stretch>
                    <a:fillRect/>
                  </a:stretch>
                </pic:blipFill>
                <pic:spPr bwMode="auto">
                  <a:xfrm>
                    <a:off x="0" y="0"/>
                    <a:ext cx="692192" cy="30111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  <w:r>
      <w:tab/>
    </w:r>
    <w:r>
      <w:fldChar w:fldCharType="begin"/>
    </w:r>
    <w:r>
      <w:instrText xml:space="preserve"> INCLUDEPICTURE "/Users/davos/Library/Group Containers/UBF8T346G9.ms/WebArchiveCopyPasteTempFiles/com.microsoft.Word/14cc7e60-8628-4f57-8509-e14cde163e87.png" \* MERGEFORMATINET </w:instrText>
    </w:r>
    <w:r>
      <w:fldChar w:fldCharType="separate"/>
    </w:r>
    <w:r>
      <w:rPr>
        <w:noProof/>
      </w:rPr>
      <w:drawing>
        <wp:inline distT="0" distB="0" distL="0" distR="0" wp14:anchorId="54C2B701" wp14:editId="4CF37F3F">
          <wp:extent cx="462202" cy="164313"/>
          <wp:effectExtent l="0" t="0" r="0" b="1270"/>
          <wp:docPr id="759342063" name="Picture 6" descr="Une.cx - Soluções Inteligentes de Comunicaçã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e.cx - Soluções Inteligentes de Comunicaçã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8289" cy="1700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F107C6F" w14:textId="77777777" w:rsidR="00CD6528" w:rsidRDefault="00CD6528" w:rsidP="00CD6528">
    <w:pPr>
      <w:pStyle w:val="Header"/>
      <w:pBdr>
        <w:bottom w:val="single" w:sz="6" w:space="1" w:color="auto"/>
      </w:pBdr>
      <w:tabs>
        <w:tab w:val="right" w:pos="10490"/>
      </w:tabs>
    </w:pPr>
  </w:p>
  <w:p w14:paraId="40380DF5" w14:textId="77777777" w:rsidR="00CD6528" w:rsidRPr="00CD6528" w:rsidRDefault="00CD6528" w:rsidP="00CD65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4FA9"/>
    <w:multiLevelType w:val="multilevel"/>
    <w:tmpl w:val="7C228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5F0D7F"/>
    <w:multiLevelType w:val="multilevel"/>
    <w:tmpl w:val="CFF6B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75514E"/>
    <w:multiLevelType w:val="multilevel"/>
    <w:tmpl w:val="ECEE2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116F00"/>
    <w:multiLevelType w:val="multilevel"/>
    <w:tmpl w:val="48009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9835AE"/>
    <w:multiLevelType w:val="hybridMultilevel"/>
    <w:tmpl w:val="35FAF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BA1F62"/>
    <w:multiLevelType w:val="multilevel"/>
    <w:tmpl w:val="3320D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5E2113"/>
    <w:multiLevelType w:val="multilevel"/>
    <w:tmpl w:val="3C6C4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FB2893"/>
    <w:multiLevelType w:val="multilevel"/>
    <w:tmpl w:val="9A3091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C77237"/>
    <w:multiLevelType w:val="hybridMultilevel"/>
    <w:tmpl w:val="F83CA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40215"/>
    <w:multiLevelType w:val="hybridMultilevel"/>
    <w:tmpl w:val="845C2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0A4E59"/>
    <w:multiLevelType w:val="hybridMultilevel"/>
    <w:tmpl w:val="8A600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23049A"/>
    <w:multiLevelType w:val="multilevel"/>
    <w:tmpl w:val="64BE4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CAD1BB9"/>
    <w:multiLevelType w:val="multilevel"/>
    <w:tmpl w:val="6284D8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DE90CA6"/>
    <w:multiLevelType w:val="hybridMultilevel"/>
    <w:tmpl w:val="C99CE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BA7D7C"/>
    <w:multiLevelType w:val="multilevel"/>
    <w:tmpl w:val="C00E5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5D52B45"/>
    <w:multiLevelType w:val="multilevel"/>
    <w:tmpl w:val="667C2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8592ED0"/>
    <w:multiLevelType w:val="multilevel"/>
    <w:tmpl w:val="5F4A1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CB0520C"/>
    <w:multiLevelType w:val="multilevel"/>
    <w:tmpl w:val="C074D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2643487">
    <w:abstractNumId w:val="11"/>
  </w:num>
  <w:num w:numId="2" w16cid:durableId="65807748">
    <w:abstractNumId w:val="3"/>
  </w:num>
  <w:num w:numId="3" w16cid:durableId="2048989191">
    <w:abstractNumId w:val="16"/>
  </w:num>
  <w:num w:numId="4" w16cid:durableId="653872256">
    <w:abstractNumId w:val="2"/>
  </w:num>
  <w:num w:numId="5" w16cid:durableId="854540615">
    <w:abstractNumId w:val="5"/>
  </w:num>
  <w:num w:numId="6" w16cid:durableId="1404719678">
    <w:abstractNumId w:val="15"/>
  </w:num>
  <w:num w:numId="7" w16cid:durableId="884826511">
    <w:abstractNumId w:val="17"/>
  </w:num>
  <w:num w:numId="8" w16cid:durableId="109395336">
    <w:abstractNumId w:val="14"/>
  </w:num>
  <w:num w:numId="9" w16cid:durableId="1737239787">
    <w:abstractNumId w:val="1"/>
  </w:num>
  <w:num w:numId="10" w16cid:durableId="1348142182">
    <w:abstractNumId w:val="0"/>
  </w:num>
  <w:num w:numId="11" w16cid:durableId="170725702">
    <w:abstractNumId w:val="12"/>
  </w:num>
  <w:num w:numId="12" w16cid:durableId="1439446278">
    <w:abstractNumId w:val="6"/>
  </w:num>
  <w:num w:numId="13" w16cid:durableId="231281105">
    <w:abstractNumId w:val="7"/>
  </w:num>
  <w:num w:numId="14" w16cid:durableId="2032800173">
    <w:abstractNumId w:val="13"/>
  </w:num>
  <w:num w:numId="15" w16cid:durableId="934171667">
    <w:abstractNumId w:val="4"/>
  </w:num>
  <w:num w:numId="16" w16cid:durableId="1063599302">
    <w:abstractNumId w:val="8"/>
  </w:num>
  <w:num w:numId="17" w16cid:durableId="1660843824">
    <w:abstractNumId w:val="9"/>
  </w:num>
  <w:num w:numId="18" w16cid:durableId="7932558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A90"/>
    <w:rsid w:val="00003A90"/>
    <w:rsid w:val="0004333E"/>
    <w:rsid w:val="000550F8"/>
    <w:rsid w:val="0005578E"/>
    <w:rsid w:val="000812F3"/>
    <w:rsid w:val="000A180A"/>
    <w:rsid w:val="000A40AE"/>
    <w:rsid w:val="000A7BB5"/>
    <w:rsid w:val="000B2D10"/>
    <w:rsid w:val="000D6021"/>
    <w:rsid w:val="000D79B2"/>
    <w:rsid w:val="000E4858"/>
    <w:rsid w:val="00134FE2"/>
    <w:rsid w:val="00165924"/>
    <w:rsid w:val="001A2744"/>
    <w:rsid w:val="001C0D5F"/>
    <w:rsid w:val="001E7CA3"/>
    <w:rsid w:val="001F1130"/>
    <w:rsid w:val="00283ABE"/>
    <w:rsid w:val="00283BC2"/>
    <w:rsid w:val="002E2713"/>
    <w:rsid w:val="002E2CC4"/>
    <w:rsid w:val="003054D0"/>
    <w:rsid w:val="00312AFF"/>
    <w:rsid w:val="0034260A"/>
    <w:rsid w:val="00351653"/>
    <w:rsid w:val="0039479A"/>
    <w:rsid w:val="003A2285"/>
    <w:rsid w:val="003D39FA"/>
    <w:rsid w:val="003E2EF7"/>
    <w:rsid w:val="00402B4F"/>
    <w:rsid w:val="0042600A"/>
    <w:rsid w:val="00432F41"/>
    <w:rsid w:val="00453AED"/>
    <w:rsid w:val="00454E06"/>
    <w:rsid w:val="004804DC"/>
    <w:rsid w:val="0048163E"/>
    <w:rsid w:val="0048235E"/>
    <w:rsid w:val="004A2FA8"/>
    <w:rsid w:val="004A562C"/>
    <w:rsid w:val="004C48CA"/>
    <w:rsid w:val="004D2799"/>
    <w:rsid w:val="00597BD7"/>
    <w:rsid w:val="005D0FB1"/>
    <w:rsid w:val="00695B2D"/>
    <w:rsid w:val="006A340E"/>
    <w:rsid w:val="006D4040"/>
    <w:rsid w:val="006D5E3C"/>
    <w:rsid w:val="006D5FB9"/>
    <w:rsid w:val="006E1066"/>
    <w:rsid w:val="00731DCD"/>
    <w:rsid w:val="0073499D"/>
    <w:rsid w:val="00776F2F"/>
    <w:rsid w:val="007A35AB"/>
    <w:rsid w:val="007A7C53"/>
    <w:rsid w:val="007E4006"/>
    <w:rsid w:val="007F489B"/>
    <w:rsid w:val="00803CA2"/>
    <w:rsid w:val="008056ED"/>
    <w:rsid w:val="00813A6E"/>
    <w:rsid w:val="0086763D"/>
    <w:rsid w:val="00873702"/>
    <w:rsid w:val="00884331"/>
    <w:rsid w:val="008B0596"/>
    <w:rsid w:val="008C0598"/>
    <w:rsid w:val="008D073F"/>
    <w:rsid w:val="008E7DE2"/>
    <w:rsid w:val="008F6174"/>
    <w:rsid w:val="0090158B"/>
    <w:rsid w:val="00954C4F"/>
    <w:rsid w:val="009A0047"/>
    <w:rsid w:val="009A1BF3"/>
    <w:rsid w:val="009D1F69"/>
    <w:rsid w:val="00A021FF"/>
    <w:rsid w:val="00A23733"/>
    <w:rsid w:val="00A25CC1"/>
    <w:rsid w:val="00A3740E"/>
    <w:rsid w:val="00A44BF4"/>
    <w:rsid w:val="00A91B63"/>
    <w:rsid w:val="00AB123F"/>
    <w:rsid w:val="00AD6A94"/>
    <w:rsid w:val="00AF4B28"/>
    <w:rsid w:val="00B10E44"/>
    <w:rsid w:val="00B25578"/>
    <w:rsid w:val="00B53722"/>
    <w:rsid w:val="00B66276"/>
    <w:rsid w:val="00B75A9A"/>
    <w:rsid w:val="00B808DE"/>
    <w:rsid w:val="00BC3240"/>
    <w:rsid w:val="00C76EC7"/>
    <w:rsid w:val="00C81CAD"/>
    <w:rsid w:val="00CA2263"/>
    <w:rsid w:val="00CB598B"/>
    <w:rsid w:val="00CD6528"/>
    <w:rsid w:val="00CE31AB"/>
    <w:rsid w:val="00D058DA"/>
    <w:rsid w:val="00D06EB8"/>
    <w:rsid w:val="00D2700E"/>
    <w:rsid w:val="00D546EF"/>
    <w:rsid w:val="00D568D9"/>
    <w:rsid w:val="00D60C2C"/>
    <w:rsid w:val="00D645A0"/>
    <w:rsid w:val="00D715A9"/>
    <w:rsid w:val="00DA3085"/>
    <w:rsid w:val="00DD02A4"/>
    <w:rsid w:val="00E50982"/>
    <w:rsid w:val="00E637EB"/>
    <w:rsid w:val="00EB272C"/>
    <w:rsid w:val="00EB4742"/>
    <w:rsid w:val="00EE3342"/>
    <w:rsid w:val="00EE34EE"/>
    <w:rsid w:val="00EF2B69"/>
    <w:rsid w:val="00F14126"/>
    <w:rsid w:val="00F165C8"/>
    <w:rsid w:val="00F467DA"/>
    <w:rsid w:val="00F81CA3"/>
    <w:rsid w:val="00F845FD"/>
    <w:rsid w:val="00FA6375"/>
    <w:rsid w:val="00FC7AF3"/>
    <w:rsid w:val="00FE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1B245027"/>
  <w15:docId w15:val="{872A9E7E-64B2-9340-A17A-3B334FA3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53A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27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74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652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528"/>
  </w:style>
  <w:style w:type="paragraph" w:styleId="Footer">
    <w:name w:val="footer"/>
    <w:basedOn w:val="Normal"/>
    <w:link w:val="FooterChar"/>
    <w:uiPriority w:val="99"/>
    <w:unhideWhenUsed/>
    <w:rsid w:val="00CD652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528"/>
  </w:style>
  <w:style w:type="character" w:styleId="PageNumber">
    <w:name w:val="page number"/>
    <w:basedOn w:val="DefaultParagraphFont"/>
    <w:uiPriority w:val="99"/>
    <w:semiHidden/>
    <w:unhideWhenUsed/>
    <w:rsid w:val="00AF4B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ticket.com.br/aceitar-ticket/parceiros-estabelecimento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1503</Words>
  <Characters>8262</Characters>
  <Application>Microsoft Office Word</Application>
  <DocSecurity>0</DocSecurity>
  <Lines>180</Lines>
  <Paragraphs>112</Paragraphs>
  <ScaleCrop>false</ScaleCrop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Glauco Leme</cp:lastModifiedBy>
  <cp:revision>119</cp:revision>
  <dcterms:created xsi:type="dcterms:W3CDTF">2026-02-20T20:26:00Z</dcterms:created>
  <dcterms:modified xsi:type="dcterms:W3CDTF">2026-02-20T22:12:00Z</dcterms:modified>
</cp:coreProperties>
</file>