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</w:p>
    <w:p>
      <w:pPr>
        <w:pStyle w:val="Author"/>
      </w:pPr>
      <w:r>
        <w:t xml:space="preserve">Кроз</w:t>
      </w:r>
      <w:r>
        <w:t xml:space="preserve"> </w:t>
      </w:r>
      <w:r>
        <w:t xml:space="preserve">Елена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Научаться работать с репозиторием, создавать рабочее простнатсво.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</w:t>
      </w:r>
      <w:r>
        <w:t xml:space="preserve"> </w:t>
      </w:r>
      <w:r>
        <w:t xml:space="preserve">Markdown.</w:t>
      </w:r>
      <w:r>
        <w:t xml:space="preserve"> </w:t>
      </w:r>
      <w:r>
        <w:t xml:space="preserve">• В качестве отчёта просьба предоставить отчёты в 3 форматах:</w:t>
      </w:r>
      <w:r>
        <w:t xml:space="preserve"> </w:t>
      </w:r>
      <w:r>
        <w:t xml:space="preserve">pdf, docx и md (в архиве, поскольку он должен содержать скриншоты, Makefile и т.д.)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репозиторий на GitHub. (рис.</w:t>
      </w:r>
      <w:r>
        <w:t xml:space="preserve"> </w:t>
      </w:r>
      <w:r>
        <w:t xml:space="preserve">@fig:001</w:t>
      </w:r>
      <w:r>
        <w:t xml:space="preserve">)</w:t>
      </w:r>
      <w:r>
        <w:t xml:space="preserve"> </w:t>
      </w:r>
      <w:bookmarkStart w:id="23" w:name="fig:001"/>
      <w:r>
        <w:drawing>
          <wp:inline>
            <wp:extent cx="5334000" cy="3000375"/>
            <wp:effectExtent b="0" l="0" r="0" t="0"/>
            <wp:docPr descr="рис 1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Связываем репозиторий с папкой на пк (рис.</w:t>
      </w:r>
      <w:r>
        <w:t xml:space="preserve"> </w:t>
      </w:r>
      <w:r>
        <w:t xml:space="preserve">@fig:002</w:t>
      </w:r>
      <w:r>
        <w:t xml:space="preserve">)</w:t>
      </w:r>
      <w:r>
        <w:t xml:space="preserve"> </w:t>
      </w:r>
      <w:bookmarkStart w:id="25" w:name="fig:002"/>
      <w:r>
        <w:drawing>
          <wp:inline>
            <wp:extent cx="5334000" cy="3000375"/>
            <wp:effectExtent b="0" l="0" r="0" t="0"/>
            <wp:docPr descr="рис 2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1"/>
        </w:numPr>
        <w:pStyle w:val="Compact"/>
      </w:pPr>
      <w:r>
        <w:t xml:space="preserve">Загружаем файлы в репозиторий (рис.</w:t>
      </w:r>
      <w:r>
        <w:t xml:space="preserve"> </w:t>
      </w:r>
      <w:r>
        <w:t xml:space="preserve">@fig:003</w:t>
      </w:r>
      <w:r>
        <w:t xml:space="preserve">)</w:t>
      </w:r>
      <w:r>
        <w:t xml:space="preserve"> </w:t>
      </w:r>
      <w:bookmarkStart w:id="27" w:name="fig:003"/>
      <w:r>
        <w:drawing>
          <wp:inline>
            <wp:extent cx="5334000" cy="3000375"/>
            <wp:effectExtent b="0" l="0" r="0" t="0"/>
            <wp:docPr descr="рис 3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1"/>
        </w:numPr>
        <w:pStyle w:val="Compact"/>
      </w:pPr>
      <w:r>
        <w:t xml:space="preserve">Проверяем файлы в репозитории через браузер (рис.</w:t>
      </w:r>
      <w:r>
        <w:t xml:space="preserve"> </w:t>
      </w:r>
      <w:r>
        <w:t xml:space="preserve">@fig:004</w:t>
      </w:r>
      <w:r>
        <w:t xml:space="preserve">)</w:t>
      </w:r>
      <w:r>
        <w:t xml:space="preserve"> </w:t>
      </w:r>
      <w:bookmarkStart w:id="29" w:name="fig:004"/>
      <w:r>
        <w:drawing>
          <wp:inline>
            <wp:extent cx="5334000" cy="3000375"/>
            <wp:effectExtent b="0" l="0" r="0" t="0"/>
            <wp:docPr descr="рис 4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1"/>
        </w:numPr>
        <w:pStyle w:val="Compact"/>
      </w:pPr>
      <w:r>
        <w:t xml:space="preserve">Изменяем файл отчета под себя (рис.</w:t>
      </w:r>
      <w:r>
        <w:t xml:space="preserve"> </w:t>
      </w:r>
      <w:r>
        <w:t xml:space="preserve">@fig:005</w:t>
      </w:r>
      <w:r>
        <w:t xml:space="preserve">)</w:t>
      </w:r>
      <w:r>
        <w:t xml:space="preserve"> </w:t>
      </w:r>
      <w:bookmarkStart w:id="31" w:name="fig:005"/>
      <w:r>
        <w:drawing>
          <wp:inline>
            <wp:extent cx="5334000" cy="3000375"/>
            <wp:effectExtent b="0" l="0" r="0" t="0"/>
            <wp:docPr descr="рис 5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я создала и настроила репозиторий на GitHub, связала его с папкой на своем пк и научилась через нее загружать файлы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1</dc:title>
  <dc:creator>Кроз Елена Константиновна</dc:creator>
  <dc:language>ru-RU</dc:language>
  <cp:keywords/>
  <dcterms:created xsi:type="dcterms:W3CDTF">2021-02-13T14:06:11Z</dcterms:created>
  <dcterms:modified xsi:type="dcterms:W3CDTF">2021-02-13T14:06:11Z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Создание рабочего пространства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