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F49F7" w14:textId="77777777" w:rsidR="00E54093" w:rsidRPr="00E54093" w:rsidRDefault="00E54093" w:rsidP="00E54093">
      <w:r w:rsidRPr="00E54093">
        <w:rPr>
          <w:b/>
          <w:bCs/>
        </w:rPr>
        <w:t>Step 1:</w:t>
      </w:r>
      <w:r w:rsidRPr="00E54093">
        <w:t> Open the lab link to access the Kali machine.</w:t>
      </w:r>
    </w:p>
    <w:p w14:paraId="3B754366" w14:textId="0B915835" w:rsidR="00E54093" w:rsidRPr="00E54093" w:rsidRDefault="00E54093" w:rsidP="00E54093">
      <w:r w:rsidRPr="00E54093">
        <w:drawing>
          <wp:inline distT="0" distB="0" distL="0" distR="0" wp14:anchorId="5B9B7297" wp14:editId="658BAE29">
            <wp:extent cx="5943600" cy="3352800"/>
            <wp:effectExtent l="0" t="0" r="0" b="0"/>
            <wp:docPr id="1482149159" name="Picture 1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p>
    <w:p w14:paraId="1CA78283" w14:textId="77777777" w:rsidR="00E54093" w:rsidRPr="00E54093" w:rsidRDefault="00E54093" w:rsidP="00E54093">
      <w:r w:rsidRPr="00E54093">
        <w:rPr>
          <w:b/>
          <w:bCs/>
        </w:rPr>
        <w:t>Step 2:</w:t>
      </w:r>
      <w:r w:rsidRPr="00E54093">
        <w:t> Check if the target machine is reachable:</w:t>
      </w:r>
    </w:p>
    <w:p w14:paraId="6146A8FD" w14:textId="77777777" w:rsidR="00E54093" w:rsidRPr="00E54093" w:rsidRDefault="00E54093" w:rsidP="00E54093">
      <w:r w:rsidRPr="00E54093">
        <w:rPr>
          <w:b/>
          <w:bCs/>
        </w:rPr>
        <w:t>Command:</w:t>
      </w:r>
    </w:p>
    <w:p w14:paraId="6ECDE419" w14:textId="77777777" w:rsidR="00E54093" w:rsidRPr="00E54093" w:rsidRDefault="00E54093" w:rsidP="00E54093">
      <w:r w:rsidRPr="00E54093">
        <w:t xml:space="preserve">ping -c 4 </w:t>
      </w:r>
      <w:proofErr w:type="spellStart"/>
      <w:proofErr w:type="gramStart"/>
      <w:r w:rsidRPr="00E54093">
        <w:t>demo.ine.local</w:t>
      </w:r>
      <w:proofErr w:type="spellEnd"/>
      <w:proofErr w:type="gramEnd"/>
    </w:p>
    <w:p w14:paraId="6BB48C63" w14:textId="5B113C81" w:rsidR="00E54093" w:rsidRPr="00E54093" w:rsidRDefault="00E54093" w:rsidP="00E54093">
      <w:r>
        <w:rPr>
          <w:noProof/>
        </w:rPr>
        <w:drawing>
          <wp:inline distT="0" distB="0" distL="0" distR="0" wp14:anchorId="3F4AF7B5" wp14:editId="67924BF4">
            <wp:extent cx="5943600" cy="1085215"/>
            <wp:effectExtent l="0" t="0" r="0" b="635"/>
            <wp:docPr id="1214559848" name="Picture 18"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59848" name="Picture 18" descr="A computer screen shot of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1085215"/>
                    </a:xfrm>
                    <a:prstGeom prst="rect">
                      <a:avLst/>
                    </a:prstGeom>
                  </pic:spPr>
                </pic:pic>
              </a:graphicData>
            </a:graphic>
          </wp:inline>
        </w:drawing>
      </w:r>
    </w:p>
    <w:p w14:paraId="087AB52B" w14:textId="77777777" w:rsidR="00E54093" w:rsidRPr="00E54093" w:rsidRDefault="00E54093" w:rsidP="00E54093">
      <w:r w:rsidRPr="00E54093">
        <w:t>The target machine is not reachable. Let's use Nmap to skip the host discovery phase and assume that the hosts are online. This is useful in environments where ICMP echo requests (ping) are blocked by firewalls, which would normally prevent Nmap from detecting if a host is up.</w:t>
      </w:r>
    </w:p>
    <w:p w14:paraId="6684E831" w14:textId="77777777" w:rsidR="00E54093" w:rsidRPr="00E54093" w:rsidRDefault="00E54093" w:rsidP="00E54093">
      <w:r w:rsidRPr="00E54093">
        <w:rPr>
          <w:b/>
          <w:bCs/>
        </w:rPr>
        <w:t>Step 3:</w:t>
      </w:r>
      <w:r w:rsidRPr="00E54093">
        <w:t> Importing Nmap scan results into MSF</w:t>
      </w:r>
    </w:p>
    <w:p w14:paraId="13CC9B23" w14:textId="77777777" w:rsidR="00E54093" w:rsidRPr="00E54093" w:rsidRDefault="00E54093" w:rsidP="00E54093">
      <w:r w:rsidRPr="00E54093">
        <w:t>Perform the Nmap scan and save the output in XML format.</w:t>
      </w:r>
    </w:p>
    <w:p w14:paraId="2B684071" w14:textId="77777777" w:rsidR="00E54093" w:rsidRPr="00E54093" w:rsidRDefault="00E54093" w:rsidP="00E54093">
      <w:r w:rsidRPr="00E54093">
        <w:rPr>
          <w:b/>
          <w:bCs/>
        </w:rPr>
        <w:t>Command:</w:t>
      </w:r>
    </w:p>
    <w:p w14:paraId="348A5CCC" w14:textId="77777777" w:rsidR="00E54093" w:rsidRDefault="00E54093" w:rsidP="00E54093">
      <w:proofErr w:type="spellStart"/>
      <w:r w:rsidRPr="00E54093">
        <w:t>nmap</w:t>
      </w:r>
      <w:proofErr w:type="spellEnd"/>
      <w:r w:rsidRPr="00E54093">
        <w:t xml:space="preserve"> -</w:t>
      </w:r>
      <w:proofErr w:type="spellStart"/>
      <w:r w:rsidRPr="00E54093">
        <w:t>sV</w:t>
      </w:r>
      <w:proofErr w:type="spellEnd"/>
      <w:r w:rsidRPr="00E54093">
        <w:t xml:space="preserve"> -</w:t>
      </w:r>
      <w:proofErr w:type="spellStart"/>
      <w:r w:rsidRPr="00E54093">
        <w:t>Pn</w:t>
      </w:r>
      <w:proofErr w:type="spellEnd"/>
      <w:r w:rsidRPr="00E54093">
        <w:t xml:space="preserve"> </w:t>
      </w:r>
      <w:proofErr w:type="spellStart"/>
      <w:proofErr w:type="gramStart"/>
      <w:r w:rsidRPr="00E54093">
        <w:t>demo.ine.local</w:t>
      </w:r>
      <w:proofErr w:type="spellEnd"/>
      <w:proofErr w:type="gramEnd"/>
      <w:r w:rsidRPr="00E54093">
        <w:t xml:space="preserve"> -</w:t>
      </w:r>
      <w:proofErr w:type="spellStart"/>
      <w:r w:rsidRPr="00E54093">
        <w:t>oX</w:t>
      </w:r>
      <w:proofErr w:type="spellEnd"/>
      <w:r w:rsidRPr="00E54093">
        <w:t xml:space="preserve"> result.xml</w:t>
      </w:r>
    </w:p>
    <w:p w14:paraId="64C3A815" w14:textId="1DF27F2D" w:rsidR="00E54093" w:rsidRDefault="00E54093" w:rsidP="00E54093">
      <w:r>
        <w:rPr>
          <w:noProof/>
        </w:rPr>
        <w:lastRenderedPageBreak/>
        <w:drawing>
          <wp:inline distT="0" distB="0" distL="0" distR="0" wp14:anchorId="7B059CB0" wp14:editId="115C113A">
            <wp:extent cx="5943600" cy="1856105"/>
            <wp:effectExtent l="0" t="0" r="0" b="0"/>
            <wp:docPr id="536345727" name="Picture 20"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45727" name="Picture 20" descr="A computer screen shot of a black scree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1856105"/>
                    </a:xfrm>
                    <a:prstGeom prst="rect">
                      <a:avLst/>
                    </a:prstGeom>
                  </pic:spPr>
                </pic:pic>
              </a:graphicData>
            </a:graphic>
          </wp:inline>
        </w:drawing>
      </w:r>
    </w:p>
    <w:p w14:paraId="2C9FC671" w14:textId="3B16C9B6" w:rsidR="00E54093" w:rsidRPr="00E54093" w:rsidRDefault="00E54093" w:rsidP="00E54093"/>
    <w:p w14:paraId="088CA789" w14:textId="77777777" w:rsidR="00E54093" w:rsidRPr="00E54093" w:rsidRDefault="00E54093" w:rsidP="00E54093">
      <w:r w:rsidRPr="00E54093">
        <w:t>After performing an Nmap scan and exporting a scan results XML format, you can import the results directly into the MSF.</w:t>
      </w:r>
    </w:p>
    <w:p w14:paraId="1703D504" w14:textId="77777777" w:rsidR="00E54093" w:rsidRPr="00E54093" w:rsidRDefault="00E54093" w:rsidP="00E54093">
      <w:r w:rsidRPr="00E54093">
        <w:t xml:space="preserve">To begin with, you will need to start the </w:t>
      </w:r>
      <w:proofErr w:type="spellStart"/>
      <w:r w:rsidRPr="00E54093">
        <w:t>postgresql</w:t>
      </w:r>
      <w:proofErr w:type="spellEnd"/>
      <w:r w:rsidRPr="00E54093">
        <w:t xml:space="preserve"> database service. This can be done by running the following command:</w:t>
      </w:r>
    </w:p>
    <w:p w14:paraId="090FAE4F" w14:textId="77777777" w:rsidR="00E54093" w:rsidRPr="00E54093" w:rsidRDefault="00E54093" w:rsidP="00E54093">
      <w:r w:rsidRPr="00E54093">
        <w:rPr>
          <w:b/>
          <w:bCs/>
        </w:rPr>
        <w:t>Command:</w:t>
      </w:r>
    </w:p>
    <w:p w14:paraId="399EB47D" w14:textId="77777777" w:rsidR="00E54093" w:rsidRPr="00E54093" w:rsidRDefault="00E54093" w:rsidP="00E54093">
      <w:r w:rsidRPr="00E54093">
        <w:t xml:space="preserve">service </w:t>
      </w:r>
      <w:proofErr w:type="spellStart"/>
      <w:r w:rsidRPr="00E54093">
        <w:t>postgresql</w:t>
      </w:r>
      <w:proofErr w:type="spellEnd"/>
      <w:r w:rsidRPr="00E54093">
        <w:t xml:space="preserve"> start</w:t>
      </w:r>
    </w:p>
    <w:p w14:paraId="187EE432" w14:textId="04A316A4" w:rsidR="00E54093" w:rsidRPr="00E54093" w:rsidRDefault="00E54093" w:rsidP="00E54093">
      <w:r>
        <w:rPr>
          <w:noProof/>
        </w:rPr>
        <w:drawing>
          <wp:inline distT="0" distB="0" distL="0" distR="0" wp14:anchorId="7FA841D4" wp14:editId="4F24EC1A">
            <wp:extent cx="5708943" cy="673135"/>
            <wp:effectExtent l="0" t="0" r="6350" b="0"/>
            <wp:docPr id="2170346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34666" name="Picture 217034666"/>
                    <pic:cNvPicPr/>
                  </pic:nvPicPr>
                  <pic:blipFill>
                    <a:blip r:embed="rId7">
                      <a:extLst>
                        <a:ext uri="{28A0092B-C50C-407E-A947-70E740481C1C}">
                          <a14:useLocalDpi xmlns:a14="http://schemas.microsoft.com/office/drawing/2010/main" val="0"/>
                        </a:ext>
                      </a:extLst>
                    </a:blip>
                    <a:stretch>
                      <a:fillRect/>
                    </a:stretch>
                  </pic:blipFill>
                  <pic:spPr>
                    <a:xfrm>
                      <a:off x="0" y="0"/>
                      <a:ext cx="5708943" cy="673135"/>
                    </a:xfrm>
                    <a:prstGeom prst="rect">
                      <a:avLst/>
                    </a:prstGeom>
                  </pic:spPr>
                </pic:pic>
              </a:graphicData>
            </a:graphic>
          </wp:inline>
        </w:drawing>
      </w:r>
    </w:p>
    <w:p w14:paraId="57052243" w14:textId="77777777" w:rsidR="00E54093" w:rsidRPr="00E54093" w:rsidRDefault="00E54093" w:rsidP="00E54093">
      <w:r w:rsidRPr="00E54093">
        <w:t>We can now start the Metasploit Framework console (</w:t>
      </w:r>
      <w:proofErr w:type="spellStart"/>
      <w:r w:rsidRPr="00E54093">
        <w:t>msfconsole</w:t>
      </w:r>
      <w:proofErr w:type="spellEnd"/>
      <w:r w:rsidRPr="00E54093">
        <w:t>) by running the following command:</w:t>
      </w:r>
    </w:p>
    <w:p w14:paraId="7B0044D8" w14:textId="77777777" w:rsidR="00E54093" w:rsidRPr="00E54093" w:rsidRDefault="00E54093" w:rsidP="00E54093">
      <w:r w:rsidRPr="00E54093">
        <w:rPr>
          <w:b/>
          <w:bCs/>
        </w:rPr>
        <w:t>Command:</w:t>
      </w:r>
    </w:p>
    <w:p w14:paraId="545E10DF" w14:textId="77777777" w:rsidR="00E54093" w:rsidRPr="00E54093" w:rsidRDefault="00E54093" w:rsidP="00E54093">
      <w:proofErr w:type="spellStart"/>
      <w:r w:rsidRPr="00E54093">
        <w:t>msfconsole</w:t>
      </w:r>
      <w:proofErr w:type="spellEnd"/>
    </w:p>
    <w:p w14:paraId="37BA2556" w14:textId="64C89F8A" w:rsidR="00E54093" w:rsidRPr="00E54093" w:rsidRDefault="00E54093" w:rsidP="00E54093">
      <w:r>
        <w:rPr>
          <w:noProof/>
        </w:rPr>
        <w:lastRenderedPageBreak/>
        <w:drawing>
          <wp:inline distT="0" distB="0" distL="0" distR="0" wp14:anchorId="7F9D5622" wp14:editId="47F08334">
            <wp:extent cx="5943600" cy="2554605"/>
            <wp:effectExtent l="0" t="0" r="0" b="0"/>
            <wp:docPr id="1716288123" name="Picture 2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88123" name="Picture 21" descr="A computer screen shot of a black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554605"/>
                    </a:xfrm>
                    <a:prstGeom prst="rect">
                      <a:avLst/>
                    </a:prstGeom>
                  </pic:spPr>
                </pic:pic>
              </a:graphicData>
            </a:graphic>
          </wp:inline>
        </w:drawing>
      </w:r>
    </w:p>
    <w:p w14:paraId="7B37246A" w14:textId="77777777" w:rsidR="00E54093" w:rsidRPr="00E54093" w:rsidRDefault="00E54093" w:rsidP="00E54093">
      <w:r w:rsidRPr="00E54093">
        <w:t>Once the Metasploit Framework console (</w:t>
      </w:r>
      <w:proofErr w:type="spellStart"/>
      <w:r w:rsidRPr="00E54093">
        <w:t>msfconsole</w:t>
      </w:r>
      <w:proofErr w:type="spellEnd"/>
      <w:r w:rsidRPr="00E54093">
        <w:t>) is started, you can verify that the MSF database is connected by running the following command:</w:t>
      </w:r>
    </w:p>
    <w:p w14:paraId="0D7CDDFD" w14:textId="77777777" w:rsidR="00E54093" w:rsidRPr="00E54093" w:rsidRDefault="00E54093" w:rsidP="00E54093">
      <w:r w:rsidRPr="00E54093">
        <w:rPr>
          <w:b/>
          <w:bCs/>
        </w:rPr>
        <w:t>Command:</w:t>
      </w:r>
    </w:p>
    <w:p w14:paraId="0A5CE08C" w14:textId="77777777" w:rsidR="00E54093" w:rsidRPr="00E54093" w:rsidRDefault="00E54093" w:rsidP="00E54093">
      <w:proofErr w:type="spellStart"/>
      <w:r w:rsidRPr="00E54093">
        <w:t>db_status</w:t>
      </w:r>
      <w:proofErr w:type="spellEnd"/>
    </w:p>
    <w:p w14:paraId="281EFFBA" w14:textId="77777777" w:rsidR="00E54093" w:rsidRPr="00E54093" w:rsidRDefault="00E54093" w:rsidP="00E54093">
      <w:r w:rsidRPr="00E54093">
        <w:t>As shown in the following screenshot, MSF is connected to the database.</w:t>
      </w:r>
    </w:p>
    <w:p w14:paraId="5A2D22B3" w14:textId="77777777" w:rsidR="00E54093" w:rsidRDefault="00E54093" w:rsidP="00E54093"/>
    <w:p w14:paraId="48454422" w14:textId="39ADC361" w:rsidR="00E54093" w:rsidRPr="00E54093" w:rsidRDefault="00E54093" w:rsidP="00E54093">
      <w:r w:rsidRPr="00E54093">
        <w:drawing>
          <wp:inline distT="0" distB="0" distL="0" distR="0" wp14:anchorId="587E49F3" wp14:editId="6EFC7119">
            <wp:extent cx="5943600" cy="527050"/>
            <wp:effectExtent l="0" t="0" r="0" b="6350"/>
            <wp:docPr id="155270888" name="Picture 11"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ontent Imag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77384"/>
                    <a:stretch>
                      <a:fillRect/>
                    </a:stretch>
                  </pic:blipFill>
                  <pic:spPr bwMode="auto">
                    <a:xfrm>
                      <a:off x="0" y="0"/>
                      <a:ext cx="5943600" cy="527050"/>
                    </a:xfrm>
                    <a:prstGeom prst="rect">
                      <a:avLst/>
                    </a:prstGeom>
                    <a:noFill/>
                    <a:ln>
                      <a:noFill/>
                    </a:ln>
                    <a:extLst>
                      <a:ext uri="{53640926-AAD7-44D8-BBD7-CCE9431645EC}">
                        <a14:shadowObscured xmlns:a14="http://schemas.microsoft.com/office/drawing/2010/main"/>
                      </a:ext>
                    </a:extLst>
                  </pic:spPr>
                </pic:pic>
              </a:graphicData>
            </a:graphic>
          </wp:inline>
        </w:drawing>
      </w:r>
    </w:p>
    <w:p w14:paraId="2453A3B8" w14:textId="77777777" w:rsidR="00E54093" w:rsidRPr="00E54093" w:rsidRDefault="00E54093" w:rsidP="00E54093">
      <w:r w:rsidRPr="00E54093">
        <w:t>You can now import the Nmap scan results, in this case, we will be importing the scan results from the previous lab exercise.</w:t>
      </w:r>
    </w:p>
    <w:p w14:paraId="37BC9BBE" w14:textId="77777777" w:rsidR="00E54093" w:rsidRPr="00E54093" w:rsidRDefault="00E54093" w:rsidP="00E54093">
      <w:r w:rsidRPr="00E54093">
        <w:t>This can be done by running the following command:</w:t>
      </w:r>
    </w:p>
    <w:p w14:paraId="59AF8FF4" w14:textId="77777777" w:rsidR="00E54093" w:rsidRPr="00E54093" w:rsidRDefault="00E54093" w:rsidP="00E54093">
      <w:r w:rsidRPr="00E54093">
        <w:rPr>
          <w:b/>
          <w:bCs/>
        </w:rPr>
        <w:t>Command:</w:t>
      </w:r>
    </w:p>
    <w:p w14:paraId="3F326BDE" w14:textId="77777777" w:rsidR="00E54093" w:rsidRPr="00E54093" w:rsidRDefault="00E54093" w:rsidP="00E54093">
      <w:proofErr w:type="spellStart"/>
      <w:r w:rsidRPr="00E54093">
        <w:t>db_import</w:t>
      </w:r>
      <w:proofErr w:type="spellEnd"/>
      <w:r w:rsidRPr="00E54093">
        <w:t xml:space="preserve"> myscan.xml</w:t>
      </w:r>
    </w:p>
    <w:p w14:paraId="0C60F087" w14:textId="77777777" w:rsidR="00E54093" w:rsidRPr="00E54093" w:rsidRDefault="00E54093" w:rsidP="00E54093">
      <w:r w:rsidRPr="00E54093">
        <w:t>As shown in the following screenshot, the results are successfully imported.</w:t>
      </w:r>
    </w:p>
    <w:p w14:paraId="7DF82C74" w14:textId="37E93EBA" w:rsidR="00E54093" w:rsidRPr="00E54093" w:rsidRDefault="00E54093" w:rsidP="00E54093">
      <w:r>
        <w:rPr>
          <w:noProof/>
        </w:rPr>
        <w:drawing>
          <wp:inline distT="0" distB="0" distL="0" distR="0" wp14:anchorId="0A1849E7" wp14:editId="77775D09">
            <wp:extent cx="4121362" cy="755689"/>
            <wp:effectExtent l="0" t="0" r="0" b="6350"/>
            <wp:docPr id="12860724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72452" name="Picture 1286072452"/>
                    <pic:cNvPicPr/>
                  </pic:nvPicPr>
                  <pic:blipFill>
                    <a:blip r:embed="rId10">
                      <a:extLst>
                        <a:ext uri="{28A0092B-C50C-407E-A947-70E740481C1C}">
                          <a14:useLocalDpi xmlns:a14="http://schemas.microsoft.com/office/drawing/2010/main" val="0"/>
                        </a:ext>
                      </a:extLst>
                    </a:blip>
                    <a:stretch>
                      <a:fillRect/>
                    </a:stretch>
                  </pic:blipFill>
                  <pic:spPr>
                    <a:xfrm>
                      <a:off x="0" y="0"/>
                      <a:ext cx="4121362" cy="755689"/>
                    </a:xfrm>
                    <a:prstGeom prst="rect">
                      <a:avLst/>
                    </a:prstGeom>
                  </pic:spPr>
                </pic:pic>
              </a:graphicData>
            </a:graphic>
          </wp:inline>
        </w:drawing>
      </w:r>
    </w:p>
    <w:p w14:paraId="34CE4DEF" w14:textId="77777777" w:rsidR="00E54093" w:rsidRPr="00E54093" w:rsidRDefault="00E54093" w:rsidP="00E54093">
      <w:r w:rsidRPr="00E54093">
        <w:t>We can now view the results by running the following commands:</w:t>
      </w:r>
    </w:p>
    <w:p w14:paraId="6990A3F6" w14:textId="77777777" w:rsidR="00E54093" w:rsidRPr="00E54093" w:rsidRDefault="00E54093" w:rsidP="00E54093">
      <w:r w:rsidRPr="00E54093">
        <w:rPr>
          <w:b/>
          <w:bCs/>
        </w:rPr>
        <w:lastRenderedPageBreak/>
        <w:t>Command:</w:t>
      </w:r>
    </w:p>
    <w:p w14:paraId="6CEF01E9" w14:textId="77777777" w:rsidR="00E54093" w:rsidRPr="00E54093" w:rsidRDefault="00E54093" w:rsidP="00E54093">
      <w:r w:rsidRPr="00E54093">
        <w:t>hosts</w:t>
      </w:r>
    </w:p>
    <w:p w14:paraId="282936EA" w14:textId="77777777" w:rsidR="00E54093" w:rsidRPr="00E54093" w:rsidRDefault="00E54093" w:rsidP="00E54093">
      <w:r w:rsidRPr="00E54093">
        <w:t>services</w:t>
      </w:r>
    </w:p>
    <w:p w14:paraId="502C7ECE" w14:textId="77777777" w:rsidR="00E54093" w:rsidRPr="00E54093" w:rsidRDefault="00E54093" w:rsidP="00E54093">
      <w:r w:rsidRPr="00E54093">
        <w:t>As shown in the following screenshot, the Nmap scan results have been successfully imported into MSF.</w:t>
      </w:r>
    </w:p>
    <w:p w14:paraId="56098FD5" w14:textId="489F7EFE" w:rsidR="00E54093" w:rsidRPr="00E54093" w:rsidRDefault="00E54093" w:rsidP="00E54093">
      <w:r>
        <w:rPr>
          <w:noProof/>
        </w:rPr>
        <w:drawing>
          <wp:inline distT="0" distB="0" distL="0" distR="0" wp14:anchorId="29D7C325" wp14:editId="0F2B094B">
            <wp:extent cx="5943600" cy="2255520"/>
            <wp:effectExtent l="0" t="0" r="0" b="0"/>
            <wp:docPr id="371604234"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04234" name="Picture 23"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2255520"/>
                    </a:xfrm>
                    <a:prstGeom prst="rect">
                      <a:avLst/>
                    </a:prstGeom>
                  </pic:spPr>
                </pic:pic>
              </a:graphicData>
            </a:graphic>
          </wp:inline>
        </w:drawing>
      </w:r>
    </w:p>
    <w:p w14:paraId="47DFC6E7" w14:textId="77777777" w:rsidR="00E54093" w:rsidRPr="00E54093" w:rsidRDefault="00E54093" w:rsidP="00E54093">
      <w:pPr>
        <w:rPr>
          <w:b/>
          <w:bCs/>
        </w:rPr>
      </w:pPr>
      <w:r w:rsidRPr="00E54093">
        <w:rPr>
          <w:b/>
          <w:bCs/>
        </w:rPr>
        <w:t>Conclusion</w:t>
      </w:r>
    </w:p>
    <w:p w14:paraId="6EDE74AA" w14:textId="77777777" w:rsidR="00E54093" w:rsidRPr="00E54093" w:rsidRDefault="00E54093" w:rsidP="00E54093">
      <w:r w:rsidRPr="00E54093">
        <w:t>This lab demonstrates the process of importing Nmap scan results into the Metasploit Framework, enabling efficient integration of network discovery and vulnerability exploitation.</w:t>
      </w:r>
    </w:p>
    <w:p w14:paraId="0C9193C5" w14:textId="77777777" w:rsidR="00853ABF" w:rsidRDefault="00853ABF"/>
    <w:sectPr w:rsidR="00853A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4E4"/>
    <w:rsid w:val="0010658D"/>
    <w:rsid w:val="00551663"/>
    <w:rsid w:val="00595B1E"/>
    <w:rsid w:val="007563B9"/>
    <w:rsid w:val="00853ABF"/>
    <w:rsid w:val="00DE44E4"/>
    <w:rsid w:val="00E54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87F62"/>
  <w15:chartTrackingRefBased/>
  <w15:docId w15:val="{77BDA9FF-E280-477D-BB9C-46A91390A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4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44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44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44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44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4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4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44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44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44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44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4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4E4"/>
    <w:rPr>
      <w:rFonts w:eastAsiaTheme="majorEastAsia" w:cstheme="majorBidi"/>
      <w:color w:val="272727" w:themeColor="text1" w:themeTint="D8"/>
    </w:rPr>
  </w:style>
  <w:style w:type="paragraph" w:styleId="Title">
    <w:name w:val="Title"/>
    <w:basedOn w:val="Normal"/>
    <w:next w:val="Normal"/>
    <w:link w:val="TitleChar"/>
    <w:uiPriority w:val="10"/>
    <w:qFormat/>
    <w:rsid w:val="00DE4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4E4"/>
    <w:pPr>
      <w:spacing w:before="160"/>
      <w:jc w:val="center"/>
    </w:pPr>
    <w:rPr>
      <w:i/>
      <w:iCs/>
      <w:color w:val="404040" w:themeColor="text1" w:themeTint="BF"/>
    </w:rPr>
  </w:style>
  <w:style w:type="character" w:customStyle="1" w:styleId="QuoteChar">
    <w:name w:val="Quote Char"/>
    <w:basedOn w:val="DefaultParagraphFont"/>
    <w:link w:val="Quote"/>
    <w:uiPriority w:val="29"/>
    <w:rsid w:val="00DE44E4"/>
    <w:rPr>
      <w:i/>
      <w:iCs/>
      <w:color w:val="404040" w:themeColor="text1" w:themeTint="BF"/>
    </w:rPr>
  </w:style>
  <w:style w:type="paragraph" w:styleId="ListParagraph">
    <w:name w:val="List Paragraph"/>
    <w:basedOn w:val="Normal"/>
    <w:uiPriority w:val="34"/>
    <w:qFormat/>
    <w:rsid w:val="00DE44E4"/>
    <w:pPr>
      <w:ind w:left="720"/>
      <w:contextualSpacing/>
    </w:pPr>
  </w:style>
  <w:style w:type="character" w:styleId="IntenseEmphasis">
    <w:name w:val="Intense Emphasis"/>
    <w:basedOn w:val="DefaultParagraphFont"/>
    <w:uiPriority w:val="21"/>
    <w:qFormat/>
    <w:rsid w:val="00DE44E4"/>
    <w:rPr>
      <w:i/>
      <w:iCs/>
      <w:color w:val="2F5496" w:themeColor="accent1" w:themeShade="BF"/>
    </w:rPr>
  </w:style>
  <w:style w:type="paragraph" w:styleId="IntenseQuote">
    <w:name w:val="Intense Quote"/>
    <w:basedOn w:val="Normal"/>
    <w:next w:val="Normal"/>
    <w:link w:val="IntenseQuoteChar"/>
    <w:uiPriority w:val="30"/>
    <w:qFormat/>
    <w:rsid w:val="00DE4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44E4"/>
    <w:rPr>
      <w:i/>
      <w:iCs/>
      <w:color w:val="2F5496" w:themeColor="accent1" w:themeShade="BF"/>
    </w:rPr>
  </w:style>
  <w:style w:type="character" w:styleId="IntenseReference">
    <w:name w:val="Intense Reference"/>
    <w:basedOn w:val="DefaultParagraphFont"/>
    <w:uiPriority w:val="32"/>
    <w:qFormat/>
    <w:rsid w:val="00DE44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21319">
      <w:bodyDiv w:val="1"/>
      <w:marLeft w:val="0"/>
      <w:marRight w:val="0"/>
      <w:marTop w:val="0"/>
      <w:marBottom w:val="0"/>
      <w:divBdr>
        <w:top w:val="none" w:sz="0" w:space="0" w:color="auto"/>
        <w:left w:val="none" w:sz="0" w:space="0" w:color="auto"/>
        <w:bottom w:val="none" w:sz="0" w:space="0" w:color="auto"/>
        <w:right w:val="none" w:sz="0" w:space="0" w:color="auto"/>
      </w:divBdr>
      <w:divsChild>
        <w:div w:id="1149058384">
          <w:marLeft w:val="0"/>
          <w:marRight w:val="0"/>
          <w:marTop w:val="0"/>
          <w:marBottom w:val="0"/>
          <w:divBdr>
            <w:top w:val="none" w:sz="0" w:space="0" w:color="auto"/>
            <w:left w:val="none" w:sz="0" w:space="0" w:color="auto"/>
            <w:bottom w:val="none" w:sz="0" w:space="0" w:color="auto"/>
            <w:right w:val="none" w:sz="0" w:space="0" w:color="auto"/>
          </w:divBdr>
          <w:divsChild>
            <w:div w:id="1387298273">
              <w:marLeft w:val="0"/>
              <w:marRight w:val="0"/>
              <w:marTop w:val="0"/>
              <w:marBottom w:val="0"/>
              <w:divBdr>
                <w:top w:val="none" w:sz="0" w:space="0" w:color="auto"/>
                <w:left w:val="none" w:sz="0" w:space="0" w:color="auto"/>
                <w:bottom w:val="none" w:sz="0" w:space="0" w:color="auto"/>
                <w:right w:val="none" w:sz="0" w:space="0" w:color="auto"/>
              </w:divBdr>
              <w:divsChild>
                <w:div w:id="125346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02888">
          <w:marLeft w:val="0"/>
          <w:marRight w:val="0"/>
          <w:marTop w:val="0"/>
          <w:marBottom w:val="0"/>
          <w:divBdr>
            <w:top w:val="none" w:sz="0" w:space="0" w:color="auto"/>
            <w:left w:val="none" w:sz="0" w:space="0" w:color="auto"/>
            <w:bottom w:val="none" w:sz="0" w:space="0" w:color="auto"/>
            <w:right w:val="none" w:sz="0" w:space="0" w:color="auto"/>
          </w:divBdr>
          <w:divsChild>
            <w:div w:id="941840087">
              <w:marLeft w:val="0"/>
              <w:marRight w:val="0"/>
              <w:marTop w:val="0"/>
              <w:marBottom w:val="0"/>
              <w:divBdr>
                <w:top w:val="none" w:sz="0" w:space="0" w:color="auto"/>
                <w:left w:val="none" w:sz="0" w:space="0" w:color="auto"/>
                <w:bottom w:val="none" w:sz="0" w:space="0" w:color="auto"/>
                <w:right w:val="none" w:sz="0" w:space="0" w:color="auto"/>
              </w:divBdr>
              <w:divsChild>
                <w:div w:id="87296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78855">
          <w:marLeft w:val="0"/>
          <w:marRight w:val="0"/>
          <w:marTop w:val="0"/>
          <w:marBottom w:val="0"/>
          <w:divBdr>
            <w:top w:val="none" w:sz="0" w:space="0" w:color="auto"/>
            <w:left w:val="none" w:sz="0" w:space="0" w:color="auto"/>
            <w:bottom w:val="none" w:sz="0" w:space="0" w:color="auto"/>
            <w:right w:val="none" w:sz="0" w:space="0" w:color="auto"/>
          </w:divBdr>
          <w:divsChild>
            <w:div w:id="657653893">
              <w:marLeft w:val="0"/>
              <w:marRight w:val="0"/>
              <w:marTop w:val="0"/>
              <w:marBottom w:val="0"/>
              <w:divBdr>
                <w:top w:val="none" w:sz="0" w:space="0" w:color="auto"/>
                <w:left w:val="none" w:sz="0" w:space="0" w:color="auto"/>
                <w:bottom w:val="none" w:sz="0" w:space="0" w:color="auto"/>
                <w:right w:val="none" w:sz="0" w:space="0" w:color="auto"/>
              </w:divBdr>
              <w:divsChild>
                <w:div w:id="937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7475">
          <w:marLeft w:val="0"/>
          <w:marRight w:val="0"/>
          <w:marTop w:val="0"/>
          <w:marBottom w:val="0"/>
          <w:divBdr>
            <w:top w:val="none" w:sz="0" w:space="0" w:color="auto"/>
            <w:left w:val="none" w:sz="0" w:space="0" w:color="auto"/>
            <w:bottom w:val="none" w:sz="0" w:space="0" w:color="auto"/>
            <w:right w:val="none" w:sz="0" w:space="0" w:color="auto"/>
          </w:divBdr>
          <w:divsChild>
            <w:div w:id="1770543883">
              <w:marLeft w:val="0"/>
              <w:marRight w:val="0"/>
              <w:marTop w:val="0"/>
              <w:marBottom w:val="0"/>
              <w:divBdr>
                <w:top w:val="none" w:sz="0" w:space="0" w:color="auto"/>
                <w:left w:val="none" w:sz="0" w:space="0" w:color="auto"/>
                <w:bottom w:val="none" w:sz="0" w:space="0" w:color="auto"/>
                <w:right w:val="none" w:sz="0" w:space="0" w:color="auto"/>
              </w:divBdr>
              <w:divsChild>
                <w:div w:id="120856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88437">
          <w:marLeft w:val="0"/>
          <w:marRight w:val="0"/>
          <w:marTop w:val="0"/>
          <w:marBottom w:val="0"/>
          <w:divBdr>
            <w:top w:val="none" w:sz="0" w:space="0" w:color="auto"/>
            <w:left w:val="none" w:sz="0" w:space="0" w:color="auto"/>
            <w:bottom w:val="none" w:sz="0" w:space="0" w:color="auto"/>
            <w:right w:val="none" w:sz="0" w:space="0" w:color="auto"/>
          </w:divBdr>
          <w:divsChild>
            <w:div w:id="698509940">
              <w:marLeft w:val="0"/>
              <w:marRight w:val="0"/>
              <w:marTop w:val="0"/>
              <w:marBottom w:val="0"/>
              <w:divBdr>
                <w:top w:val="none" w:sz="0" w:space="0" w:color="auto"/>
                <w:left w:val="none" w:sz="0" w:space="0" w:color="auto"/>
                <w:bottom w:val="none" w:sz="0" w:space="0" w:color="auto"/>
                <w:right w:val="none" w:sz="0" w:space="0" w:color="auto"/>
              </w:divBdr>
              <w:divsChild>
                <w:div w:id="206224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6712">
          <w:marLeft w:val="0"/>
          <w:marRight w:val="0"/>
          <w:marTop w:val="0"/>
          <w:marBottom w:val="0"/>
          <w:divBdr>
            <w:top w:val="none" w:sz="0" w:space="0" w:color="auto"/>
            <w:left w:val="none" w:sz="0" w:space="0" w:color="auto"/>
            <w:bottom w:val="none" w:sz="0" w:space="0" w:color="auto"/>
            <w:right w:val="none" w:sz="0" w:space="0" w:color="auto"/>
          </w:divBdr>
          <w:divsChild>
            <w:div w:id="935480805">
              <w:marLeft w:val="0"/>
              <w:marRight w:val="0"/>
              <w:marTop w:val="0"/>
              <w:marBottom w:val="0"/>
              <w:divBdr>
                <w:top w:val="none" w:sz="0" w:space="0" w:color="auto"/>
                <w:left w:val="none" w:sz="0" w:space="0" w:color="auto"/>
                <w:bottom w:val="none" w:sz="0" w:space="0" w:color="auto"/>
                <w:right w:val="none" w:sz="0" w:space="0" w:color="auto"/>
              </w:divBdr>
              <w:divsChild>
                <w:div w:id="83611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062429">
          <w:marLeft w:val="0"/>
          <w:marRight w:val="0"/>
          <w:marTop w:val="0"/>
          <w:marBottom w:val="0"/>
          <w:divBdr>
            <w:top w:val="none" w:sz="0" w:space="0" w:color="auto"/>
            <w:left w:val="none" w:sz="0" w:space="0" w:color="auto"/>
            <w:bottom w:val="none" w:sz="0" w:space="0" w:color="auto"/>
            <w:right w:val="none" w:sz="0" w:space="0" w:color="auto"/>
          </w:divBdr>
          <w:divsChild>
            <w:div w:id="2127848841">
              <w:marLeft w:val="0"/>
              <w:marRight w:val="0"/>
              <w:marTop w:val="0"/>
              <w:marBottom w:val="0"/>
              <w:divBdr>
                <w:top w:val="none" w:sz="0" w:space="0" w:color="auto"/>
                <w:left w:val="none" w:sz="0" w:space="0" w:color="auto"/>
                <w:bottom w:val="none" w:sz="0" w:space="0" w:color="auto"/>
                <w:right w:val="none" w:sz="0" w:space="0" w:color="auto"/>
              </w:divBdr>
              <w:divsChild>
                <w:div w:id="175304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84490">
          <w:marLeft w:val="0"/>
          <w:marRight w:val="0"/>
          <w:marTop w:val="0"/>
          <w:marBottom w:val="0"/>
          <w:divBdr>
            <w:top w:val="none" w:sz="0" w:space="0" w:color="auto"/>
            <w:left w:val="none" w:sz="0" w:space="0" w:color="auto"/>
            <w:bottom w:val="none" w:sz="0" w:space="0" w:color="auto"/>
            <w:right w:val="none" w:sz="0" w:space="0" w:color="auto"/>
          </w:divBdr>
          <w:divsChild>
            <w:div w:id="1097092831">
              <w:marLeft w:val="0"/>
              <w:marRight w:val="0"/>
              <w:marTop w:val="0"/>
              <w:marBottom w:val="0"/>
              <w:divBdr>
                <w:top w:val="none" w:sz="0" w:space="0" w:color="auto"/>
                <w:left w:val="none" w:sz="0" w:space="0" w:color="auto"/>
                <w:bottom w:val="none" w:sz="0" w:space="0" w:color="auto"/>
                <w:right w:val="none" w:sz="0" w:space="0" w:color="auto"/>
              </w:divBdr>
              <w:divsChild>
                <w:div w:id="1210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414070">
      <w:bodyDiv w:val="1"/>
      <w:marLeft w:val="0"/>
      <w:marRight w:val="0"/>
      <w:marTop w:val="0"/>
      <w:marBottom w:val="0"/>
      <w:divBdr>
        <w:top w:val="none" w:sz="0" w:space="0" w:color="auto"/>
        <w:left w:val="none" w:sz="0" w:space="0" w:color="auto"/>
        <w:bottom w:val="none" w:sz="0" w:space="0" w:color="auto"/>
        <w:right w:val="none" w:sz="0" w:space="0" w:color="auto"/>
      </w:divBdr>
      <w:divsChild>
        <w:div w:id="633758682">
          <w:marLeft w:val="0"/>
          <w:marRight w:val="0"/>
          <w:marTop w:val="0"/>
          <w:marBottom w:val="0"/>
          <w:divBdr>
            <w:top w:val="none" w:sz="0" w:space="0" w:color="auto"/>
            <w:left w:val="none" w:sz="0" w:space="0" w:color="auto"/>
            <w:bottom w:val="none" w:sz="0" w:space="0" w:color="auto"/>
            <w:right w:val="none" w:sz="0" w:space="0" w:color="auto"/>
          </w:divBdr>
          <w:divsChild>
            <w:div w:id="1242368345">
              <w:marLeft w:val="0"/>
              <w:marRight w:val="0"/>
              <w:marTop w:val="0"/>
              <w:marBottom w:val="0"/>
              <w:divBdr>
                <w:top w:val="none" w:sz="0" w:space="0" w:color="auto"/>
                <w:left w:val="none" w:sz="0" w:space="0" w:color="auto"/>
                <w:bottom w:val="none" w:sz="0" w:space="0" w:color="auto"/>
                <w:right w:val="none" w:sz="0" w:space="0" w:color="auto"/>
              </w:divBdr>
              <w:divsChild>
                <w:div w:id="18276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673541">
          <w:marLeft w:val="0"/>
          <w:marRight w:val="0"/>
          <w:marTop w:val="0"/>
          <w:marBottom w:val="0"/>
          <w:divBdr>
            <w:top w:val="none" w:sz="0" w:space="0" w:color="auto"/>
            <w:left w:val="none" w:sz="0" w:space="0" w:color="auto"/>
            <w:bottom w:val="none" w:sz="0" w:space="0" w:color="auto"/>
            <w:right w:val="none" w:sz="0" w:space="0" w:color="auto"/>
          </w:divBdr>
          <w:divsChild>
            <w:div w:id="1037504342">
              <w:marLeft w:val="0"/>
              <w:marRight w:val="0"/>
              <w:marTop w:val="0"/>
              <w:marBottom w:val="0"/>
              <w:divBdr>
                <w:top w:val="none" w:sz="0" w:space="0" w:color="auto"/>
                <w:left w:val="none" w:sz="0" w:space="0" w:color="auto"/>
                <w:bottom w:val="none" w:sz="0" w:space="0" w:color="auto"/>
                <w:right w:val="none" w:sz="0" w:space="0" w:color="auto"/>
              </w:divBdr>
              <w:divsChild>
                <w:div w:id="139501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63265">
          <w:marLeft w:val="0"/>
          <w:marRight w:val="0"/>
          <w:marTop w:val="0"/>
          <w:marBottom w:val="0"/>
          <w:divBdr>
            <w:top w:val="none" w:sz="0" w:space="0" w:color="auto"/>
            <w:left w:val="none" w:sz="0" w:space="0" w:color="auto"/>
            <w:bottom w:val="none" w:sz="0" w:space="0" w:color="auto"/>
            <w:right w:val="none" w:sz="0" w:space="0" w:color="auto"/>
          </w:divBdr>
          <w:divsChild>
            <w:div w:id="1638300152">
              <w:marLeft w:val="0"/>
              <w:marRight w:val="0"/>
              <w:marTop w:val="0"/>
              <w:marBottom w:val="0"/>
              <w:divBdr>
                <w:top w:val="none" w:sz="0" w:space="0" w:color="auto"/>
                <w:left w:val="none" w:sz="0" w:space="0" w:color="auto"/>
                <w:bottom w:val="none" w:sz="0" w:space="0" w:color="auto"/>
                <w:right w:val="none" w:sz="0" w:space="0" w:color="auto"/>
              </w:divBdr>
              <w:divsChild>
                <w:div w:id="13863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30388">
          <w:marLeft w:val="0"/>
          <w:marRight w:val="0"/>
          <w:marTop w:val="0"/>
          <w:marBottom w:val="0"/>
          <w:divBdr>
            <w:top w:val="none" w:sz="0" w:space="0" w:color="auto"/>
            <w:left w:val="none" w:sz="0" w:space="0" w:color="auto"/>
            <w:bottom w:val="none" w:sz="0" w:space="0" w:color="auto"/>
            <w:right w:val="none" w:sz="0" w:space="0" w:color="auto"/>
          </w:divBdr>
          <w:divsChild>
            <w:div w:id="1062171037">
              <w:marLeft w:val="0"/>
              <w:marRight w:val="0"/>
              <w:marTop w:val="0"/>
              <w:marBottom w:val="0"/>
              <w:divBdr>
                <w:top w:val="none" w:sz="0" w:space="0" w:color="auto"/>
                <w:left w:val="none" w:sz="0" w:space="0" w:color="auto"/>
                <w:bottom w:val="none" w:sz="0" w:space="0" w:color="auto"/>
                <w:right w:val="none" w:sz="0" w:space="0" w:color="auto"/>
              </w:divBdr>
              <w:divsChild>
                <w:div w:id="193392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08420">
          <w:marLeft w:val="0"/>
          <w:marRight w:val="0"/>
          <w:marTop w:val="0"/>
          <w:marBottom w:val="0"/>
          <w:divBdr>
            <w:top w:val="none" w:sz="0" w:space="0" w:color="auto"/>
            <w:left w:val="none" w:sz="0" w:space="0" w:color="auto"/>
            <w:bottom w:val="none" w:sz="0" w:space="0" w:color="auto"/>
            <w:right w:val="none" w:sz="0" w:space="0" w:color="auto"/>
          </w:divBdr>
          <w:divsChild>
            <w:div w:id="588319594">
              <w:marLeft w:val="0"/>
              <w:marRight w:val="0"/>
              <w:marTop w:val="0"/>
              <w:marBottom w:val="0"/>
              <w:divBdr>
                <w:top w:val="none" w:sz="0" w:space="0" w:color="auto"/>
                <w:left w:val="none" w:sz="0" w:space="0" w:color="auto"/>
                <w:bottom w:val="none" w:sz="0" w:space="0" w:color="auto"/>
                <w:right w:val="none" w:sz="0" w:space="0" w:color="auto"/>
              </w:divBdr>
              <w:divsChild>
                <w:div w:id="8214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06063">
          <w:marLeft w:val="0"/>
          <w:marRight w:val="0"/>
          <w:marTop w:val="0"/>
          <w:marBottom w:val="0"/>
          <w:divBdr>
            <w:top w:val="none" w:sz="0" w:space="0" w:color="auto"/>
            <w:left w:val="none" w:sz="0" w:space="0" w:color="auto"/>
            <w:bottom w:val="none" w:sz="0" w:space="0" w:color="auto"/>
            <w:right w:val="none" w:sz="0" w:space="0" w:color="auto"/>
          </w:divBdr>
          <w:divsChild>
            <w:div w:id="864052245">
              <w:marLeft w:val="0"/>
              <w:marRight w:val="0"/>
              <w:marTop w:val="0"/>
              <w:marBottom w:val="0"/>
              <w:divBdr>
                <w:top w:val="none" w:sz="0" w:space="0" w:color="auto"/>
                <w:left w:val="none" w:sz="0" w:space="0" w:color="auto"/>
                <w:bottom w:val="none" w:sz="0" w:space="0" w:color="auto"/>
                <w:right w:val="none" w:sz="0" w:space="0" w:color="auto"/>
              </w:divBdr>
              <w:divsChild>
                <w:div w:id="146468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31311">
          <w:marLeft w:val="0"/>
          <w:marRight w:val="0"/>
          <w:marTop w:val="0"/>
          <w:marBottom w:val="0"/>
          <w:divBdr>
            <w:top w:val="none" w:sz="0" w:space="0" w:color="auto"/>
            <w:left w:val="none" w:sz="0" w:space="0" w:color="auto"/>
            <w:bottom w:val="none" w:sz="0" w:space="0" w:color="auto"/>
            <w:right w:val="none" w:sz="0" w:space="0" w:color="auto"/>
          </w:divBdr>
          <w:divsChild>
            <w:div w:id="1849754185">
              <w:marLeft w:val="0"/>
              <w:marRight w:val="0"/>
              <w:marTop w:val="0"/>
              <w:marBottom w:val="0"/>
              <w:divBdr>
                <w:top w:val="none" w:sz="0" w:space="0" w:color="auto"/>
                <w:left w:val="none" w:sz="0" w:space="0" w:color="auto"/>
                <w:bottom w:val="none" w:sz="0" w:space="0" w:color="auto"/>
                <w:right w:val="none" w:sz="0" w:space="0" w:color="auto"/>
              </w:divBdr>
              <w:divsChild>
                <w:div w:id="56537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841968">
          <w:marLeft w:val="0"/>
          <w:marRight w:val="0"/>
          <w:marTop w:val="0"/>
          <w:marBottom w:val="0"/>
          <w:divBdr>
            <w:top w:val="none" w:sz="0" w:space="0" w:color="auto"/>
            <w:left w:val="none" w:sz="0" w:space="0" w:color="auto"/>
            <w:bottom w:val="none" w:sz="0" w:space="0" w:color="auto"/>
            <w:right w:val="none" w:sz="0" w:space="0" w:color="auto"/>
          </w:divBdr>
          <w:divsChild>
            <w:div w:id="1609895491">
              <w:marLeft w:val="0"/>
              <w:marRight w:val="0"/>
              <w:marTop w:val="0"/>
              <w:marBottom w:val="0"/>
              <w:divBdr>
                <w:top w:val="none" w:sz="0" w:space="0" w:color="auto"/>
                <w:left w:val="none" w:sz="0" w:space="0" w:color="auto"/>
                <w:bottom w:val="none" w:sz="0" w:space="0" w:color="auto"/>
                <w:right w:val="none" w:sz="0" w:space="0" w:color="auto"/>
              </w:divBdr>
              <w:divsChild>
                <w:div w:id="148971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tmp"/><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image" Target="media/image8.tmp"/><Relationship Id="rId5" Type="http://schemas.openxmlformats.org/officeDocument/2006/relationships/image" Target="media/image2.tmp"/><Relationship Id="rId10" Type="http://schemas.openxmlformats.org/officeDocument/2006/relationships/image" Target="media/image7.tmp"/><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281</Words>
  <Characters>1604</Characters>
  <Application>Microsoft Office Word</Application>
  <DocSecurity>0</DocSecurity>
  <Lines>13</Lines>
  <Paragraphs>3</Paragraphs>
  <ScaleCrop>false</ScaleCrop>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3</cp:revision>
  <dcterms:created xsi:type="dcterms:W3CDTF">2025-08-01T08:10:00Z</dcterms:created>
  <dcterms:modified xsi:type="dcterms:W3CDTF">2025-08-01T08:19:00Z</dcterms:modified>
</cp:coreProperties>
</file>