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657D" w14:textId="77777777" w:rsidR="00D22E88" w:rsidRPr="00D22E88" w:rsidRDefault="00D22E88" w:rsidP="00D22E88">
      <w:pPr>
        <w:rPr>
          <w:b/>
          <w:bCs/>
        </w:rPr>
      </w:pPr>
      <w:r w:rsidRPr="00D22E88">
        <w:rPr>
          <w:b/>
          <w:bCs/>
        </w:rPr>
        <w:t>WHOIS Enumeration?</w:t>
      </w:r>
    </w:p>
    <w:p w14:paraId="5A02748E" w14:textId="77777777" w:rsidR="00D22E88" w:rsidRPr="00D22E88" w:rsidRDefault="00D22E88" w:rsidP="00D22E88">
      <w:r w:rsidRPr="00D22E88">
        <w:rPr>
          <w:b/>
          <w:bCs/>
        </w:rPr>
        <w:t>WHOIS enumeration</w:t>
      </w:r>
      <w:r w:rsidRPr="00D22E88">
        <w:t xml:space="preserve"> is the process of gathering </w:t>
      </w:r>
      <w:r w:rsidRPr="00D22E88">
        <w:rPr>
          <w:b/>
          <w:bCs/>
        </w:rPr>
        <w:t>domain registration information</w:t>
      </w:r>
      <w:r w:rsidRPr="00D22E88">
        <w:t xml:space="preserve"> about a target using </w:t>
      </w:r>
      <w:r w:rsidRPr="00D22E88">
        <w:rPr>
          <w:b/>
          <w:bCs/>
        </w:rPr>
        <w:t>WHOIS databases</w:t>
      </w:r>
      <w:r w:rsidRPr="00D22E88">
        <w:t xml:space="preserve">. It’s an important part of </w:t>
      </w:r>
      <w:r w:rsidRPr="00D22E88">
        <w:rPr>
          <w:b/>
          <w:bCs/>
        </w:rPr>
        <w:t>information gathering (recon)</w:t>
      </w:r>
      <w:r w:rsidRPr="00D22E88">
        <w:t xml:space="preserve"> in ethical hacking or penetration testing.</w:t>
      </w:r>
    </w:p>
    <w:p w14:paraId="6452DFB7" w14:textId="6BF16811" w:rsidR="00853ABF" w:rsidRDefault="00AC019F">
      <w:proofErr w:type="spellStart"/>
      <w:r>
        <w:t>Whois</w:t>
      </w:r>
      <w:proofErr w:type="spellEnd"/>
      <w:r>
        <w:t xml:space="preserve"> hackersploit.org</w:t>
      </w:r>
    </w:p>
    <w:p w14:paraId="38E5CDAB" w14:textId="7405AEC3" w:rsidR="00AC019F" w:rsidRDefault="00AC019F">
      <w:r>
        <w:rPr>
          <w:noProof/>
        </w:rPr>
        <w:drawing>
          <wp:inline distT="0" distB="0" distL="0" distR="0" wp14:anchorId="190E7065" wp14:editId="55DB8EFF">
            <wp:extent cx="4140413" cy="1136708"/>
            <wp:effectExtent l="0" t="0" r="0" b="6350"/>
            <wp:docPr id="148683636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3636" name="Picture 2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3A29" w14:textId="7D59509C" w:rsidR="00AC019F" w:rsidRDefault="00AC019F">
      <w:r>
        <w:rPr>
          <w:noProof/>
        </w:rPr>
        <w:drawing>
          <wp:inline distT="0" distB="0" distL="0" distR="0" wp14:anchorId="667661A9" wp14:editId="5F7294F1">
            <wp:extent cx="5150115" cy="4483330"/>
            <wp:effectExtent l="0" t="0" r="0" b="0"/>
            <wp:docPr id="175615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8869" name="Picture 1756158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E50F" w14:textId="28A7D1F7" w:rsidR="00873A4A" w:rsidRDefault="00873A4A">
      <w:r>
        <w:t>REDACTED.</w:t>
      </w:r>
    </w:p>
    <w:p w14:paraId="5C5C2444" w14:textId="77777777" w:rsidR="000439F1" w:rsidRPr="000439F1" w:rsidRDefault="000439F1" w:rsidP="000439F1">
      <w:pPr>
        <w:rPr>
          <w:b/>
          <w:bCs/>
        </w:rPr>
      </w:pPr>
      <w:r w:rsidRPr="000439F1">
        <w:rPr>
          <w:b/>
          <w:bCs/>
        </w:rPr>
        <w:t>It’s called WHOIS Privacy Protection (also known as domain privacy or WHOIS guard).</w:t>
      </w:r>
    </w:p>
    <w:p w14:paraId="55E820F0" w14:textId="77777777" w:rsidR="000439F1" w:rsidRPr="000439F1" w:rsidRDefault="000439F1" w:rsidP="000439F1">
      <w:pPr>
        <w:numPr>
          <w:ilvl w:val="0"/>
          <w:numId w:val="1"/>
        </w:numPr>
      </w:pPr>
      <w:r w:rsidRPr="000439F1">
        <w:lastRenderedPageBreak/>
        <w:t xml:space="preserve">When someone registers a domain, their </w:t>
      </w:r>
      <w:r w:rsidRPr="000439F1">
        <w:rPr>
          <w:b/>
          <w:bCs/>
        </w:rPr>
        <w:t>name, email, address, and phone number</w:t>
      </w:r>
      <w:r w:rsidRPr="000439F1">
        <w:t xml:space="preserve"> would normally be publicly visible.</w:t>
      </w:r>
    </w:p>
    <w:p w14:paraId="45448808" w14:textId="77777777" w:rsidR="000439F1" w:rsidRPr="000439F1" w:rsidRDefault="000439F1" w:rsidP="000439F1">
      <w:pPr>
        <w:numPr>
          <w:ilvl w:val="0"/>
          <w:numId w:val="1"/>
        </w:numPr>
      </w:pPr>
      <w:r w:rsidRPr="000439F1">
        <w:t xml:space="preserve">But domain registrars (like Namecheap) offer a </w:t>
      </w:r>
      <w:r w:rsidRPr="000439F1">
        <w:rPr>
          <w:b/>
          <w:bCs/>
        </w:rPr>
        <w:t>privacy service</w:t>
      </w:r>
      <w:r w:rsidRPr="000439F1">
        <w:t xml:space="preserve"> that </w:t>
      </w:r>
      <w:r w:rsidRPr="000439F1">
        <w:rPr>
          <w:b/>
          <w:bCs/>
        </w:rPr>
        <w:t>hides</w:t>
      </w:r>
      <w:r w:rsidRPr="000439F1">
        <w:t xml:space="preserve"> this personal data to protect against:</w:t>
      </w:r>
    </w:p>
    <w:p w14:paraId="71236382" w14:textId="77777777" w:rsidR="000439F1" w:rsidRPr="000439F1" w:rsidRDefault="000439F1" w:rsidP="000439F1">
      <w:pPr>
        <w:numPr>
          <w:ilvl w:val="1"/>
          <w:numId w:val="1"/>
        </w:numPr>
      </w:pPr>
      <w:r w:rsidRPr="000439F1">
        <w:t>Spam</w:t>
      </w:r>
    </w:p>
    <w:p w14:paraId="75AD72CD" w14:textId="77777777" w:rsidR="000439F1" w:rsidRPr="000439F1" w:rsidRDefault="000439F1" w:rsidP="000439F1">
      <w:pPr>
        <w:numPr>
          <w:ilvl w:val="1"/>
          <w:numId w:val="1"/>
        </w:numPr>
      </w:pPr>
      <w:r w:rsidRPr="000439F1">
        <w:t>Harassment</w:t>
      </w:r>
    </w:p>
    <w:p w14:paraId="1A1A16FD" w14:textId="77777777" w:rsidR="000439F1" w:rsidRPr="000439F1" w:rsidRDefault="000439F1" w:rsidP="000439F1">
      <w:pPr>
        <w:numPr>
          <w:ilvl w:val="1"/>
          <w:numId w:val="1"/>
        </w:numPr>
      </w:pPr>
      <w:r w:rsidRPr="000439F1">
        <w:t>Doxxing</w:t>
      </w:r>
    </w:p>
    <w:p w14:paraId="75F0ACC4" w14:textId="77777777" w:rsidR="000439F1" w:rsidRPr="000439F1" w:rsidRDefault="000439F1" w:rsidP="000439F1">
      <w:pPr>
        <w:numPr>
          <w:ilvl w:val="1"/>
          <w:numId w:val="1"/>
        </w:numPr>
      </w:pPr>
      <w:r w:rsidRPr="000439F1">
        <w:t>Cyberstalking</w:t>
      </w:r>
    </w:p>
    <w:p w14:paraId="6DBDA498" w14:textId="77777777" w:rsidR="000439F1" w:rsidRDefault="000439F1"/>
    <w:p w14:paraId="3A037FA0" w14:textId="77777777" w:rsidR="00865408" w:rsidRPr="00865408" w:rsidRDefault="00865408" w:rsidP="00865408">
      <w:pPr>
        <w:rPr>
          <w:b/>
          <w:bCs/>
        </w:rPr>
      </w:pPr>
      <w:r w:rsidRPr="00865408">
        <w:rPr>
          <w:rFonts w:ascii="Segoe UI Emoji" w:hAnsi="Segoe UI Emoji" w:cs="Segoe UI Emoji"/>
          <w:b/>
          <w:bCs/>
        </w:rPr>
        <w:t>🧠</w:t>
      </w:r>
      <w:r w:rsidRPr="00865408">
        <w:rPr>
          <w:b/>
          <w:bCs/>
        </w:rPr>
        <w:t xml:space="preserve"> What is DNSSEC (in simple terms)?</w:t>
      </w:r>
    </w:p>
    <w:p w14:paraId="3343DD7D" w14:textId="77777777" w:rsidR="00865408" w:rsidRPr="00865408" w:rsidRDefault="00865408" w:rsidP="00865408">
      <w:r w:rsidRPr="00865408">
        <w:t xml:space="preserve">DNSSEC adds </w:t>
      </w:r>
      <w:r w:rsidRPr="00865408">
        <w:rPr>
          <w:b/>
          <w:bCs/>
        </w:rPr>
        <w:t>digital signatures</w:t>
      </w:r>
      <w:r w:rsidRPr="00865408">
        <w:t xml:space="preserve"> to DNS records to make sure:</w:t>
      </w:r>
    </w:p>
    <w:p w14:paraId="4D94DF5F" w14:textId="77777777" w:rsidR="00865408" w:rsidRPr="00865408" w:rsidRDefault="00865408" w:rsidP="00865408">
      <w:pPr>
        <w:numPr>
          <w:ilvl w:val="0"/>
          <w:numId w:val="2"/>
        </w:numPr>
      </w:pPr>
      <w:r w:rsidRPr="00865408">
        <w:t xml:space="preserve">You're connecting to the </w:t>
      </w:r>
      <w:r w:rsidRPr="00865408">
        <w:rPr>
          <w:b/>
          <w:bCs/>
        </w:rPr>
        <w:t>real website</w:t>
      </w:r>
    </w:p>
    <w:p w14:paraId="634A2CFB" w14:textId="77777777" w:rsidR="00865408" w:rsidRPr="00865408" w:rsidRDefault="00865408" w:rsidP="00865408">
      <w:pPr>
        <w:numPr>
          <w:ilvl w:val="0"/>
          <w:numId w:val="2"/>
        </w:numPr>
      </w:pPr>
      <w:r w:rsidRPr="00865408">
        <w:t xml:space="preserve">The DNS information hasn't been </w:t>
      </w:r>
      <w:r w:rsidRPr="00865408">
        <w:rPr>
          <w:b/>
          <w:bCs/>
        </w:rPr>
        <w:t>tampered with</w:t>
      </w:r>
      <w:r w:rsidRPr="00865408">
        <w:t xml:space="preserve"> (e.g., via DNS spoofing or poisoning)</w:t>
      </w:r>
    </w:p>
    <w:p w14:paraId="00C96327" w14:textId="77777777" w:rsidR="00865408" w:rsidRDefault="00865408"/>
    <w:p w14:paraId="2D571FCD" w14:textId="77777777" w:rsidR="00790BCA" w:rsidRDefault="00790BCA"/>
    <w:p w14:paraId="3D3E504A" w14:textId="77777777" w:rsidR="006C1985" w:rsidRDefault="00790BCA">
      <w:r>
        <w:t xml:space="preserve">The </w:t>
      </w:r>
      <w:proofErr w:type="spellStart"/>
      <w:r>
        <w:t>whois</w:t>
      </w:r>
      <w:proofErr w:type="spellEnd"/>
      <w:r>
        <w:t xml:space="preserve"> </w:t>
      </w:r>
      <w:proofErr w:type="gramStart"/>
      <w:r>
        <w:t>lookup</w:t>
      </w:r>
      <w:r w:rsidR="00C076D5">
        <w:t xml:space="preserve"> </w:t>
      </w:r>
      <w:r w:rsidR="006C1985">
        <w:t xml:space="preserve"> give</w:t>
      </w:r>
      <w:proofErr w:type="gramEnd"/>
      <w:r w:rsidR="006C1985">
        <w:t xml:space="preserve"> </w:t>
      </w:r>
    </w:p>
    <w:p w14:paraId="1D10126E" w14:textId="77777777" w:rsidR="006C1985" w:rsidRDefault="006C1985">
      <w:r>
        <w:t>Registrant (owner /buyer)</w:t>
      </w:r>
    </w:p>
    <w:p w14:paraId="1F502D04" w14:textId="0C46C023" w:rsidR="006C1985" w:rsidRDefault="006C1985">
      <w:proofErr w:type="gramStart"/>
      <w:r>
        <w:t xml:space="preserve">Registrar( </w:t>
      </w:r>
      <w:proofErr w:type="spellStart"/>
      <w:r>
        <w:t>dmain</w:t>
      </w:r>
      <w:proofErr w:type="spellEnd"/>
      <w:proofErr w:type="gramEnd"/>
      <w:r>
        <w:t xml:space="preserve"> provider)</w:t>
      </w:r>
      <w:r w:rsidR="00C076D5">
        <w:t xml:space="preserve"> </w:t>
      </w:r>
    </w:p>
    <w:p w14:paraId="39FFD167" w14:textId="5166578A" w:rsidR="006C1985" w:rsidRDefault="006C1985">
      <w:r>
        <w:t xml:space="preserve">Admin (who </w:t>
      </w:r>
      <w:proofErr w:type="gramStart"/>
      <w:r>
        <w:t>handle</w:t>
      </w:r>
      <w:proofErr w:type="gramEnd"/>
      <w:r>
        <w:t xml:space="preserve"> </w:t>
      </w:r>
      <w:proofErr w:type="gramStart"/>
      <w:r>
        <w:t>domain )</w:t>
      </w:r>
      <w:proofErr w:type="gramEnd"/>
    </w:p>
    <w:p w14:paraId="7C296B5F" w14:textId="61048F16" w:rsidR="006C1985" w:rsidRDefault="006C1985">
      <w:proofErr w:type="gramStart"/>
      <w:r>
        <w:t>Tech(</w:t>
      </w:r>
      <w:proofErr w:type="gramEnd"/>
      <w:r>
        <w:t xml:space="preserve">who </w:t>
      </w:r>
      <w:proofErr w:type="gramStart"/>
      <w:r>
        <w:t>handle</w:t>
      </w:r>
      <w:proofErr w:type="gramEnd"/>
      <w:r>
        <w:t xml:space="preserve"> technical work of domain)</w:t>
      </w:r>
    </w:p>
    <w:p w14:paraId="7929062D" w14:textId="26DDA002" w:rsidR="00790BCA" w:rsidRDefault="00C076D5">
      <w:r>
        <w:t>also give the name servers.</w:t>
      </w:r>
    </w:p>
    <w:p w14:paraId="29C73395" w14:textId="77777777" w:rsidR="00C076D5" w:rsidRPr="00865408" w:rsidRDefault="00C076D5"/>
    <w:sectPr w:rsidR="00C076D5" w:rsidRPr="00865408" w:rsidSect="001E390E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82EBB"/>
    <w:multiLevelType w:val="multilevel"/>
    <w:tmpl w:val="DFF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22F34"/>
    <w:multiLevelType w:val="multilevel"/>
    <w:tmpl w:val="542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783607">
    <w:abstractNumId w:val="0"/>
  </w:num>
  <w:num w:numId="2" w16cid:durableId="15145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5E"/>
    <w:rsid w:val="000439F1"/>
    <w:rsid w:val="001E390E"/>
    <w:rsid w:val="00411A55"/>
    <w:rsid w:val="00551663"/>
    <w:rsid w:val="00594C10"/>
    <w:rsid w:val="00595B1E"/>
    <w:rsid w:val="005C4A5E"/>
    <w:rsid w:val="006C1985"/>
    <w:rsid w:val="00790BCA"/>
    <w:rsid w:val="00853ABF"/>
    <w:rsid w:val="00865408"/>
    <w:rsid w:val="00873A4A"/>
    <w:rsid w:val="00AC019F"/>
    <w:rsid w:val="00C076D5"/>
    <w:rsid w:val="00D2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2670"/>
  <w15:chartTrackingRefBased/>
  <w15:docId w15:val="{93C47C7E-4278-44F2-BD35-8D13D879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</cp:revision>
  <dcterms:created xsi:type="dcterms:W3CDTF">2025-07-07T10:20:00Z</dcterms:created>
  <dcterms:modified xsi:type="dcterms:W3CDTF">2025-07-07T11:09:00Z</dcterms:modified>
</cp:coreProperties>
</file>