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1B82" w14:textId="68E7AB48" w:rsidR="00853ABF" w:rsidRDefault="00C2180B">
      <w:r w:rsidRPr="00C2180B">
        <w:t>Frequently Exploited Linux Services</w:t>
      </w:r>
      <w:r>
        <w:t>:</w:t>
      </w:r>
    </w:p>
    <w:p w14:paraId="75B17922" w14:textId="77777777" w:rsidR="00C2180B" w:rsidRDefault="00C2180B"/>
    <w:p w14:paraId="56480E74" w14:textId="0F414383" w:rsidR="00C2180B" w:rsidRDefault="003A1E33">
      <w:r>
        <w:t>GNU/Linux.</w:t>
      </w:r>
    </w:p>
    <w:p w14:paraId="673AE431" w14:textId="1A36FFA0" w:rsidR="003A1E33" w:rsidRDefault="003A1E33">
      <w:r>
        <w:t xml:space="preserve">Mostly deployed as </w:t>
      </w:r>
      <w:proofErr w:type="spellStart"/>
      <w:r>
        <w:t>linux</w:t>
      </w:r>
      <w:proofErr w:type="spellEnd"/>
      <w:r>
        <w:t xml:space="preserve"> server.</w:t>
      </w:r>
    </w:p>
    <w:p w14:paraId="5B31031F" w14:textId="77777777" w:rsidR="003A1E33" w:rsidRDefault="003A1E33"/>
    <w:p w14:paraId="1292EB9B" w14:textId="31282233" w:rsidR="003A1E33" w:rsidRDefault="003A1E33">
      <w:r>
        <w:rPr>
          <w:noProof/>
        </w:rPr>
        <w:drawing>
          <wp:inline distT="0" distB="0" distL="0" distR="0" wp14:anchorId="6BB4D5AB" wp14:editId="081B204E">
            <wp:extent cx="6178550" cy="3020284"/>
            <wp:effectExtent l="0" t="0" r="0" b="8890"/>
            <wp:docPr id="15350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3176" name="Picture 15350631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630" cy="30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83CE" w14:textId="77777777" w:rsidR="003A1E33" w:rsidRDefault="003A1E33"/>
    <w:p w14:paraId="53CBC992" w14:textId="4421388E" w:rsidR="003A1E33" w:rsidRDefault="003A1E33">
      <w:r>
        <w:t xml:space="preserve">Apache web server </w:t>
      </w:r>
      <w:r w:rsidR="005B0DB0">
        <w:t>80/443</w:t>
      </w:r>
    </w:p>
    <w:p w14:paraId="62EFEDF2" w14:textId="77777777" w:rsidR="003A1E33" w:rsidRDefault="003A1E33"/>
    <w:p w14:paraId="69C05AC0" w14:textId="0457987E" w:rsidR="003A1E33" w:rsidRDefault="003A1E33">
      <w:r>
        <w:t xml:space="preserve">Ssh 22 </w:t>
      </w:r>
      <w:proofErr w:type="gramStart"/>
      <w:r>
        <w:t>–(</w:t>
      </w:r>
      <w:proofErr w:type="gramEnd"/>
      <w:r>
        <w:t xml:space="preserve">user/pass as well as key based authentication) remotely access </w:t>
      </w:r>
      <w:proofErr w:type="spellStart"/>
      <w:r>
        <w:t>aand</w:t>
      </w:r>
      <w:proofErr w:type="spellEnd"/>
      <w:r>
        <w:t xml:space="preserve"> control system</w:t>
      </w:r>
    </w:p>
    <w:p w14:paraId="3DB062B2" w14:textId="0E6FD39C" w:rsidR="003A1E33" w:rsidRDefault="003A1E33">
      <w:r>
        <w:t>FTP 21 – file share b/t server and client/clients and vice versa.</w:t>
      </w:r>
    </w:p>
    <w:p w14:paraId="22C51D79" w14:textId="33FC9DDC" w:rsidR="003A1E33" w:rsidRDefault="005B0DB0">
      <w:r>
        <w:t xml:space="preserve">SAMBA 445 – </w:t>
      </w:r>
      <w:proofErr w:type="spellStart"/>
      <w:r>
        <w:t>linux</w:t>
      </w:r>
      <w:proofErr w:type="spellEnd"/>
      <w:r>
        <w:t xml:space="preserve"> implementation of </w:t>
      </w:r>
      <w:proofErr w:type="spellStart"/>
      <w:r>
        <w:t>smb</w:t>
      </w:r>
      <w:proofErr w:type="spellEnd"/>
      <w:r>
        <w:t>.</w:t>
      </w:r>
    </w:p>
    <w:p w14:paraId="38F90056" w14:textId="77777777" w:rsidR="005B0DB0" w:rsidRDefault="005B0DB0"/>
    <w:sectPr w:rsidR="005B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35"/>
    <w:rsid w:val="000C1C35"/>
    <w:rsid w:val="003A1E33"/>
    <w:rsid w:val="00551663"/>
    <w:rsid w:val="00595B1E"/>
    <w:rsid w:val="005B0DB0"/>
    <w:rsid w:val="00853ABF"/>
    <w:rsid w:val="00B9477D"/>
    <w:rsid w:val="00C2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9FD7"/>
  <w15:chartTrackingRefBased/>
  <w15:docId w15:val="{F5A0093F-2C4C-4339-8E49-EAD97C97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</cp:revision>
  <dcterms:created xsi:type="dcterms:W3CDTF">2025-08-18T04:38:00Z</dcterms:created>
  <dcterms:modified xsi:type="dcterms:W3CDTF">2025-08-18T04:56:00Z</dcterms:modified>
</cp:coreProperties>
</file>