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A143" w14:textId="77777777" w:rsidR="000D3864" w:rsidRPr="000D3864" w:rsidRDefault="000D3864" w:rsidP="000D3864">
      <w:r w:rsidRPr="000D3864">
        <w:rPr>
          <w:b/>
          <w:bCs/>
        </w:rPr>
        <w:t>Step 1:</w:t>
      </w:r>
      <w:r w:rsidRPr="000D3864">
        <w:t> Open the lab link to access the Kali machine.</w:t>
      </w:r>
    </w:p>
    <w:p w14:paraId="7AAD50EB" w14:textId="539C32B3" w:rsidR="000D3864" w:rsidRPr="000D3864" w:rsidRDefault="000D3864" w:rsidP="000D3864">
      <w:r w:rsidRPr="000D3864">
        <w:drawing>
          <wp:inline distT="0" distB="0" distL="0" distR="0" wp14:anchorId="7E4AA969" wp14:editId="76AAD1E8">
            <wp:extent cx="5943600" cy="3376295"/>
            <wp:effectExtent l="0" t="0" r="0" b="0"/>
            <wp:docPr id="1931192372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62F72" w14:textId="77777777" w:rsidR="000D3864" w:rsidRPr="000D3864" w:rsidRDefault="000D3864" w:rsidP="000D3864">
      <w:r w:rsidRPr="000D3864">
        <w:rPr>
          <w:b/>
          <w:bCs/>
        </w:rPr>
        <w:t>Step 2:</w:t>
      </w:r>
      <w:r w:rsidRPr="000D3864">
        <w:t> Check if the target machine is reachable:</w:t>
      </w:r>
    </w:p>
    <w:p w14:paraId="16570DCB" w14:textId="77777777" w:rsidR="000D3864" w:rsidRPr="000D3864" w:rsidRDefault="000D3864" w:rsidP="000D3864">
      <w:r w:rsidRPr="000D3864">
        <w:rPr>
          <w:b/>
          <w:bCs/>
        </w:rPr>
        <w:t>Command:</w:t>
      </w:r>
    </w:p>
    <w:p w14:paraId="24B8F55F" w14:textId="77777777" w:rsidR="000D3864" w:rsidRPr="000D3864" w:rsidRDefault="000D3864" w:rsidP="000D3864">
      <w:r w:rsidRPr="000D3864">
        <w:t xml:space="preserve">ping -c 4 </w:t>
      </w:r>
      <w:proofErr w:type="spellStart"/>
      <w:proofErr w:type="gramStart"/>
      <w:r w:rsidRPr="000D3864">
        <w:t>target.ine.local</w:t>
      </w:r>
      <w:proofErr w:type="spellEnd"/>
      <w:proofErr w:type="gramEnd"/>
    </w:p>
    <w:p w14:paraId="66AA0212" w14:textId="5D2C2EC9" w:rsidR="000D3864" w:rsidRPr="000D3864" w:rsidRDefault="000D3864" w:rsidP="000D3864">
      <w:r>
        <w:rPr>
          <w:noProof/>
        </w:rPr>
        <w:drawing>
          <wp:inline distT="0" distB="0" distL="0" distR="0" wp14:anchorId="030BB0F6" wp14:editId="51B06294">
            <wp:extent cx="5715294" cy="2489328"/>
            <wp:effectExtent l="0" t="0" r="0" b="6350"/>
            <wp:docPr id="1588471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147" name="Picture 158847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4E19" w14:textId="77777777" w:rsidR="000D3864" w:rsidRPr="000D3864" w:rsidRDefault="000D3864" w:rsidP="000D3864">
      <w:r w:rsidRPr="000D3864">
        <w:t>The target is reachable.</w:t>
      </w:r>
    </w:p>
    <w:p w14:paraId="5CA6DB97" w14:textId="77777777" w:rsidR="000D3864" w:rsidRPr="000D3864" w:rsidRDefault="000D3864" w:rsidP="000D3864">
      <w:r w:rsidRPr="000D3864">
        <w:rPr>
          <w:b/>
          <w:bCs/>
        </w:rPr>
        <w:t>Step 3:</w:t>
      </w:r>
      <w:r w:rsidRPr="000D3864">
        <w:t xml:space="preserve"> Open </w:t>
      </w:r>
      <w:proofErr w:type="spellStart"/>
      <w:proofErr w:type="gramStart"/>
      <w:r w:rsidRPr="000D3864">
        <w:t>firefox</w:t>
      </w:r>
      <w:proofErr w:type="spellEnd"/>
      <w:r w:rsidRPr="000D3864">
        <w:t>, and</w:t>
      </w:r>
      <w:proofErr w:type="gramEnd"/>
      <w:r w:rsidRPr="000D3864">
        <w:t xml:space="preserve"> access the target machine's terminal at </w:t>
      </w:r>
      <w:r w:rsidRPr="000D3864">
        <w:rPr>
          <w:b/>
          <w:bCs/>
        </w:rPr>
        <w:t>http://target.ine.local:8000</w:t>
      </w:r>
      <w:r w:rsidRPr="000D3864">
        <w:t>.</w:t>
      </w:r>
    </w:p>
    <w:p w14:paraId="084306C7" w14:textId="48527308" w:rsidR="000D3864" w:rsidRPr="000D3864" w:rsidRDefault="000D3864" w:rsidP="000D3864">
      <w:r>
        <w:rPr>
          <w:noProof/>
        </w:rPr>
        <w:lastRenderedPageBreak/>
        <w:drawing>
          <wp:inline distT="0" distB="0" distL="0" distR="0" wp14:anchorId="1E13CA02" wp14:editId="4F138470">
            <wp:extent cx="5600988" cy="2235315"/>
            <wp:effectExtent l="0" t="0" r="0" b="0"/>
            <wp:docPr id="825298417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8417" name="Picture 2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A862" w14:textId="77777777" w:rsidR="000D3864" w:rsidRPr="000D3864" w:rsidRDefault="000D3864" w:rsidP="000D3864">
      <w:r w:rsidRPr="000D3864">
        <w:rPr>
          <w:b/>
          <w:bCs/>
        </w:rPr>
        <w:t>Step 4:</w:t>
      </w:r>
      <w:r w:rsidRPr="000D3864">
        <w:t> Check the contents of the student's directory.</w:t>
      </w:r>
    </w:p>
    <w:p w14:paraId="39B371E6" w14:textId="77777777" w:rsidR="000D3864" w:rsidRPr="000D3864" w:rsidRDefault="000D3864" w:rsidP="000D3864">
      <w:r w:rsidRPr="000D3864">
        <w:rPr>
          <w:b/>
          <w:bCs/>
        </w:rPr>
        <w:t>Command:</w:t>
      </w:r>
    </w:p>
    <w:p w14:paraId="3425442B" w14:textId="77777777" w:rsidR="000D3864" w:rsidRPr="000D3864" w:rsidRDefault="000D3864" w:rsidP="000D3864">
      <w:r w:rsidRPr="000D3864">
        <w:t>ls -l</w:t>
      </w:r>
    </w:p>
    <w:p w14:paraId="14B507A1" w14:textId="186E5532" w:rsidR="000D3864" w:rsidRPr="000D3864" w:rsidRDefault="000D3864" w:rsidP="000D3864">
      <w:r>
        <w:rPr>
          <w:noProof/>
        </w:rPr>
        <w:drawing>
          <wp:inline distT="0" distB="0" distL="0" distR="0" wp14:anchorId="5BC715B6" wp14:editId="78C9B171">
            <wp:extent cx="5677192" cy="1587582"/>
            <wp:effectExtent l="0" t="0" r="0" b="0"/>
            <wp:docPr id="835053471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53471" name="Picture 2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7570" w14:textId="77777777" w:rsidR="000D3864" w:rsidRPr="000D3864" w:rsidRDefault="000D3864" w:rsidP="000D3864">
      <w:r w:rsidRPr="000D3864">
        <w:rPr>
          <w:b/>
          <w:bCs/>
        </w:rPr>
        <w:t>Step 5:</w:t>
      </w:r>
      <w:r w:rsidRPr="000D3864">
        <w:t xml:space="preserve"> Observe that the welcome binary has </w:t>
      </w:r>
      <w:proofErr w:type="spellStart"/>
      <w:r w:rsidRPr="000D3864">
        <w:t>suid</w:t>
      </w:r>
      <w:proofErr w:type="spellEnd"/>
      <w:r w:rsidRPr="000D3864">
        <w:t xml:space="preserve"> bit set (or on). This means that this binary and its </w:t>
      </w:r>
      <w:proofErr w:type="gramStart"/>
      <w:r w:rsidRPr="000D3864">
        <w:t>child</w:t>
      </w:r>
      <w:proofErr w:type="gramEnd"/>
      <w:r w:rsidRPr="000D3864">
        <w:t xml:space="preserve"> processes will run with root privileges. Check the file type.</w:t>
      </w:r>
    </w:p>
    <w:p w14:paraId="1390549C" w14:textId="77777777" w:rsidR="000D3864" w:rsidRPr="000D3864" w:rsidRDefault="000D3864" w:rsidP="000D3864">
      <w:r w:rsidRPr="000D3864">
        <w:rPr>
          <w:b/>
          <w:bCs/>
        </w:rPr>
        <w:t>Command:</w:t>
      </w:r>
    </w:p>
    <w:p w14:paraId="230A8F29" w14:textId="77777777" w:rsidR="000D3864" w:rsidRPr="000D3864" w:rsidRDefault="000D3864" w:rsidP="000D3864">
      <w:r w:rsidRPr="000D3864">
        <w:t>file welcome</w:t>
      </w:r>
    </w:p>
    <w:p w14:paraId="6722CAFE" w14:textId="4AF2DE3F" w:rsidR="000D3864" w:rsidRPr="000D3864" w:rsidRDefault="000D3864" w:rsidP="000D3864">
      <w:r>
        <w:rPr>
          <w:noProof/>
        </w:rPr>
        <w:drawing>
          <wp:inline distT="0" distB="0" distL="0" distR="0" wp14:anchorId="6244F299" wp14:editId="1159144E">
            <wp:extent cx="5880402" cy="717587"/>
            <wp:effectExtent l="0" t="0" r="6350" b="6350"/>
            <wp:docPr id="3858069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6955" name="Picture 3858069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6DD5" w14:textId="77777777" w:rsidR="000D3864" w:rsidRPr="000D3864" w:rsidRDefault="000D3864" w:rsidP="000D3864">
      <w:r w:rsidRPr="000D3864">
        <w:t>It is an ELF binary. And on execution, it shows a welcome message.</w:t>
      </w:r>
    </w:p>
    <w:p w14:paraId="6FCC4C02" w14:textId="15CE6E46" w:rsidR="000D3864" w:rsidRPr="000D3864" w:rsidRDefault="000D3864" w:rsidP="000D3864">
      <w:r>
        <w:rPr>
          <w:noProof/>
        </w:rPr>
        <w:drawing>
          <wp:inline distT="0" distB="0" distL="0" distR="0" wp14:anchorId="2B6935BE" wp14:editId="113DDD0A">
            <wp:extent cx="5683542" cy="717587"/>
            <wp:effectExtent l="0" t="0" r="0" b="6350"/>
            <wp:docPr id="1923534903" name="Picture 25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34903" name="Picture 25" descr="A black rectangle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DB72" w14:textId="77777777" w:rsidR="000D3864" w:rsidRPr="000D3864" w:rsidRDefault="000D3864" w:rsidP="000D3864">
      <w:r w:rsidRPr="000D3864">
        <w:rPr>
          <w:b/>
          <w:bCs/>
        </w:rPr>
        <w:lastRenderedPageBreak/>
        <w:t>Step 6:</w:t>
      </w:r>
      <w:r w:rsidRPr="000D3864">
        <w:t> Investigate the binary. The most easy or preliminary way of doing that is to use strings command.</w:t>
      </w:r>
    </w:p>
    <w:p w14:paraId="35CB5B7D" w14:textId="77777777" w:rsidR="000D3864" w:rsidRPr="000D3864" w:rsidRDefault="000D3864" w:rsidP="000D3864">
      <w:r w:rsidRPr="000D3864">
        <w:rPr>
          <w:b/>
          <w:bCs/>
        </w:rPr>
        <w:t>Command:</w:t>
      </w:r>
    </w:p>
    <w:p w14:paraId="5581914B" w14:textId="77777777" w:rsidR="000D3864" w:rsidRPr="000D3864" w:rsidRDefault="000D3864" w:rsidP="000D3864">
      <w:proofErr w:type="gramStart"/>
      <w:r w:rsidRPr="000D3864">
        <w:t>strings</w:t>
      </w:r>
      <w:proofErr w:type="gramEnd"/>
      <w:r w:rsidRPr="000D3864">
        <w:t xml:space="preserve"> welcome</w:t>
      </w:r>
    </w:p>
    <w:p w14:paraId="66AFBDA4" w14:textId="43622E32" w:rsidR="000D3864" w:rsidRPr="000D3864" w:rsidRDefault="007A7445" w:rsidP="000D3864">
      <w:r>
        <w:rPr>
          <w:noProof/>
        </w:rPr>
        <w:drawing>
          <wp:inline distT="0" distB="0" distL="0" distR="0" wp14:anchorId="2893138D" wp14:editId="0E8AD819">
            <wp:extent cx="4851649" cy="3041806"/>
            <wp:effectExtent l="0" t="0" r="6350" b="6350"/>
            <wp:docPr id="3450292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292" name="Picture 2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0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1CC8" w14:textId="77777777" w:rsidR="000D3864" w:rsidRPr="000D3864" w:rsidRDefault="000D3864" w:rsidP="000D3864">
      <w:r w:rsidRPr="000D3864">
        <w:rPr>
          <w:b/>
          <w:bCs/>
        </w:rPr>
        <w:t>Step 7:</w:t>
      </w:r>
      <w:r w:rsidRPr="000D3864">
        <w:t xml:space="preserve"> Observe the greetings strings in the output of the strings command. It is possible that welcome binary </w:t>
      </w:r>
      <w:proofErr w:type="gramStart"/>
      <w:r w:rsidRPr="000D3864">
        <w:t>is calling</w:t>
      </w:r>
      <w:proofErr w:type="gramEnd"/>
      <w:r w:rsidRPr="000D3864">
        <w:t xml:space="preserve"> greetings binary. So, replace the greetings binary with some other binary (say /bin/bash) which should then also get executed as root.</w:t>
      </w:r>
    </w:p>
    <w:p w14:paraId="685C2D8C" w14:textId="77777777" w:rsidR="000D3864" w:rsidRPr="000D3864" w:rsidRDefault="000D3864" w:rsidP="000D3864">
      <w:r w:rsidRPr="000D3864">
        <w:t>Delete greetings binary and then copy /bin/bash to its location and rename that to greetings.</w:t>
      </w:r>
    </w:p>
    <w:p w14:paraId="334C4EAB" w14:textId="7EEA47DC" w:rsidR="000D3864" w:rsidRPr="000D3864" w:rsidRDefault="007A7445" w:rsidP="000D3864">
      <w:r>
        <w:rPr>
          <w:noProof/>
        </w:rPr>
        <w:drawing>
          <wp:inline distT="0" distB="0" distL="0" distR="0" wp14:anchorId="7CD3C79E" wp14:editId="4DE5C4A5">
            <wp:extent cx="4457929" cy="1193861"/>
            <wp:effectExtent l="0" t="0" r="0" b="6350"/>
            <wp:docPr id="95805076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5076" name="Picture 2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C4CD" w14:textId="77777777" w:rsidR="000D3864" w:rsidRPr="000D3864" w:rsidRDefault="000D3864" w:rsidP="000D3864">
      <w:r w:rsidRPr="000D3864">
        <w:rPr>
          <w:b/>
          <w:bCs/>
        </w:rPr>
        <w:t>Step 8:</w:t>
      </w:r>
      <w:r w:rsidRPr="000D3864">
        <w:t> Then, run the welcome binary again.</w:t>
      </w:r>
    </w:p>
    <w:p w14:paraId="7AF4954E" w14:textId="15346CF1" w:rsidR="000D3864" w:rsidRPr="000D3864" w:rsidRDefault="00B144DD" w:rsidP="000D3864">
      <w:r>
        <w:rPr>
          <w:noProof/>
        </w:rPr>
        <w:lastRenderedPageBreak/>
        <w:drawing>
          <wp:inline distT="0" distB="0" distL="0" distR="0" wp14:anchorId="174412CD" wp14:editId="3F65B813">
            <wp:extent cx="4616687" cy="1689187"/>
            <wp:effectExtent l="0" t="0" r="0" b="6350"/>
            <wp:docPr id="1893254779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54779" name="Picture 2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D151" w14:textId="77777777" w:rsidR="000D3864" w:rsidRPr="000D3864" w:rsidRDefault="000D3864" w:rsidP="000D3864">
      <w:r w:rsidRPr="000D3864">
        <w:t xml:space="preserve">Student </w:t>
      </w:r>
      <w:proofErr w:type="gramStart"/>
      <w:r w:rsidRPr="000D3864">
        <w:t>user got escalate</w:t>
      </w:r>
      <w:proofErr w:type="gramEnd"/>
      <w:r w:rsidRPr="000D3864">
        <w:t xml:space="preserve"> to root </w:t>
      </w:r>
      <w:proofErr w:type="gramStart"/>
      <w:r w:rsidRPr="000D3864">
        <w:t>user</w:t>
      </w:r>
      <w:proofErr w:type="gramEnd"/>
      <w:r w:rsidRPr="000D3864">
        <w:t>. Retrieve the flag kept in /root directory.</w:t>
      </w:r>
    </w:p>
    <w:p w14:paraId="643ACD31" w14:textId="728E3CAD" w:rsidR="000D3864" w:rsidRPr="000D3864" w:rsidRDefault="00B144DD" w:rsidP="000D3864">
      <w:r>
        <w:rPr>
          <w:noProof/>
        </w:rPr>
        <w:drawing>
          <wp:inline distT="0" distB="0" distL="0" distR="0" wp14:anchorId="55BAA412" wp14:editId="61C01DEF">
            <wp:extent cx="3372023" cy="831893"/>
            <wp:effectExtent l="0" t="0" r="0" b="6350"/>
            <wp:docPr id="336440159" name="Picture 2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40159" name="Picture 29" descr="A computer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B68E" w14:textId="77777777" w:rsidR="000D3864" w:rsidRPr="000D3864" w:rsidRDefault="000D3864" w:rsidP="000D3864">
      <w:r w:rsidRPr="000D3864">
        <w:rPr>
          <w:b/>
          <w:bCs/>
        </w:rPr>
        <w:t>Flag:</w:t>
      </w:r>
      <w:r w:rsidRPr="000D3864">
        <w:t> b92bcdc876d52108778e2d81f3b01494</w:t>
      </w:r>
    </w:p>
    <w:p w14:paraId="6B0FA3EB" w14:textId="77777777" w:rsidR="00853ABF" w:rsidRDefault="00853ABF"/>
    <w:p w14:paraId="249543B0" w14:textId="36B0BEA9" w:rsidR="000D3864" w:rsidRDefault="00B144DD">
      <w:r>
        <w:rPr>
          <w:noProof/>
        </w:rPr>
        <w:drawing>
          <wp:inline distT="0" distB="0" distL="0" distR="0" wp14:anchorId="358F3D33" wp14:editId="6AE4FCB3">
            <wp:extent cx="4800847" cy="1270065"/>
            <wp:effectExtent l="0" t="0" r="0" b="6350"/>
            <wp:docPr id="951830948" name="Picture 30" descr="A black and white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30948" name="Picture 30" descr="A black and white photo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A31C" w14:textId="77777777" w:rsidR="000D3864" w:rsidRDefault="000D3864"/>
    <w:p w14:paraId="6866BCFB" w14:textId="54793F66" w:rsidR="000D3864" w:rsidRPr="00B144DD" w:rsidRDefault="000D3864">
      <w:pPr>
        <w:rPr>
          <w:b/>
          <w:bCs/>
        </w:rPr>
      </w:pPr>
      <w:r w:rsidRPr="00B144DD">
        <w:rPr>
          <w:b/>
          <w:bCs/>
        </w:rPr>
        <w:t>NOTE:</w:t>
      </w:r>
    </w:p>
    <w:p w14:paraId="7A8D63D3" w14:textId="58164DD9" w:rsidR="000D3864" w:rsidRDefault="000D3864">
      <w:r w:rsidRPr="000D3864">
        <w:rPr>
          <w:b/>
          <w:bCs/>
        </w:rPr>
        <w:t>ELF</w:t>
      </w:r>
      <w:r w:rsidRPr="000D3864">
        <w:t xml:space="preserve"> = </w:t>
      </w:r>
      <w:r w:rsidRPr="000D3864">
        <w:rPr>
          <w:b/>
          <w:bCs/>
        </w:rPr>
        <w:t>Executable and Linkable Format</w:t>
      </w:r>
      <w:r w:rsidRPr="000D3864">
        <w:t>.</w:t>
      </w:r>
      <w:r w:rsidRPr="000D3864">
        <w:br/>
        <w:t>It’s the standard file format for executables, shared libraries, object files and core dumps on Linux and many Unix-like systems.</w:t>
      </w:r>
    </w:p>
    <w:sectPr w:rsidR="000D3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FB"/>
    <w:rsid w:val="000D3864"/>
    <w:rsid w:val="000F5AFB"/>
    <w:rsid w:val="00317D1D"/>
    <w:rsid w:val="00551663"/>
    <w:rsid w:val="00595B1E"/>
    <w:rsid w:val="007A7445"/>
    <w:rsid w:val="00853ABF"/>
    <w:rsid w:val="00B1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0E62"/>
  <w15:chartTrackingRefBased/>
  <w15:docId w15:val="{389C9AA7-2E6C-4CD2-B796-6C2EB2E8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2025-09-20T11:00:00Z</dcterms:created>
  <dcterms:modified xsi:type="dcterms:W3CDTF">2025-09-20T11:13:00Z</dcterms:modified>
</cp:coreProperties>
</file>