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F078" w14:textId="5AF70184" w:rsidR="00853ABF" w:rsidRPr="0086442C" w:rsidRDefault="00C52EF9">
      <w:pPr>
        <w:rPr>
          <w:b/>
          <w:bCs/>
        </w:rPr>
      </w:pPr>
      <w:r w:rsidRPr="0086442C">
        <w:rPr>
          <w:b/>
          <w:bCs/>
        </w:rPr>
        <w:t>Creating &amp; Managing Workspaces</w:t>
      </w:r>
      <w:r w:rsidRPr="0086442C">
        <w:rPr>
          <w:b/>
          <w:bCs/>
        </w:rPr>
        <w:t>:</w:t>
      </w:r>
    </w:p>
    <w:p w14:paraId="5470453A" w14:textId="77777777" w:rsidR="00C52EF9" w:rsidRDefault="00C52EF9"/>
    <w:p w14:paraId="5550E3D9" w14:textId="1FC2C47A" w:rsidR="0086442C" w:rsidRDefault="00EA14F3">
      <w:r>
        <w:t>Keep track of hosts, scans and activities.</w:t>
      </w:r>
    </w:p>
    <w:p w14:paraId="1179FDE3" w14:textId="7B1998B3" w:rsidR="00EA14F3" w:rsidRDefault="00EA14F3">
      <w:r>
        <w:t xml:space="preserve">Sort and </w:t>
      </w:r>
      <w:r w:rsidR="00103066">
        <w:t>organize</w:t>
      </w:r>
      <w:r>
        <w:t xml:space="preserve"> data based on the target or organization.</w:t>
      </w:r>
    </w:p>
    <w:p w14:paraId="1C2510A8" w14:textId="6B5C2CE5" w:rsidR="00EA14F3" w:rsidRDefault="00EA14F3"/>
    <w:p w14:paraId="2B3BA3E3" w14:textId="4B32ECA9" w:rsidR="00EA14F3" w:rsidRDefault="00103066">
      <w:r>
        <w:t>Store in the msfdb.</w:t>
      </w:r>
    </w:p>
    <w:p w14:paraId="5C8595B0" w14:textId="77777777" w:rsidR="00103066" w:rsidRDefault="00103066"/>
    <w:p w14:paraId="3C303A08" w14:textId="31CB873E" w:rsidR="00103066" w:rsidRPr="004459AC" w:rsidRDefault="004459AC">
      <w:pPr>
        <w:rPr>
          <w:b/>
          <w:bCs/>
        </w:rPr>
      </w:pPr>
      <w:r w:rsidRPr="004459AC">
        <w:rPr>
          <w:b/>
          <w:bCs/>
        </w:rPr>
        <w:t>DEMO:</w:t>
      </w:r>
    </w:p>
    <w:p w14:paraId="4F775A26" w14:textId="3229BC88" w:rsidR="004459AC" w:rsidRDefault="004459AC">
      <w:r>
        <w:t>Msfconsole -q</w:t>
      </w:r>
    </w:p>
    <w:p w14:paraId="5A253CF2" w14:textId="5346CFB3" w:rsidR="004459AC" w:rsidRDefault="004459AC"/>
    <w:p w14:paraId="79BE5476" w14:textId="7299ADE6" w:rsidR="004459AC" w:rsidRDefault="004459AC">
      <w:r>
        <w:t xml:space="preserve">Db_status </w:t>
      </w:r>
    </w:p>
    <w:p w14:paraId="063DD937" w14:textId="6E21D678" w:rsidR="004459AC" w:rsidRDefault="004459AC">
      <w:r>
        <w:t># it must be run to store all the data</w:t>
      </w:r>
      <w:r w:rsidR="005572E9">
        <w:t xml:space="preserve"> in database</w:t>
      </w:r>
    </w:p>
    <w:p w14:paraId="2BCB64B3" w14:textId="77777777" w:rsidR="004459AC" w:rsidRDefault="004459AC"/>
    <w:p w14:paraId="020CE8B0" w14:textId="6E6D8BFD" w:rsidR="004459AC" w:rsidRDefault="004459AC">
      <w:r>
        <w:t>Workspace -h</w:t>
      </w:r>
    </w:p>
    <w:p w14:paraId="34BE1A38" w14:textId="5F7A9C34" w:rsidR="004459AC" w:rsidRDefault="004459AC">
      <w:r>
        <w:t># show help</w:t>
      </w:r>
    </w:p>
    <w:p w14:paraId="65C98110" w14:textId="77777777" w:rsidR="004459AC" w:rsidRDefault="004459AC"/>
    <w:p w14:paraId="271A43AE" w14:textId="1F93700B" w:rsidR="004459AC" w:rsidRDefault="004459AC">
      <w:r>
        <w:t>Workspace</w:t>
      </w:r>
    </w:p>
    <w:p w14:paraId="2D03EBFF" w14:textId="16D4B7B5" w:rsidR="004459AC" w:rsidRDefault="004459AC">
      <w:r>
        <w:t># Show the workspaces and the one with red/* is in use.</w:t>
      </w:r>
    </w:p>
    <w:p w14:paraId="0E422AE0" w14:textId="77777777" w:rsidR="004459AC" w:rsidRDefault="004459AC"/>
    <w:p w14:paraId="7CC12E6D" w14:textId="37479B9D" w:rsidR="004459AC" w:rsidRDefault="004459AC">
      <w:r>
        <w:t xml:space="preserve">Hosts </w:t>
      </w:r>
    </w:p>
    <w:p w14:paraId="45A6690F" w14:textId="676BBD93" w:rsidR="004459AC" w:rsidRDefault="004459AC">
      <w:r>
        <w:t># show the hosts on which the things are performed</w:t>
      </w:r>
      <w:r w:rsidR="00892B24">
        <w:t>( stored in the workspace and the workspace is stored in the database)</w:t>
      </w:r>
      <w:r>
        <w:t>.</w:t>
      </w:r>
    </w:p>
    <w:p w14:paraId="24D07162" w14:textId="77777777" w:rsidR="004459AC" w:rsidRDefault="004459AC"/>
    <w:p w14:paraId="20DB6925" w14:textId="5445EE89" w:rsidR="004459AC" w:rsidRDefault="004459AC">
      <w:r>
        <w:t>Workspaces -a test</w:t>
      </w:r>
    </w:p>
    <w:p w14:paraId="486DABAA" w14:textId="1749A6D0" w:rsidR="004459AC" w:rsidRDefault="004459AC">
      <w:r>
        <w:t># new work space “test ”is created</w:t>
      </w:r>
    </w:p>
    <w:p w14:paraId="4B585918" w14:textId="77777777" w:rsidR="00EA14F3" w:rsidRDefault="00EA14F3"/>
    <w:p w14:paraId="64BDF23C" w14:textId="311E33AB" w:rsidR="004B7DD1" w:rsidRDefault="004B7DD1">
      <w:r>
        <w:lastRenderedPageBreak/>
        <w:t>Workspace</w:t>
      </w:r>
    </w:p>
    <w:p w14:paraId="053F88C3" w14:textId="02845809" w:rsidR="004B7DD1" w:rsidRDefault="004B7DD1">
      <w:r>
        <w:t># show current active work space and other work space</w:t>
      </w:r>
    </w:p>
    <w:p w14:paraId="20726E7C" w14:textId="77777777" w:rsidR="004B7DD1" w:rsidRDefault="004B7DD1"/>
    <w:p w14:paraId="5C37A1B2" w14:textId="71E93751" w:rsidR="004B7DD1" w:rsidRDefault="004B7DD1">
      <w:r>
        <w:t>Workspace default</w:t>
      </w:r>
    </w:p>
    <w:p w14:paraId="4D7AD5C7" w14:textId="6532A5F4" w:rsidR="004B7DD1" w:rsidRDefault="004B7DD1">
      <w:r>
        <w:t># to move to the default work space and also used to move to other work space</w:t>
      </w:r>
      <w:r w:rsidR="007A52B9">
        <w:t xml:space="preserve"> by giving it’s name</w:t>
      </w:r>
      <w:r>
        <w:t>.</w:t>
      </w:r>
    </w:p>
    <w:p w14:paraId="3100762A" w14:textId="77777777" w:rsidR="004B7DD1" w:rsidRDefault="004B7DD1"/>
    <w:p w14:paraId="20152940" w14:textId="634290B0" w:rsidR="004B7DD1" w:rsidRDefault="004B7DD1">
      <w:r>
        <w:t>Workspace -a ttt</w:t>
      </w:r>
    </w:p>
    <w:p w14:paraId="4F34004D" w14:textId="77777777" w:rsidR="004B7DD1" w:rsidRDefault="004B7DD1"/>
    <w:p w14:paraId="245A6213" w14:textId="5835BFCC" w:rsidR="004B7DD1" w:rsidRDefault="004B7DD1">
      <w:r>
        <w:t xml:space="preserve">Workspace test </w:t>
      </w:r>
    </w:p>
    <w:p w14:paraId="6050AC71" w14:textId="0FE86E27" w:rsidR="004B7DD1" w:rsidRDefault="004B7DD1">
      <w:r>
        <w:t># to move back to the test</w:t>
      </w:r>
    </w:p>
    <w:p w14:paraId="587ADCA8" w14:textId="77777777" w:rsidR="004B7DD1" w:rsidRDefault="004B7DD1"/>
    <w:p w14:paraId="71711C64" w14:textId="684E1900" w:rsidR="004B7DD1" w:rsidRDefault="004B7DD1">
      <w:r>
        <w:t>workspace default</w:t>
      </w:r>
    </w:p>
    <w:p w14:paraId="0E89409D" w14:textId="77777777" w:rsidR="004B7DD1" w:rsidRDefault="004B7DD1"/>
    <w:p w14:paraId="567B5EAA" w14:textId="684A3F61" w:rsidR="004B7DD1" w:rsidRDefault="004B7DD1">
      <w:r>
        <w:t>workspace -d test</w:t>
      </w:r>
    </w:p>
    <w:p w14:paraId="3DF84016" w14:textId="13054C5D" w:rsidR="004B7DD1" w:rsidRDefault="004B7DD1">
      <w:r>
        <w:t># to delete the test (workspace)</w:t>
      </w:r>
    </w:p>
    <w:p w14:paraId="43B0932C" w14:textId="77777777" w:rsidR="004B7DD1" w:rsidRDefault="004B7DD1"/>
    <w:p w14:paraId="02AE6E05" w14:textId="5EE02442" w:rsidR="004B7DD1" w:rsidRDefault="004B7DD1">
      <w:r>
        <w:t>Workspace</w:t>
      </w:r>
    </w:p>
    <w:p w14:paraId="6151842A" w14:textId="58A8BF89" w:rsidR="004B7DD1" w:rsidRDefault="004B7DD1">
      <w:r>
        <w:t># show the workspace</w:t>
      </w:r>
    </w:p>
    <w:p w14:paraId="567559D4" w14:textId="77777777" w:rsidR="004B7DD1" w:rsidRDefault="004B7DD1"/>
    <w:p w14:paraId="1C091368" w14:textId="4D0D354D" w:rsidR="004B7DD1" w:rsidRDefault="004B7DD1">
      <w:r>
        <w:t>Workspace -r ttt to aaa</w:t>
      </w:r>
    </w:p>
    <w:p w14:paraId="5A792568" w14:textId="76A027CB" w:rsidR="004B7DD1" w:rsidRDefault="004B7DD1">
      <w:r>
        <w:t># change the name of ttt to aaa</w:t>
      </w:r>
    </w:p>
    <w:p w14:paraId="66E3E8B1" w14:textId="77777777" w:rsidR="004B7DD1" w:rsidRDefault="004B7DD1"/>
    <w:p w14:paraId="5F1BA134" w14:textId="77777777" w:rsidR="004B7DD1" w:rsidRDefault="004B7DD1"/>
    <w:p w14:paraId="2677F016" w14:textId="77777777" w:rsidR="004B7DD1" w:rsidRDefault="004B7DD1"/>
    <w:p w14:paraId="2D6DC80C" w14:textId="77777777" w:rsidR="004459AC" w:rsidRDefault="004459AC"/>
    <w:p w14:paraId="41B250CC" w14:textId="77777777" w:rsidR="00BE1C03" w:rsidRDefault="00BE1C03"/>
    <w:p w14:paraId="5490FA78" w14:textId="77777777" w:rsidR="00BE1C03" w:rsidRDefault="00BE1C03"/>
    <w:p w14:paraId="7CA8A6C1" w14:textId="77777777" w:rsidR="00BE1C03" w:rsidRDefault="00BE1C03"/>
    <w:p w14:paraId="6C126CAD" w14:textId="77777777" w:rsidR="00BE1C03" w:rsidRDefault="00BE1C03"/>
    <w:p w14:paraId="43B11637" w14:textId="607391DE" w:rsidR="00BE1C03" w:rsidRPr="00EA14F3" w:rsidRDefault="00BE1C03">
      <w:pPr>
        <w:rPr>
          <w:b/>
          <w:bCs/>
        </w:rPr>
      </w:pPr>
      <w:r w:rsidRPr="00EA14F3">
        <w:rPr>
          <w:b/>
          <w:bCs/>
        </w:rPr>
        <w:t>NOTE:</w:t>
      </w:r>
    </w:p>
    <w:p w14:paraId="2BD536B5" w14:textId="13A90BD3" w:rsidR="00EA14F3" w:rsidRDefault="00EA14F3">
      <w:r>
        <w:t>For each engagement we have to create the separate workspace (different for different companies</w:t>
      </w:r>
      <w:r w:rsidR="004459AC">
        <w:t>,</w:t>
      </w:r>
      <w:r w:rsidR="004B7DD1">
        <w:t xml:space="preserve"> </w:t>
      </w:r>
      <w:r w:rsidR="004459AC">
        <w:t>target</w:t>
      </w:r>
      <w:r w:rsidR="004B7DD1">
        <w:t>, assessments</w:t>
      </w:r>
      <w:r>
        <w:t>).</w:t>
      </w:r>
    </w:p>
    <w:p w14:paraId="6680EBBE" w14:textId="77777777" w:rsidR="00EA14F3" w:rsidRDefault="00EA14F3"/>
    <w:p w14:paraId="17E538F9" w14:textId="77777777" w:rsidR="004B7DD1" w:rsidRDefault="004B7DD1"/>
    <w:p w14:paraId="1DE4BAB6" w14:textId="7643B565" w:rsidR="00BE1C03" w:rsidRPr="00BE1C03" w:rsidRDefault="00BE1C03" w:rsidP="00BE1C03">
      <w:r w:rsidRPr="00BE1C03">
        <w:t xml:space="preserve">msfdb init = </w:t>
      </w:r>
      <w:r w:rsidRPr="00BE1C03">
        <w:rPr>
          <w:b/>
          <w:bCs/>
        </w:rPr>
        <w:t>builds the filing cabinet</w:t>
      </w:r>
      <w:r w:rsidRPr="00BE1C03">
        <w:t xml:space="preserve"> (database).</w:t>
      </w:r>
    </w:p>
    <w:p w14:paraId="6ADB8778" w14:textId="7736395E" w:rsidR="00BE1C03" w:rsidRPr="00BE1C03" w:rsidRDefault="00BE1C03" w:rsidP="00BE1C03">
      <w:r w:rsidRPr="00BE1C03">
        <w:t xml:space="preserve">Workspaces = </w:t>
      </w:r>
      <w:r w:rsidRPr="00BE1C03">
        <w:rPr>
          <w:b/>
          <w:bCs/>
        </w:rPr>
        <w:t>folders inside the cabinet</w:t>
      </w:r>
      <w:r w:rsidRPr="00BE1C03">
        <w:t xml:space="preserve"> to keep each project’s data separate.</w:t>
      </w:r>
    </w:p>
    <w:p w14:paraId="134E7BD9" w14:textId="77777777" w:rsidR="00BE1C03" w:rsidRDefault="00BE1C03"/>
    <w:sectPr w:rsidR="00BE1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C4"/>
    <w:rsid w:val="00103066"/>
    <w:rsid w:val="003A3947"/>
    <w:rsid w:val="004459AC"/>
    <w:rsid w:val="004B7DD1"/>
    <w:rsid w:val="00551663"/>
    <w:rsid w:val="005572E9"/>
    <w:rsid w:val="00595B1E"/>
    <w:rsid w:val="00792334"/>
    <w:rsid w:val="007A52B9"/>
    <w:rsid w:val="00853ABF"/>
    <w:rsid w:val="0086442C"/>
    <w:rsid w:val="00892B24"/>
    <w:rsid w:val="00BE1C03"/>
    <w:rsid w:val="00C52EF9"/>
    <w:rsid w:val="00EA14F3"/>
    <w:rsid w:val="00FB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BA40"/>
  <w15:chartTrackingRefBased/>
  <w15:docId w15:val="{CACF8B2B-158A-47C2-AA82-C5572678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32</cp:revision>
  <dcterms:created xsi:type="dcterms:W3CDTF">2025-09-30T18:44:00Z</dcterms:created>
  <dcterms:modified xsi:type="dcterms:W3CDTF">2025-09-30T19:00:00Z</dcterms:modified>
</cp:coreProperties>
</file>