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DA5F" w14:textId="5722603F" w:rsidR="00853ABF" w:rsidRPr="00AD2CD0" w:rsidRDefault="008B4B40">
      <w:pPr>
        <w:rPr>
          <w:b/>
          <w:bCs/>
        </w:rPr>
      </w:pPr>
      <w:r w:rsidRPr="00AD2CD0">
        <w:rPr>
          <w:b/>
          <w:bCs/>
        </w:rPr>
        <w:t>Conduct penetration test:</w:t>
      </w:r>
    </w:p>
    <w:p w14:paraId="2E6DF879" w14:textId="0EAD0292" w:rsidR="008B4B40" w:rsidRDefault="00AD2CD0">
      <w:r>
        <w:t>DEMO:</w:t>
      </w:r>
    </w:p>
    <w:p w14:paraId="573DEC85" w14:textId="33F10EB3" w:rsidR="00AD2CD0" w:rsidRDefault="00AD2CD0">
      <w:r>
        <w:t>Hydra -l root -P /</w:t>
      </w:r>
      <w:proofErr w:type="spellStart"/>
      <w:r>
        <w:t>usr</w:t>
      </w:r>
      <w:proofErr w:type="spellEnd"/>
      <w:r>
        <w:t>/share/</w:t>
      </w:r>
      <w:proofErr w:type="spellStart"/>
      <w:r>
        <w:t>seclists</w:t>
      </w:r>
      <w:proofErr w:type="spellEnd"/>
      <w:r>
        <w:t xml:space="preserve">/passwords/10-milliom-pass.txt  ssh://ip_address -t 2 -v </w:t>
      </w:r>
    </w:p>
    <w:p w14:paraId="5094F2D3" w14:textId="2D27B13C" w:rsidR="00AD2CD0" w:rsidRDefault="00AD2CD0">
      <w:pPr>
        <w:rPr>
          <w:noProof/>
        </w:rPr>
      </w:pPr>
      <w:r>
        <w:rPr>
          <w:noProof/>
        </w:rPr>
        <w:t>Either we are doing before  remediation  then we have to get risk ratio to it.</w:t>
      </w:r>
    </w:p>
    <w:p w14:paraId="0AEAF0A8" w14:textId="753D6D3F" w:rsidR="00AD2CD0" w:rsidRDefault="00AD2CD0">
      <w:r>
        <w:rPr>
          <w:noProof/>
        </w:rPr>
        <w:drawing>
          <wp:inline distT="0" distB="0" distL="0" distR="0" wp14:anchorId="446565D7" wp14:editId="16DE9D18">
            <wp:extent cx="5607338" cy="1257365"/>
            <wp:effectExtent l="0" t="0" r="0" b="0"/>
            <wp:docPr id="132003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35552" name="Picture 13200355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2EA0" w14:textId="77777777" w:rsidR="00AD2CD0" w:rsidRDefault="00AD2CD0"/>
    <w:p w14:paraId="2FDFA17A" w14:textId="1FC133BE" w:rsidR="00AD2CD0" w:rsidRDefault="00F42957">
      <w:r>
        <w:rPr>
          <w:noProof/>
        </w:rPr>
        <w:drawing>
          <wp:inline distT="0" distB="0" distL="0" distR="0" wp14:anchorId="51EACEFF" wp14:editId="78E5B783">
            <wp:extent cx="5499383" cy="628682"/>
            <wp:effectExtent l="0" t="0" r="6350" b="0"/>
            <wp:docPr id="1813586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86722" name="Picture 18135867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83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4551" w14:textId="77777777" w:rsidR="00F42957" w:rsidRDefault="00F42957"/>
    <w:p w14:paraId="23C1BB82" w14:textId="664B6732" w:rsidR="00F42957" w:rsidRDefault="00F42957">
      <w:r>
        <w:t xml:space="preserve">Edit the config file to not </w:t>
      </w:r>
      <w:proofErr w:type="spellStart"/>
      <w:r>
        <w:t>llow</w:t>
      </w:r>
      <w:proofErr w:type="spellEnd"/>
      <w:r>
        <w:t xml:space="preserve"> for the password:</w:t>
      </w:r>
    </w:p>
    <w:p w14:paraId="4FF89E68" w14:textId="74E653D6" w:rsidR="00F42957" w:rsidRDefault="00F42957">
      <w:r>
        <w:t>Cd /</w:t>
      </w:r>
      <w:proofErr w:type="spellStart"/>
      <w:r>
        <w:t>etc</w:t>
      </w:r>
      <w:proofErr w:type="spellEnd"/>
      <w:r>
        <w:t>/ssh/</w:t>
      </w:r>
    </w:p>
    <w:p w14:paraId="69D02948" w14:textId="27D25C1F" w:rsidR="00F42957" w:rsidRDefault="00F42957">
      <w:r>
        <w:t xml:space="preserve">Sudo </w:t>
      </w:r>
      <w:proofErr w:type="spellStart"/>
      <w:r>
        <w:t>sshd_config</w:t>
      </w:r>
      <w:proofErr w:type="spellEnd"/>
    </w:p>
    <w:p w14:paraId="3BE3DE14" w14:textId="77777777" w:rsidR="00F42957" w:rsidRDefault="00F42957"/>
    <w:p w14:paraId="3E6D1CA4" w14:textId="77777777" w:rsidR="00F42957" w:rsidRPr="00F42957" w:rsidRDefault="00F42957">
      <w:pPr>
        <w:rPr>
          <w:b/>
          <w:bCs/>
        </w:rPr>
      </w:pPr>
      <w:r w:rsidRPr="00F42957">
        <w:rPr>
          <w:b/>
          <w:bCs/>
        </w:rPr>
        <w:t>Note:</w:t>
      </w:r>
    </w:p>
    <w:p w14:paraId="2DE35474" w14:textId="15035A32" w:rsidR="00F42957" w:rsidRDefault="00F42957">
      <w:r>
        <w:t>Change the thing according to policy as mentioned in the remediation. Such as change the port in the config file.</w:t>
      </w:r>
    </w:p>
    <w:p w14:paraId="6C96E759" w14:textId="77777777" w:rsidR="00F42957" w:rsidRPr="00F42957" w:rsidRDefault="00F42957" w:rsidP="00F42957">
      <w:r w:rsidRPr="00F42957">
        <w:rPr>
          <w:rFonts w:ascii="Segoe UI Emoji" w:hAnsi="Segoe UI Emoji" w:cs="Segoe UI Emoji"/>
        </w:rPr>
        <w:t>✅</w:t>
      </w:r>
      <w:r w:rsidRPr="00F42957">
        <w:t xml:space="preserve"> </w:t>
      </w:r>
      <w:r w:rsidRPr="00F42957">
        <w:rPr>
          <w:b/>
          <w:bCs/>
        </w:rPr>
        <w:t>Fail2ban</w:t>
      </w:r>
      <w:r w:rsidRPr="00F42957">
        <w:t xml:space="preserve"> = A </w:t>
      </w:r>
      <w:r w:rsidRPr="00F42957">
        <w:rPr>
          <w:b/>
          <w:bCs/>
        </w:rPr>
        <w:t>Linux security tool</w:t>
      </w:r>
      <w:r w:rsidRPr="00F42957">
        <w:t xml:space="preserve"> that protects servers from brute-force attacks.</w:t>
      </w:r>
    </w:p>
    <w:p w14:paraId="7436425B" w14:textId="77777777" w:rsidR="00F42957" w:rsidRPr="00F42957" w:rsidRDefault="00F42957" w:rsidP="00F42957">
      <w:r w:rsidRPr="00F42957">
        <w:pict w14:anchorId="0B94F565">
          <v:rect id="_x0000_i1031" style="width:0;height:1.5pt" o:hralign="center" o:hrstd="t" o:hr="t" fillcolor="#a0a0a0" stroked="f"/>
        </w:pict>
      </w:r>
    </w:p>
    <w:p w14:paraId="609C952B" w14:textId="77777777" w:rsidR="00F42957" w:rsidRPr="00F42957" w:rsidRDefault="00F42957" w:rsidP="00F42957">
      <w:pPr>
        <w:rPr>
          <w:b/>
          <w:bCs/>
        </w:rPr>
      </w:pPr>
      <w:r w:rsidRPr="00F42957">
        <w:rPr>
          <w:rFonts w:ascii="Segoe UI Emoji" w:hAnsi="Segoe UI Emoji" w:cs="Segoe UI Emoji"/>
          <w:b/>
          <w:bCs/>
        </w:rPr>
        <w:t>🔹</w:t>
      </w:r>
      <w:r w:rsidRPr="00F42957">
        <w:rPr>
          <w:b/>
          <w:bCs/>
        </w:rPr>
        <w:t xml:space="preserve"> What it does:</w:t>
      </w:r>
    </w:p>
    <w:p w14:paraId="7213730D" w14:textId="77777777" w:rsidR="00F42957" w:rsidRPr="00F42957" w:rsidRDefault="00F42957" w:rsidP="00F42957">
      <w:pPr>
        <w:numPr>
          <w:ilvl w:val="0"/>
          <w:numId w:val="1"/>
        </w:numPr>
      </w:pPr>
      <w:r w:rsidRPr="00F42957">
        <w:t>Monitors log files (e.g., SSH, Apache, FTP).</w:t>
      </w:r>
    </w:p>
    <w:p w14:paraId="6F31B128" w14:textId="77777777" w:rsidR="00F42957" w:rsidRPr="00F42957" w:rsidRDefault="00F42957" w:rsidP="00F42957">
      <w:pPr>
        <w:numPr>
          <w:ilvl w:val="0"/>
          <w:numId w:val="1"/>
        </w:numPr>
      </w:pPr>
      <w:r w:rsidRPr="00F42957">
        <w:t>Detects repeated failed login attempts.</w:t>
      </w:r>
    </w:p>
    <w:p w14:paraId="60663A0D" w14:textId="77777777" w:rsidR="00F42957" w:rsidRPr="00F42957" w:rsidRDefault="00F42957" w:rsidP="00F42957">
      <w:pPr>
        <w:numPr>
          <w:ilvl w:val="0"/>
          <w:numId w:val="1"/>
        </w:numPr>
      </w:pPr>
      <w:r w:rsidRPr="00F42957">
        <w:t xml:space="preserve">Automatically </w:t>
      </w:r>
      <w:r w:rsidRPr="00F42957">
        <w:rPr>
          <w:b/>
          <w:bCs/>
        </w:rPr>
        <w:t>bans</w:t>
      </w:r>
      <w:r w:rsidRPr="00F42957">
        <w:t xml:space="preserve"> the attacker’s IP using firewall rules (like iptables or </w:t>
      </w:r>
      <w:proofErr w:type="spellStart"/>
      <w:r w:rsidRPr="00F42957">
        <w:t>firewalld</w:t>
      </w:r>
      <w:proofErr w:type="spellEnd"/>
      <w:r w:rsidRPr="00F42957">
        <w:t>).</w:t>
      </w:r>
    </w:p>
    <w:p w14:paraId="4CCDDB90" w14:textId="77777777" w:rsidR="00F42957" w:rsidRPr="00F42957" w:rsidRDefault="00F42957" w:rsidP="00F42957">
      <w:pPr>
        <w:numPr>
          <w:ilvl w:val="0"/>
          <w:numId w:val="1"/>
        </w:numPr>
      </w:pPr>
      <w:r w:rsidRPr="00F42957">
        <w:lastRenderedPageBreak/>
        <w:t>Ban can be temporary (e.g., 10 minutes) or permanent.</w:t>
      </w:r>
    </w:p>
    <w:p w14:paraId="11532B0E" w14:textId="77777777" w:rsidR="00F42957" w:rsidRDefault="00F42957"/>
    <w:p w14:paraId="7882CED6" w14:textId="77777777" w:rsidR="00F42957" w:rsidRDefault="00F42957"/>
    <w:p w14:paraId="0DC901B3" w14:textId="77777777" w:rsidR="00F42957" w:rsidRDefault="00F42957"/>
    <w:p w14:paraId="1587EFA7" w14:textId="77777777" w:rsidR="00F42957" w:rsidRDefault="00F42957"/>
    <w:p w14:paraId="5B12ED1D" w14:textId="77777777" w:rsidR="00F42957" w:rsidRDefault="00F42957"/>
    <w:p w14:paraId="4CA107C7" w14:textId="77777777" w:rsidR="00F42957" w:rsidRPr="00AD2CD0" w:rsidRDefault="00F42957"/>
    <w:sectPr w:rsidR="00F42957" w:rsidRPr="00AD2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06E3C"/>
    <w:multiLevelType w:val="multilevel"/>
    <w:tmpl w:val="9C7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35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B3"/>
    <w:rsid w:val="00447BB3"/>
    <w:rsid w:val="00551663"/>
    <w:rsid w:val="00595B1E"/>
    <w:rsid w:val="00853ABF"/>
    <w:rsid w:val="008B4B40"/>
    <w:rsid w:val="00A51AF7"/>
    <w:rsid w:val="00AD2CD0"/>
    <w:rsid w:val="00F4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FA46"/>
  <w15:chartTrackingRefBased/>
  <w15:docId w15:val="{F2749380-FEA7-49B6-BD0B-313BDD0B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</cp:revision>
  <dcterms:created xsi:type="dcterms:W3CDTF">2025-08-21T09:22:00Z</dcterms:created>
  <dcterms:modified xsi:type="dcterms:W3CDTF">2025-08-21T09:52:00Z</dcterms:modified>
</cp:coreProperties>
</file>