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0FE3" w14:textId="1ECCCE75" w:rsidR="00853ABF" w:rsidRPr="001538FB" w:rsidRDefault="000B20E8">
      <w:pPr>
        <w:rPr>
          <w:b/>
          <w:bCs/>
        </w:rPr>
      </w:pPr>
      <w:r w:rsidRPr="001538FB">
        <w:rPr>
          <w:b/>
          <w:bCs/>
        </w:rPr>
        <w:t>Security auditing process:</w:t>
      </w:r>
    </w:p>
    <w:p w14:paraId="497220CE" w14:textId="77777777" w:rsidR="000B20E8" w:rsidRDefault="000B20E8"/>
    <w:p w14:paraId="224D530A" w14:textId="0E2AAEA2" w:rsidR="006E2E4D" w:rsidRDefault="004F4B4D" w:rsidP="00A313D6">
      <w:pPr>
        <w:pStyle w:val="ListParagraph"/>
        <w:numPr>
          <w:ilvl w:val="0"/>
          <w:numId w:val="1"/>
        </w:numPr>
      </w:pPr>
      <w:r>
        <w:t>Planning and preparation</w:t>
      </w:r>
    </w:p>
    <w:p w14:paraId="797F60ED" w14:textId="36058E23" w:rsidR="004F4B4D" w:rsidRDefault="004F4B4D" w:rsidP="00A313D6">
      <w:pPr>
        <w:pStyle w:val="ListParagraph"/>
        <w:numPr>
          <w:ilvl w:val="0"/>
          <w:numId w:val="1"/>
        </w:numPr>
      </w:pPr>
      <w:r>
        <w:t>Information gathering</w:t>
      </w:r>
    </w:p>
    <w:p w14:paraId="7BE226A7" w14:textId="1487E70F" w:rsidR="004F4B4D" w:rsidRDefault="004F4B4D" w:rsidP="00A313D6">
      <w:pPr>
        <w:pStyle w:val="ListParagraph"/>
        <w:numPr>
          <w:ilvl w:val="0"/>
          <w:numId w:val="1"/>
        </w:numPr>
      </w:pPr>
      <w:r>
        <w:t>Risk assessment</w:t>
      </w:r>
    </w:p>
    <w:p w14:paraId="7561F7EA" w14:textId="3A2DD547" w:rsidR="004F4B4D" w:rsidRDefault="00A313D6" w:rsidP="00A313D6">
      <w:pPr>
        <w:pStyle w:val="ListParagraph"/>
        <w:numPr>
          <w:ilvl w:val="0"/>
          <w:numId w:val="1"/>
        </w:numPr>
      </w:pPr>
      <w:r>
        <w:t>Audit execution</w:t>
      </w:r>
    </w:p>
    <w:p w14:paraId="0EFF27F0" w14:textId="32073B80" w:rsidR="00A313D6" w:rsidRDefault="00A313D6" w:rsidP="00A313D6">
      <w:pPr>
        <w:pStyle w:val="ListParagraph"/>
        <w:numPr>
          <w:ilvl w:val="0"/>
          <w:numId w:val="1"/>
        </w:numPr>
      </w:pPr>
      <w:r>
        <w:t>Analysis and evaluation</w:t>
      </w:r>
    </w:p>
    <w:p w14:paraId="5906C357" w14:textId="6659BC48" w:rsidR="00A313D6" w:rsidRDefault="00A313D6" w:rsidP="00A313D6">
      <w:pPr>
        <w:pStyle w:val="ListParagraph"/>
        <w:numPr>
          <w:ilvl w:val="0"/>
          <w:numId w:val="1"/>
        </w:numPr>
      </w:pPr>
      <w:r>
        <w:t>Reporting</w:t>
      </w:r>
    </w:p>
    <w:p w14:paraId="01D3E3C2" w14:textId="674B7110" w:rsidR="00A313D6" w:rsidRDefault="00A313D6" w:rsidP="00A313D6">
      <w:pPr>
        <w:pStyle w:val="ListParagraph"/>
        <w:numPr>
          <w:ilvl w:val="0"/>
          <w:numId w:val="1"/>
        </w:numPr>
      </w:pPr>
      <w:r>
        <w:t>remediation</w:t>
      </w:r>
    </w:p>
    <w:p w14:paraId="090242DB" w14:textId="77777777" w:rsidR="00A313D6" w:rsidRDefault="00A313D6"/>
    <w:p w14:paraId="3A7BAF6C" w14:textId="77777777" w:rsidR="00A313D6" w:rsidRDefault="00A313D6"/>
    <w:p w14:paraId="53A8FB2D" w14:textId="36CB90B8" w:rsidR="00A313D6" w:rsidRDefault="00A313D6">
      <w:r>
        <w:rPr>
          <w:noProof/>
        </w:rPr>
        <w:drawing>
          <wp:inline distT="0" distB="0" distL="0" distR="0" wp14:anchorId="124AED23" wp14:editId="7F59A393">
            <wp:extent cx="4445000" cy="2384777"/>
            <wp:effectExtent l="0" t="0" r="0" b="0"/>
            <wp:docPr id="73273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9870" name="Picture 732739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697" cy="23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A84" w14:textId="77777777" w:rsidR="00A313D6" w:rsidRDefault="00A313D6"/>
    <w:p w14:paraId="7A028964" w14:textId="77777777" w:rsidR="004F4B4D" w:rsidRDefault="004F4B4D"/>
    <w:p w14:paraId="2DFDED63" w14:textId="77777777" w:rsidR="000B20E8" w:rsidRDefault="000B20E8"/>
    <w:sectPr w:rsidR="000B2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44C9"/>
    <w:multiLevelType w:val="hybridMultilevel"/>
    <w:tmpl w:val="3FECD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50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67"/>
    <w:rsid w:val="000B20E8"/>
    <w:rsid w:val="001538FB"/>
    <w:rsid w:val="004F4B4D"/>
    <w:rsid w:val="00551663"/>
    <w:rsid w:val="00595B1E"/>
    <w:rsid w:val="006E2E4D"/>
    <w:rsid w:val="007F4FDD"/>
    <w:rsid w:val="00853ABF"/>
    <w:rsid w:val="008E3D67"/>
    <w:rsid w:val="00A313D6"/>
    <w:rsid w:val="00A462F1"/>
    <w:rsid w:val="00AA085B"/>
    <w:rsid w:val="00B0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0F16"/>
  <w15:chartTrackingRefBased/>
  <w15:docId w15:val="{299122CE-1D6E-4984-8ADC-C9E4B454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12</cp:revision>
  <dcterms:created xsi:type="dcterms:W3CDTF">2025-08-20T10:43:00Z</dcterms:created>
  <dcterms:modified xsi:type="dcterms:W3CDTF">2025-08-21T04:38:00Z</dcterms:modified>
</cp:coreProperties>
</file>