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7D9C8" w14:textId="4C60B431" w:rsidR="006261DB" w:rsidRPr="00231577" w:rsidRDefault="007F6E13" w:rsidP="007F6E13">
      <w:pPr>
        <w:jc w:val="center"/>
        <w:rPr>
          <w:b/>
          <w:bCs/>
          <w:sz w:val="52"/>
          <w:szCs w:val="52"/>
          <w:lang w:val="en-US"/>
        </w:rPr>
      </w:pPr>
      <w:r w:rsidRPr="00231577">
        <w:rPr>
          <w:b/>
          <w:bCs/>
          <w:sz w:val="52"/>
          <w:szCs w:val="52"/>
          <w:lang w:val="en-US"/>
        </w:rPr>
        <w:t>Predicting the Severity of Car Accidents</w:t>
      </w:r>
      <w:r w:rsidR="00231577">
        <w:rPr>
          <w:b/>
          <w:bCs/>
          <w:sz w:val="52"/>
          <w:szCs w:val="52"/>
          <w:lang w:val="en-US"/>
        </w:rPr>
        <w:t xml:space="preserve"> using Predictive Model</w:t>
      </w:r>
    </w:p>
    <w:p w14:paraId="0B346009" w14:textId="77777777" w:rsidR="007F0031" w:rsidRDefault="007F0031" w:rsidP="007F0031">
      <w:pPr>
        <w:rPr>
          <w:b/>
          <w:bCs/>
          <w:sz w:val="32"/>
          <w:szCs w:val="32"/>
          <w:lang w:val="en-US"/>
        </w:rPr>
      </w:pPr>
    </w:p>
    <w:p w14:paraId="7133B069" w14:textId="0B3CCC16" w:rsidR="00DB7966" w:rsidRDefault="00CD4BB8" w:rsidP="007F6E13">
      <w:pPr>
        <w:jc w:val="center"/>
        <w:rPr>
          <w:sz w:val="28"/>
          <w:szCs w:val="28"/>
        </w:rPr>
      </w:pPr>
      <w:r>
        <w:rPr>
          <w:sz w:val="28"/>
          <w:szCs w:val="28"/>
        </w:rPr>
        <w:t xml:space="preserve">IBM </w:t>
      </w:r>
      <w:r w:rsidR="004B1245">
        <w:rPr>
          <w:sz w:val="28"/>
          <w:szCs w:val="28"/>
        </w:rPr>
        <w:t>Applied Data Science Capstone Project</w:t>
      </w:r>
    </w:p>
    <w:p w14:paraId="5CC1163E" w14:textId="4D0C700E" w:rsidR="007F6E13" w:rsidRPr="007F0031" w:rsidRDefault="007F6E13" w:rsidP="007F6E13">
      <w:pPr>
        <w:jc w:val="center"/>
        <w:rPr>
          <w:sz w:val="24"/>
          <w:szCs w:val="24"/>
          <w:lang w:val="en-US"/>
        </w:rPr>
      </w:pPr>
      <w:r w:rsidRPr="007F0031">
        <w:rPr>
          <w:sz w:val="24"/>
          <w:szCs w:val="24"/>
          <w:lang w:val="en-US"/>
        </w:rPr>
        <w:t>Ahmad Khairi Bin Ahmad Khir</w:t>
      </w:r>
    </w:p>
    <w:p w14:paraId="0616DE4E" w14:textId="151C7D24" w:rsidR="007F6E13" w:rsidRPr="007F0031" w:rsidRDefault="007F6E13" w:rsidP="007F6E13">
      <w:pPr>
        <w:jc w:val="center"/>
        <w:rPr>
          <w:sz w:val="24"/>
          <w:szCs w:val="24"/>
          <w:lang w:val="en-US"/>
        </w:rPr>
      </w:pPr>
      <w:r w:rsidRPr="007F0031">
        <w:rPr>
          <w:sz w:val="24"/>
          <w:szCs w:val="24"/>
          <w:lang w:val="en-US"/>
        </w:rPr>
        <w:t>10 October 2020</w:t>
      </w:r>
    </w:p>
    <w:p w14:paraId="00F98814" w14:textId="7FE60B01" w:rsidR="007F6E13" w:rsidRDefault="007F6E13" w:rsidP="007F6E13">
      <w:pPr>
        <w:jc w:val="center"/>
        <w:rPr>
          <w:sz w:val="28"/>
          <w:szCs w:val="28"/>
          <w:lang w:val="en-US"/>
        </w:rPr>
      </w:pPr>
    </w:p>
    <w:p w14:paraId="25655781" w14:textId="0F819716" w:rsidR="007F6E13" w:rsidRPr="00DB7966" w:rsidRDefault="007F6E13" w:rsidP="007F6E13">
      <w:pPr>
        <w:rPr>
          <w:b/>
          <w:bCs/>
          <w:sz w:val="28"/>
          <w:szCs w:val="28"/>
          <w:lang w:val="en-US"/>
        </w:rPr>
      </w:pPr>
      <w:r w:rsidRPr="007F6E13">
        <w:rPr>
          <w:b/>
          <w:bCs/>
          <w:sz w:val="28"/>
          <w:szCs w:val="28"/>
          <w:lang w:val="en-US"/>
        </w:rPr>
        <w:t>1. Introduction</w:t>
      </w:r>
    </w:p>
    <w:p w14:paraId="768696A1" w14:textId="481AE3C1" w:rsidR="003E39CA" w:rsidRPr="007F0031" w:rsidRDefault="007F6E13" w:rsidP="007F0031">
      <w:pPr>
        <w:rPr>
          <w:b/>
          <w:bCs/>
          <w:sz w:val="24"/>
          <w:szCs w:val="24"/>
          <w:lang w:val="en-US"/>
        </w:rPr>
      </w:pPr>
      <w:r w:rsidRPr="007F6E13">
        <w:rPr>
          <w:b/>
          <w:bCs/>
          <w:sz w:val="24"/>
          <w:szCs w:val="24"/>
          <w:lang w:val="en-US"/>
        </w:rPr>
        <w:t>1.1 Background</w:t>
      </w:r>
    </w:p>
    <w:p w14:paraId="22F32FDC" w14:textId="3F410B47" w:rsidR="003E39CA" w:rsidRPr="009D1837" w:rsidRDefault="009D1837" w:rsidP="00D637D3">
      <w:pPr>
        <w:jc w:val="both"/>
        <w:rPr>
          <w:rFonts w:cstheme="minorHAnsi"/>
          <w:color w:val="000000"/>
          <w:sz w:val="24"/>
          <w:szCs w:val="24"/>
          <w:shd w:val="clear" w:color="auto" w:fill="FFFFFF"/>
        </w:rPr>
      </w:pPr>
      <w:r w:rsidRPr="009D1837">
        <w:rPr>
          <w:rFonts w:cstheme="minorHAnsi"/>
          <w:color w:val="000000"/>
          <w:sz w:val="24"/>
          <w:szCs w:val="24"/>
          <w:shd w:val="clear" w:color="auto" w:fill="FFFFFF"/>
        </w:rPr>
        <w:t xml:space="preserve">Road accidents may not only bring losses to the driver but also to the road infrastructure present at the accident. </w:t>
      </w:r>
      <w:r w:rsidR="003E39CA">
        <w:rPr>
          <w:rFonts w:cstheme="minorHAnsi"/>
          <w:color w:val="000000"/>
          <w:sz w:val="24"/>
          <w:szCs w:val="24"/>
          <w:shd w:val="clear" w:color="auto" w:fill="FFFFFF"/>
        </w:rPr>
        <w:t>Th</w:t>
      </w:r>
      <w:r w:rsidR="00CD6E64">
        <w:rPr>
          <w:rFonts w:cstheme="minorHAnsi"/>
          <w:color w:val="000000"/>
          <w:sz w:val="24"/>
          <w:szCs w:val="24"/>
          <w:shd w:val="clear" w:color="auto" w:fill="FFFFFF"/>
        </w:rPr>
        <w:t>e</w:t>
      </w:r>
      <w:r w:rsidR="003E39CA">
        <w:rPr>
          <w:rFonts w:cstheme="minorHAnsi"/>
          <w:color w:val="000000"/>
          <w:sz w:val="24"/>
          <w:szCs w:val="24"/>
          <w:shd w:val="clear" w:color="auto" w:fill="FFFFFF"/>
        </w:rPr>
        <w:t xml:space="preserve"> inflicted losses which are unbeneficial to both sides can be prevent</w:t>
      </w:r>
      <w:r>
        <w:rPr>
          <w:rFonts w:cstheme="minorHAnsi"/>
          <w:color w:val="000000"/>
          <w:sz w:val="24"/>
          <w:szCs w:val="24"/>
          <w:shd w:val="clear" w:color="auto" w:fill="FFFFFF"/>
        </w:rPr>
        <w:t xml:space="preserve"> using machine learning algorithm</w:t>
      </w:r>
      <w:r w:rsidR="003E39CA">
        <w:rPr>
          <w:rFonts w:cstheme="minorHAnsi"/>
          <w:color w:val="000000"/>
          <w:sz w:val="24"/>
          <w:szCs w:val="24"/>
          <w:shd w:val="clear" w:color="auto" w:fill="FFFFFF"/>
        </w:rPr>
        <w:t xml:space="preserve">. </w:t>
      </w:r>
      <w:r w:rsidR="007F0031">
        <w:rPr>
          <w:rFonts w:cstheme="minorHAnsi"/>
          <w:color w:val="000000"/>
          <w:sz w:val="24"/>
          <w:szCs w:val="24"/>
          <w:shd w:val="clear" w:color="auto" w:fill="FFFFFF"/>
        </w:rPr>
        <w:t xml:space="preserve">Thus, a predictive model constructed using past historical data of car accidents can be used to </w:t>
      </w:r>
      <w:r>
        <w:rPr>
          <w:rFonts w:cstheme="minorHAnsi"/>
          <w:color w:val="000000"/>
          <w:sz w:val="24"/>
          <w:szCs w:val="24"/>
          <w:shd w:val="clear" w:color="auto" w:fill="FFFFFF"/>
        </w:rPr>
        <w:t>predict the probability of the severity of an accident even before it is occurred.</w:t>
      </w:r>
      <w:r w:rsidR="007F0031">
        <w:rPr>
          <w:rFonts w:cstheme="minorHAnsi"/>
          <w:color w:val="000000"/>
          <w:sz w:val="24"/>
          <w:szCs w:val="24"/>
          <w:shd w:val="clear" w:color="auto" w:fill="FFFFFF"/>
        </w:rPr>
        <w:t xml:space="preserve"> </w:t>
      </w:r>
    </w:p>
    <w:p w14:paraId="7501435A" w14:textId="77777777" w:rsidR="00D637D3" w:rsidRPr="00D637D3" w:rsidRDefault="00D637D3" w:rsidP="007F6E13">
      <w:pPr>
        <w:rPr>
          <w:sz w:val="24"/>
          <w:szCs w:val="24"/>
          <w:lang w:val="en-US"/>
        </w:rPr>
      </w:pPr>
    </w:p>
    <w:p w14:paraId="3FE490AE" w14:textId="04DB83B0" w:rsidR="007F6E13" w:rsidRDefault="007F6E13" w:rsidP="007F6E13">
      <w:pPr>
        <w:rPr>
          <w:b/>
          <w:bCs/>
          <w:sz w:val="24"/>
          <w:szCs w:val="24"/>
          <w:lang w:val="en-US"/>
        </w:rPr>
      </w:pPr>
      <w:r w:rsidRPr="007F6E13">
        <w:rPr>
          <w:b/>
          <w:bCs/>
          <w:sz w:val="24"/>
          <w:szCs w:val="24"/>
          <w:lang w:val="en-US"/>
        </w:rPr>
        <w:t>1.2 Problem</w:t>
      </w:r>
      <w:r w:rsidR="009D1837">
        <w:rPr>
          <w:b/>
          <w:bCs/>
          <w:sz w:val="24"/>
          <w:szCs w:val="24"/>
          <w:lang w:val="en-US"/>
        </w:rPr>
        <w:t xml:space="preserve"> Statement</w:t>
      </w:r>
    </w:p>
    <w:p w14:paraId="2D06DCC1" w14:textId="65C41A02" w:rsidR="00D637D3" w:rsidRDefault="009D1837" w:rsidP="00DB7966">
      <w:pPr>
        <w:jc w:val="both"/>
        <w:rPr>
          <w:sz w:val="24"/>
          <w:szCs w:val="24"/>
          <w:lang w:val="en-US"/>
        </w:rPr>
      </w:pPr>
      <w:r>
        <w:rPr>
          <w:sz w:val="24"/>
          <w:szCs w:val="24"/>
          <w:lang w:val="en-US"/>
        </w:rPr>
        <w:t>There are several f</w:t>
      </w:r>
      <w:r w:rsidR="007F0031">
        <w:rPr>
          <w:sz w:val="24"/>
          <w:szCs w:val="24"/>
          <w:lang w:val="en-US"/>
        </w:rPr>
        <w:t>actors</w:t>
      </w:r>
      <w:r>
        <w:rPr>
          <w:sz w:val="24"/>
          <w:szCs w:val="24"/>
          <w:lang w:val="en-US"/>
        </w:rPr>
        <w:t xml:space="preserve"> that</w:t>
      </w:r>
      <w:r w:rsidR="007F0031">
        <w:rPr>
          <w:sz w:val="24"/>
          <w:szCs w:val="24"/>
          <w:lang w:val="en-US"/>
        </w:rPr>
        <w:t xml:space="preserve"> might</w:t>
      </w:r>
      <w:r w:rsidR="00D637D3">
        <w:rPr>
          <w:sz w:val="24"/>
          <w:szCs w:val="24"/>
          <w:lang w:val="en-US"/>
        </w:rPr>
        <w:t xml:space="preserve"> affect the </w:t>
      </w:r>
      <w:r>
        <w:rPr>
          <w:sz w:val="24"/>
          <w:szCs w:val="24"/>
          <w:lang w:val="en-US"/>
        </w:rPr>
        <w:t>severity of an accident. Such data included</w:t>
      </w:r>
      <w:r w:rsidR="00D637D3">
        <w:rPr>
          <w:sz w:val="24"/>
          <w:szCs w:val="24"/>
          <w:lang w:val="en-US"/>
        </w:rPr>
        <w:t xml:space="preserve"> </w:t>
      </w:r>
      <w:r>
        <w:rPr>
          <w:sz w:val="24"/>
          <w:szCs w:val="24"/>
          <w:lang w:val="en-US"/>
        </w:rPr>
        <w:t>the</w:t>
      </w:r>
      <w:r w:rsidR="00D637D3">
        <w:rPr>
          <w:sz w:val="24"/>
          <w:szCs w:val="24"/>
          <w:lang w:val="en-US"/>
        </w:rPr>
        <w:t xml:space="preserve"> road condition, weather, light presence, influence of alcohol and speeding. Thus, this project </w:t>
      </w:r>
      <w:r>
        <w:rPr>
          <w:sz w:val="24"/>
          <w:szCs w:val="24"/>
          <w:lang w:val="en-US"/>
        </w:rPr>
        <w:t>main objective is to predict the severity of an accident based on these parameters.</w:t>
      </w:r>
    </w:p>
    <w:p w14:paraId="1233ED2C" w14:textId="77777777" w:rsidR="008B376D" w:rsidRPr="00D637D3" w:rsidRDefault="008B376D" w:rsidP="007F6E13">
      <w:pPr>
        <w:rPr>
          <w:sz w:val="24"/>
          <w:szCs w:val="24"/>
          <w:lang w:val="en-US"/>
        </w:rPr>
      </w:pPr>
    </w:p>
    <w:p w14:paraId="14E732C6" w14:textId="1744FF2B" w:rsidR="007F6E13" w:rsidRDefault="007F6E13" w:rsidP="007F6E13">
      <w:pPr>
        <w:rPr>
          <w:b/>
          <w:bCs/>
          <w:sz w:val="24"/>
          <w:szCs w:val="24"/>
          <w:lang w:val="en-US"/>
        </w:rPr>
      </w:pPr>
      <w:r w:rsidRPr="007F6E13">
        <w:rPr>
          <w:b/>
          <w:bCs/>
          <w:sz w:val="24"/>
          <w:szCs w:val="24"/>
          <w:lang w:val="en-US"/>
        </w:rPr>
        <w:t>1.3 Interest</w:t>
      </w:r>
    </w:p>
    <w:p w14:paraId="2FF74E7D" w14:textId="445251BE" w:rsidR="008B376D" w:rsidRDefault="00D637D3" w:rsidP="00DB7966">
      <w:pPr>
        <w:jc w:val="both"/>
        <w:rPr>
          <w:sz w:val="24"/>
          <w:szCs w:val="24"/>
          <w:lang w:val="en-US"/>
        </w:rPr>
      </w:pPr>
      <w:r>
        <w:rPr>
          <w:sz w:val="24"/>
          <w:szCs w:val="24"/>
          <w:lang w:val="en-US"/>
        </w:rPr>
        <w:t xml:space="preserve">The project can prove useful to the </w:t>
      </w:r>
      <w:r w:rsidR="008B376D">
        <w:rPr>
          <w:sz w:val="24"/>
          <w:szCs w:val="24"/>
          <w:lang w:val="en-US"/>
        </w:rPr>
        <w:t xml:space="preserve">local authority to determine the possible location where accidents might happen so that they can take some initiatives to </w:t>
      </w:r>
      <w:r w:rsidR="007F0031">
        <w:rPr>
          <w:sz w:val="24"/>
          <w:szCs w:val="24"/>
          <w:lang w:val="en-US"/>
        </w:rPr>
        <w:t>minimizes the destruction of road infrastructure</w:t>
      </w:r>
      <w:r w:rsidR="008B376D">
        <w:rPr>
          <w:sz w:val="24"/>
          <w:szCs w:val="24"/>
          <w:lang w:val="en-US"/>
        </w:rPr>
        <w:t>. Others who might have interest in this project might be GPS service provider that can track the condition of the road</w:t>
      </w:r>
      <w:r w:rsidR="007F0031">
        <w:rPr>
          <w:sz w:val="24"/>
          <w:szCs w:val="24"/>
          <w:lang w:val="en-US"/>
        </w:rPr>
        <w:t>, weather</w:t>
      </w:r>
      <w:r w:rsidR="008B376D">
        <w:rPr>
          <w:sz w:val="24"/>
          <w:szCs w:val="24"/>
          <w:lang w:val="en-US"/>
        </w:rPr>
        <w:t xml:space="preserve"> and also the driver</w:t>
      </w:r>
      <w:r w:rsidR="007F0031">
        <w:rPr>
          <w:sz w:val="24"/>
          <w:szCs w:val="24"/>
          <w:lang w:val="en-US"/>
        </w:rPr>
        <w:t xml:space="preserve"> condition</w:t>
      </w:r>
      <w:r w:rsidR="008B376D">
        <w:rPr>
          <w:sz w:val="24"/>
          <w:szCs w:val="24"/>
          <w:lang w:val="en-US"/>
        </w:rPr>
        <w:t xml:space="preserve"> </w:t>
      </w:r>
      <w:r w:rsidR="007F0031">
        <w:rPr>
          <w:sz w:val="24"/>
          <w:szCs w:val="24"/>
          <w:lang w:val="en-US"/>
        </w:rPr>
        <w:t>through integration with the mobile application</w:t>
      </w:r>
      <w:r w:rsidR="00DB7966">
        <w:rPr>
          <w:sz w:val="24"/>
          <w:szCs w:val="24"/>
          <w:lang w:val="en-US"/>
        </w:rPr>
        <w:t>.</w:t>
      </w:r>
    </w:p>
    <w:p w14:paraId="2516CB41" w14:textId="76803F4C" w:rsidR="00DB7966" w:rsidRDefault="00DB7966" w:rsidP="007F6E13">
      <w:pPr>
        <w:rPr>
          <w:sz w:val="24"/>
          <w:szCs w:val="24"/>
          <w:lang w:val="en-US"/>
        </w:rPr>
      </w:pPr>
    </w:p>
    <w:p w14:paraId="310939C7" w14:textId="798DDED0" w:rsidR="00DB7966" w:rsidRDefault="00DB7966" w:rsidP="007F6E13">
      <w:pPr>
        <w:rPr>
          <w:sz w:val="24"/>
          <w:szCs w:val="24"/>
          <w:lang w:val="en-US"/>
        </w:rPr>
      </w:pPr>
    </w:p>
    <w:p w14:paraId="5DAE6C5C" w14:textId="2F26A6E1" w:rsidR="00DB7966" w:rsidRDefault="00DB7966" w:rsidP="007F6E13">
      <w:pPr>
        <w:rPr>
          <w:sz w:val="24"/>
          <w:szCs w:val="24"/>
          <w:lang w:val="en-US"/>
        </w:rPr>
      </w:pPr>
    </w:p>
    <w:p w14:paraId="78DCCBA5" w14:textId="497D64D7" w:rsidR="009D1837" w:rsidRDefault="009D1837" w:rsidP="007F6E13">
      <w:pPr>
        <w:rPr>
          <w:sz w:val="24"/>
          <w:szCs w:val="24"/>
          <w:lang w:val="en-US"/>
        </w:rPr>
      </w:pPr>
    </w:p>
    <w:p w14:paraId="6A925529" w14:textId="77777777" w:rsidR="009D1837" w:rsidRDefault="009D1837" w:rsidP="007F6E13">
      <w:pPr>
        <w:rPr>
          <w:sz w:val="24"/>
          <w:szCs w:val="24"/>
          <w:lang w:val="en-US"/>
        </w:rPr>
      </w:pPr>
    </w:p>
    <w:p w14:paraId="0885B7B6" w14:textId="14A6CA5F" w:rsidR="007F6E13" w:rsidRDefault="007F6E13" w:rsidP="007F6E13">
      <w:pPr>
        <w:rPr>
          <w:b/>
          <w:bCs/>
          <w:sz w:val="28"/>
          <w:szCs w:val="28"/>
          <w:lang w:val="en-US"/>
        </w:rPr>
      </w:pPr>
      <w:r>
        <w:rPr>
          <w:b/>
          <w:bCs/>
          <w:sz w:val="28"/>
          <w:szCs w:val="28"/>
          <w:lang w:val="en-US"/>
        </w:rPr>
        <w:lastRenderedPageBreak/>
        <w:t>2</w:t>
      </w:r>
      <w:r w:rsidRPr="007F6E13">
        <w:rPr>
          <w:b/>
          <w:bCs/>
          <w:sz w:val="28"/>
          <w:szCs w:val="28"/>
          <w:lang w:val="en-US"/>
        </w:rPr>
        <w:t xml:space="preserve">. </w:t>
      </w:r>
      <w:r>
        <w:rPr>
          <w:b/>
          <w:bCs/>
          <w:sz w:val="28"/>
          <w:szCs w:val="28"/>
          <w:lang w:val="en-US"/>
        </w:rPr>
        <w:t>Data Acquisition and Cleaning</w:t>
      </w:r>
    </w:p>
    <w:p w14:paraId="5A775439" w14:textId="6D1E619C" w:rsidR="007F6E13" w:rsidRPr="00231577" w:rsidRDefault="007F6E13" w:rsidP="007F6E13">
      <w:pPr>
        <w:rPr>
          <w:b/>
          <w:bCs/>
          <w:sz w:val="24"/>
          <w:szCs w:val="24"/>
          <w:lang w:val="en-US"/>
        </w:rPr>
      </w:pPr>
      <w:r w:rsidRPr="00231577">
        <w:rPr>
          <w:b/>
          <w:bCs/>
          <w:sz w:val="24"/>
          <w:szCs w:val="24"/>
          <w:lang w:val="en-US"/>
        </w:rPr>
        <w:t>2.1 Data Sources</w:t>
      </w:r>
    </w:p>
    <w:p w14:paraId="3C699F9D" w14:textId="3F627016" w:rsidR="007F6E13" w:rsidRDefault="008B376D" w:rsidP="00387F4E">
      <w:pPr>
        <w:jc w:val="both"/>
        <w:rPr>
          <w:sz w:val="24"/>
          <w:szCs w:val="24"/>
          <w:lang w:val="en-US"/>
        </w:rPr>
      </w:pPr>
      <w:r>
        <w:rPr>
          <w:sz w:val="24"/>
          <w:szCs w:val="24"/>
          <w:lang w:val="en-US"/>
        </w:rPr>
        <w:t xml:space="preserve">The datasets </w:t>
      </w:r>
      <w:r w:rsidR="009D1837">
        <w:rPr>
          <w:sz w:val="24"/>
          <w:szCs w:val="24"/>
          <w:lang w:val="en-US"/>
        </w:rPr>
        <w:t xml:space="preserve">used in this project </w:t>
      </w:r>
      <w:r w:rsidR="004F6E2C">
        <w:rPr>
          <w:sz w:val="24"/>
          <w:szCs w:val="24"/>
          <w:lang w:val="en-US"/>
        </w:rPr>
        <w:t>were published by the S</w:t>
      </w:r>
      <w:r w:rsidR="00033B17">
        <w:rPr>
          <w:sz w:val="24"/>
          <w:szCs w:val="24"/>
          <w:lang w:val="en-US"/>
        </w:rPr>
        <w:t xml:space="preserve">eattle Department of Traffic (SDOT), </w:t>
      </w:r>
      <w:r w:rsidR="004F6E2C">
        <w:rPr>
          <w:sz w:val="24"/>
          <w:szCs w:val="24"/>
          <w:lang w:val="en-US"/>
        </w:rPr>
        <w:t>Traffic Management Division which titled “Collision – All years”</w:t>
      </w:r>
      <w:r w:rsidR="00033B17">
        <w:rPr>
          <w:sz w:val="24"/>
          <w:szCs w:val="24"/>
          <w:lang w:val="en-US"/>
        </w:rPr>
        <w:t xml:space="preserve"> where all collisions recorded during 2004 to May 202</w:t>
      </w:r>
      <w:r w:rsidR="00FD4DF5">
        <w:rPr>
          <w:sz w:val="24"/>
          <w:szCs w:val="24"/>
          <w:lang w:val="en-US"/>
        </w:rPr>
        <w:t>0</w:t>
      </w:r>
      <w:r w:rsidR="00033B17">
        <w:rPr>
          <w:sz w:val="24"/>
          <w:szCs w:val="24"/>
          <w:lang w:val="en-US"/>
        </w:rPr>
        <w:t>.</w:t>
      </w:r>
      <w:r w:rsidR="004F6E2C">
        <w:rPr>
          <w:sz w:val="24"/>
          <w:szCs w:val="24"/>
          <w:lang w:val="en-US"/>
        </w:rPr>
        <w:t xml:space="preserve"> </w:t>
      </w:r>
      <w:r w:rsidR="00033B17">
        <w:rPr>
          <w:sz w:val="24"/>
          <w:szCs w:val="24"/>
          <w:lang w:val="en-US"/>
        </w:rPr>
        <w:t xml:space="preserve">The dataset </w:t>
      </w:r>
      <w:r w:rsidR="004F6E2C">
        <w:rPr>
          <w:sz w:val="24"/>
          <w:szCs w:val="24"/>
          <w:lang w:val="en-US"/>
        </w:rPr>
        <w:t xml:space="preserve"> can be</w:t>
      </w:r>
      <w:r w:rsidR="00852D5E">
        <w:rPr>
          <w:sz w:val="24"/>
          <w:szCs w:val="24"/>
          <w:lang w:val="en-US"/>
        </w:rPr>
        <w:t xml:space="preserve"> downloaded</w:t>
      </w:r>
      <w:r w:rsidR="004F6E2C">
        <w:rPr>
          <w:sz w:val="24"/>
          <w:szCs w:val="24"/>
          <w:lang w:val="en-US"/>
        </w:rPr>
        <w:t xml:space="preserve"> through this </w:t>
      </w:r>
      <w:hyperlink r:id="rId5" w:history="1">
        <w:r w:rsidR="004F6E2C" w:rsidRPr="00852D5E">
          <w:rPr>
            <w:rStyle w:val="Hyperlink"/>
            <w:sz w:val="24"/>
            <w:szCs w:val="24"/>
            <w:lang w:val="en-US"/>
          </w:rPr>
          <w:t>link</w:t>
        </w:r>
      </w:hyperlink>
      <w:r w:rsidR="00852D5E">
        <w:rPr>
          <w:sz w:val="24"/>
          <w:szCs w:val="24"/>
          <w:lang w:val="en-US"/>
        </w:rPr>
        <w:t xml:space="preserve">. The information on the attributes of this datasets were documented in this </w:t>
      </w:r>
      <w:hyperlink r:id="rId6" w:history="1">
        <w:r w:rsidR="00852D5E" w:rsidRPr="00852D5E">
          <w:rPr>
            <w:rStyle w:val="Hyperlink"/>
            <w:sz w:val="24"/>
            <w:szCs w:val="24"/>
            <w:lang w:val="en-US"/>
          </w:rPr>
          <w:t>metadata</w:t>
        </w:r>
      </w:hyperlink>
      <w:r w:rsidR="00852D5E">
        <w:rPr>
          <w:sz w:val="24"/>
          <w:szCs w:val="24"/>
          <w:lang w:val="en-US"/>
        </w:rPr>
        <w:t xml:space="preserve"> which describe each attribute and its datatype/length. </w:t>
      </w:r>
      <w:r w:rsidR="00FD4DF5">
        <w:rPr>
          <w:sz w:val="24"/>
          <w:szCs w:val="24"/>
          <w:lang w:val="en-US"/>
        </w:rPr>
        <w:t>One of the key attributes in this dataset is the</w:t>
      </w:r>
      <w:r w:rsidR="00033B17">
        <w:rPr>
          <w:sz w:val="24"/>
          <w:szCs w:val="24"/>
          <w:lang w:val="en-US"/>
        </w:rPr>
        <w:t xml:space="preserve"> severity level </w:t>
      </w:r>
      <w:r w:rsidR="00FD4DF5">
        <w:rPr>
          <w:sz w:val="24"/>
          <w:szCs w:val="24"/>
          <w:lang w:val="en-US"/>
        </w:rPr>
        <w:t>tabulated under the</w:t>
      </w:r>
      <w:r w:rsidR="00033B17">
        <w:rPr>
          <w:sz w:val="24"/>
          <w:szCs w:val="24"/>
          <w:lang w:val="en-US"/>
        </w:rPr>
        <w:t xml:space="preserve"> column ‘SEVERITYCODE’ </w:t>
      </w:r>
      <w:r w:rsidR="00FD4DF5">
        <w:rPr>
          <w:sz w:val="24"/>
          <w:szCs w:val="24"/>
          <w:lang w:val="en-US"/>
        </w:rPr>
        <w:t xml:space="preserve">which </w:t>
      </w:r>
      <w:r w:rsidR="00033B17">
        <w:rPr>
          <w:sz w:val="24"/>
          <w:szCs w:val="24"/>
          <w:lang w:val="en-US"/>
        </w:rPr>
        <w:t>contains two values: ‘</w:t>
      </w:r>
      <w:r w:rsidR="003940C2">
        <w:rPr>
          <w:sz w:val="24"/>
          <w:szCs w:val="24"/>
          <w:lang w:val="en-US"/>
        </w:rPr>
        <w:t>2</w:t>
      </w:r>
      <w:r w:rsidR="00033B17">
        <w:rPr>
          <w:sz w:val="24"/>
          <w:szCs w:val="24"/>
          <w:lang w:val="en-US"/>
        </w:rPr>
        <w:t>’ for property damage collision and ‘</w:t>
      </w:r>
      <w:r w:rsidR="003940C2">
        <w:rPr>
          <w:sz w:val="24"/>
          <w:szCs w:val="24"/>
          <w:lang w:val="en-US"/>
        </w:rPr>
        <w:t>1</w:t>
      </w:r>
      <w:r w:rsidR="00033B17">
        <w:rPr>
          <w:sz w:val="24"/>
          <w:szCs w:val="24"/>
          <w:lang w:val="en-US"/>
        </w:rPr>
        <w:t xml:space="preserve">’ for injury collision. </w:t>
      </w:r>
      <w:r w:rsidR="00FD4DF5">
        <w:rPr>
          <w:sz w:val="24"/>
          <w:szCs w:val="24"/>
          <w:lang w:val="en-US"/>
        </w:rPr>
        <w:t>Other</w:t>
      </w:r>
      <w:r w:rsidR="00033B17">
        <w:rPr>
          <w:sz w:val="24"/>
          <w:szCs w:val="24"/>
          <w:lang w:val="en-US"/>
        </w:rPr>
        <w:t xml:space="preserve"> attribute </w:t>
      </w:r>
      <w:r w:rsidR="00FD4DF5">
        <w:rPr>
          <w:sz w:val="24"/>
          <w:szCs w:val="24"/>
          <w:lang w:val="en-US"/>
        </w:rPr>
        <w:t>such as the</w:t>
      </w:r>
      <w:r w:rsidR="00033B17">
        <w:rPr>
          <w:sz w:val="24"/>
          <w:szCs w:val="24"/>
          <w:lang w:val="en-US"/>
        </w:rPr>
        <w:t xml:space="preserve"> </w:t>
      </w:r>
      <w:r w:rsidR="00FD4DF5">
        <w:rPr>
          <w:sz w:val="24"/>
          <w:szCs w:val="24"/>
          <w:lang w:val="en-US"/>
        </w:rPr>
        <w:t xml:space="preserve">accident </w:t>
      </w:r>
      <w:r w:rsidR="00033B17">
        <w:rPr>
          <w:sz w:val="24"/>
          <w:szCs w:val="24"/>
          <w:lang w:val="en-US"/>
        </w:rPr>
        <w:t xml:space="preserve">location, </w:t>
      </w:r>
      <w:r w:rsidR="00FD4DF5">
        <w:rPr>
          <w:sz w:val="24"/>
          <w:szCs w:val="24"/>
          <w:lang w:val="en-US"/>
        </w:rPr>
        <w:t>type of intersection</w:t>
      </w:r>
      <w:r w:rsidR="00033B17">
        <w:rPr>
          <w:sz w:val="24"/>
          <w:szCs w:val="24"/>
          <w:lang w:val="en-US"/>
        </w:rPr>
        <w:t>, weather</w:t>
      </w:r>
      <w:r w:rsidR="00FD4DF5">
        <w:rPr>
          <w:sz w:val="24"/>
          <w:szCs w:val="24"/>
          <w:lang w:val="en-US"/>
        </w:rPr>
        <w:t xml:space="preserve"> details</w:t>
      </w:r>
      <w:r w:rsidR="00033B17">
        <w:rPr>
          <w:sz w:val="24"/>
          <w:szCs w:val="24"/>
          <w:lang w:val="en-US"/>
        </w:rPr>
        <w:t xml:space="preserve">, light </w:t>
      </w:r>
      <w:r w:rsidR="00FD4DF5">
        <w:rPr>
          <w:sz w:val="24"/>
          <w:szCs w:val="24"/>
          <w:lang w:val="en-US"/>
        </w:rPr>
        <w:t>exposure</w:t>
      </w:r>
      <w:r w:rsidR="00033B17">
        <w:rPr>
          <w:sz w:val="24"/>
          <w:szCs w:val="24"/>
          <w:lang w:val="en-US"/>
        </w:rPr>
        <w:t xml:space="preserve">, road condition, </w:t>
      </w:r>
      <w:r w:rsidR="00FD4DF5">
        <w:rPr>
          <w:sz w:val="24"/>
          <w:szCs w:val="24"/>
          <w:lang w:val="en-US"/>
        </w:rPr>
        <w:t>time</w:t>
      </w:r>
      <w:r w:rsidR="00033B17">
        <w:rPr>
          <w:sz w:val="24"/>
          <w:szCs w:val="24"/>
          <w:lang w:val="en-US"/>
        </w:rPr>
        <w:t>, coordinates and number of people involved. This dataset contains 194673 rows of collisions data included with their associated attributes.</w:t>
      </w:r>
    </w:p>
    <w:p w14:paraId="057B3AA0" w14:textId="271FFDDC" w:rsidR="00852D5E" w:rsidRDefault="00852D5E" w:rsidP="00852D5E">
      <w:pPr>
        <w:rPr>
          <w:sz w:val="24"/>
          <w:szCs w:val="24"/>
          <w:lang w:val="en-US"/>
        </w:rPr>
      </w:pPr>
    </w:p>
    <w:p w14:paraId="115AB7EB" w14:textId="3D472489" w:rsidR="00852D5E" w:rsidRPr="00231577" w:rsidRDefault="00852D5E" w:rsidP="00852D5E">
      <w:pPr>
        <w:rPr>
          <w:b/>
          <w:bCs/>
          <w:sz w:val="24"/>
          <w:szCs w:val="24"/>
          <w:lang w:val="en-US"/>
        </w:rPr>
      </w:pPr>
      <w:r w:rsidRPr="00231577">
        <w:rPr>
          <w:b/>
          <w:bCs/>
          <w:sz w:val="24"/>
          <w:szCs w:val="24"/>
          <w:lang w:val="en-US"/>
        </w:rPr>
        <w:t>2.2 Data Cleaning</w:t>
      </w:r>
    </w:p>
    <w:p w14:paraId="35405AB9" w14:textId="77777777" w:rsidR="00C7505B" w:rsidRDefault="00033B17" w:rsidP="00387F4E">
      <w:pPr>
        <w:jc w:val="both"/>
        <w:rPr>
          <w:sz w:val="24"/>
          <w:szCs w:val="24"/>
          <w:lang w:val="en-US"/>
        </w:rPr>
      </w:pPr>
      <w:r>
        <w:rPr>
          <w:sz w:val="24"/>
          <w:szCs w:val="24"/>
          <w:lang w:val="en-US"/>
        </w:rPr>
        <w:t>The main problem existed in this dataset is it</w:t>
      </w:r>
      <w:r w:rsidR="00852D5E">
        <w:rPr>
          <w:sz w:val="24"/>
          <w:szCs w:val="24"/>
          <w:lang w:val="en-US"/>
        </w:rPr>
        <w:t xml:space="preserve"> </w:t>
      </w:r>
      <w:r w:rsidR="005C384E">
        <w:rPr>
          <w:sz w:val="24"/>
          <w:szCs w:val="24"/>
          <w:lang w:val="en-US"/>
        </w:rPr>
        <w:t>contain</w:t>
      </w:r>
      <w:r w:rsidR="00852D5E">
        <w:rPr>
          <w:sz w:val="24"/>
          <w:szCs w:val="24"/>
          <w:lang w:val="en-US"/>
        </w:rPr>
        <w:t xml:space="preserve"> lot of missing values and duplicate </w:t>
      </w:r>
      <w:r w:rsidR="007F0031">
        <w:rPr>
          <w:sz w:val="24"/>
          <w:szCs w:val="24"/>
          <w:lang w:val="en-US"/>
        </w:rPr>
        <w:t>of</w:t>
      </w:r>
      <w:r w:rsidR="00C7505B">
        <w:rPr>
          <w:sz w:val="24"/>
          <w:szCs w:val="24"/>
          <w:lang w:val="en-US"/>
        </w:rPr>
        <w:t xml:space="preserve"> the same</w:t>
      </w:r>
      <w:r w:rsidR="007F0031">
        <w:rPr>
          <w:sz w:val="24"/>
          <w:szCs w:val="24"/>
          <w:lang w:val="en-US"/>
        </w:rPr>
        <w:t xml:space="preserve"> attributes</w:t>
      </w:r>
      <w:r w:rsidR="00852D5E">
        <w:rPr>
          <w:sz w:val="24"/>
          <w:szCs w:val="24"/>
          <w:lang w:val="en-US"/>
        </w:rPr>
        <w:t xml:space="preserve">. </w:t>
      </w:r>
      <w:r>
        <w:rPr>
          <w:sz w:val="24"/>
          <w:szCs w:val="24"/>
          <w:lang w:val="en-US"/>
        </w:rPr>
        <w:t>The attributes had many</w:t>
      </w:r>
      <w:r w:rsidR="00852D5E">
        <w:rPr>
          <w:sz w:val="24"/>
          <w:szCs w:val="24"/>
          <w:lang w:val="en-US"/>
        </w:rPr>
        <w:t xml:space="preserve"> different values whi</w:t>
      </w:r>
      <w:r w:rsidR="007F0031">
        <w:rPr>
          <w:sz w:val="24"/>
          <w:szCs w:val="24"/>
          <w:lang w:val="en-US"/>
        </w:rPr>
        <w:t>le</w:t>
      </w:r>
      <w:r w:rsidR="00852D5E">
        <w:rPr>
          <w:sz w:val="24"/>
          <w:szCs w:val="24"/>
          <w:lang w:val="en-US"/>
        </w:rPr>
        <w:t xml:space="preserve"> carr</w:t>
      </w:r>
      <w:r w:rsidR="007F0031">
        <w:rPr>
          <w:sz w:val="24"/>
          <w:szCs w:val="24"/>
          <w:lang w:val="en-US"/>
        </w:rPr>
        <w:t>ying</w:t>
      </w:r>
      <w:r w:rsidR="00852D5E">
        <w:rPr>
          <w:sz w:val="24"/>
          <w:szCs w:val="24"/>
          <w:lang w:val="en-US"/>
        </w:rPr>
        <w:t xml:space="preserve"> the same meaning </w:t>
      </w:r>
      <w:r w:rsidR="00C7505B">
        <w:rPr>
          <w:sz w:val="24"/>
          <w:szCs w:val="24"/>
          <w:lang w:val="en-US"/>
        </w:rPr>
        <w:t>which is</w:t>
      </w:r>
      <w:r>
        <w:rPr>
          <w:sz w:val="24"/>
          <w:szCs w:val="24"/>
          <w:lang w:val="en-US"/>
        </w:rPr>
        <w:t xml:space="preserve"> redundant to our model predicti</w:t>
      </w:r>
      <w:r w:rsidR="00C7505B">
        <w:rPr>
          <w:sz w:val="24"/>
          <w:szCs w:val="24"/>
          <w:lang w:val="en-US"/>
        </w:rPr>
        <w:t>ng capability</w:t>
      </w:r>
      <w:r>
        <w:rPr>
          <w:sz w:val="24"/>
          <w:szCs w:val="24"/>
          <w:lang w:val="en-US"/>
        </w:rPr>
        <w:t xml:space="preserve"> and </w:t>
      </w:r>
      <w:r w:rsidR="00C7505B">
        <w:rPr>
          <w:sz w:val="24"/>
          <w:szCs w:val="24"/>
          <w:lang w:val="en-US"/>
        </w:rPr>
        <w:t>will result in inefficiency</w:t>
      </w:r>
      <w:r>
        <w:rPr>
          <w:sz w:val="24"/>
          <w:szCs w:val="24"/>
          <w:lang w:val="en-US"/>
        </w:rPr>
        <w:t>.</w:t>
      </w:r>
      <w:r w:rsidR="00387F4E">
        <w:rPr>
          <w:sz w:val="24"/>
          <w:szCs w:val="24"/>
          <w:lang w:val="en-US"/>
        </w:rPr>
        <w:t xml:space="preserve"> </w:t>
      </w:r>
    </w:p>
    <w:p w14:paraId="1105E5A4" w14:textId="322C3952" w:rsidR="00387F4E" w:rsidRDefault="00C7505B" w:rsidP="00387F4E">
      <w:pPr>
        <w:jc w:val="both"/>
        <w:rPr>
          <w:sz w:val="24"/>
          <w:szCs w:val="24"/>
          <w:lang w:val="en-US"/>
        </w:rPr>
      </w:pPr>
      <w:r>
        <w:rPr>
          <w:sz w:val="24"/>
          <w:szCs w:val="24"/>
          <w:lang w:val="en-US"/>
        </w:rPr>
        <w:t>The</w:t>
      </w:r>
      <w:r w:rsidR="00033B17">
        <w:rPr>
          <w:sz w:val="24"/>
          <w:szCs w:val="24"/>
          <w:lang w:val="en-US"/>
        </w:rPr>
        <w:t xml:space="preserve"> first step was to remove the unnecessary attributes which are not important to our model such as coordinates, dat</w:t>
      </w:r>
      <w:r w:rsidR="00387F4E">
        <w:rPr>
          <w:sz w:val="24"/>
          <w:szCs w:val="24"/>
          <w:lang w:val="en-US"/>
        </w:rPr>
        <w:t>e, pedestrian numbers from the dataset and form a new dataset. The rows that contain missing value from attributes such as road condition, light condition and junction type were removed while missing value in attributes such as alcoholic influence and speeding were renamed to default ‘none’. Finally, the cleaned dataset produce was trained and tested for the modelling stage.</w:t>
      </w:r>
    </w:p>
    <w:p w14:paraId="07EE2C0E" w14:textId="65EA7903" w:rsidR="00387F4E" w:rsidRDefault="00387F4E" w:rsidP="007F6E13">
      <w:pPr>
        <w:rPr>
          <w:sz w:val="24"/>
          <w:szCs w:val="24"/>
          <w:lang w:val="en-US"/>
        </w:rPr>
      </w:pPr>
    </w:p>
    <w:p w14:paraId="568483DB" w14:textId="098D9411" w:rsidR="007F6E13" w:rsidRDefault="007F6E13" w:rsidP="007F6E13">
      <w:pPr>
        <w:rPr>
          <w:b/>
          <w:bCs/>
          <w:sz w:val="24"/>
          <w:szCs w:val="24"/>
          <w:lang w:val="en-US"/>
        </w:rPr>
      </w:pPr>
      <w:r w:rsidRPr="00387F4E">
        <w:rPr>
          <w:b/>
          <w:bCs/>
          <w:sz w:val="24"/>
          <w:szCs w:val="24"/>
          <w:lang w:val="en-US"/>
        </w:rPr>
        <w:t>2.3 Feature Selection</w:t>
      </w:r>
    </w:p>
    <w:p w14:paraId="1475B20E" w14:textId="33227DA7" w:rsidR="00DB7966" w:rsidRDefault="00387F4E" w:rsidP="00DB7966">
      <w:pPr>
        <w:jc w:val="both"/>
        <w:rPr>
          <w:sz w:val="24"/>
          <w:szCs w:val="24"/>
          <w:lang w:val="en-US"/>
        </w:rPr>
      </w:pPr>
      <w:r>
        <w:rPr>
          <w:sz w:val="24"/>
          <w:szCs w:val="24"/>
          <w:lang w:val="en-US"/>
        </w:rPr>
        <w:t xml:space="preserve">The attribute which are deemed as related to the severity level were </w:t>
      </w:r>
      <w:r w:rsidR="00FF476E">
        <w:rPr>
          <w:sz w:val="24"/>
          <w:szCs w:val="24"/>
          <w:lang w:val="en-US"/>
        </w:rPr>
        <w:t>kept</w:t>
      </w:r>
      <w:r>
        <w:rPr>
          <w:sz w:val="24"/>
          <w:szCs w:val="24"/>
          <w:lang w:val="en-US"/>
        </w:rPr>
        <w:t xml:space="preserve"> as feature and </w:t>
      </w:r>
      <w:r w:rsidR="00FF476E">
        <w:rPr>
          <w:sz w:val="24"/>
          <w:szCs w:val="24"/>
          <w:lang w:val="en-US"/>
        </w:rPr>
        <w:t>dropping the rest of it</w:t>
      </w:r>
      <w:r>
        <w:rPr>
          <w:sz w:val="24"/>
          <w:szCs w:val="24"/>
          <w:lang w:val="en-US"/>
        </w:rPr>
        <w:t xml:space="preserve">. After </w:t>
      </w:r>
      <w:r w:rsidR="00FF476E">
        <w:rPr>
          <w:sz w:val="24"/>
          <w:szCs w:val="24"/>
          <w:lang w:val="en-US"/>
        </w:rPr>
        <w:t>cleaning</w:t>
      </w:r>
      <w:r>
        <w:rPr>
          <w:sz w:val="24"/>
          <w:szCs w:val="24"/>
          <w:lang w:val="en-US"/>
        </w:rPr>
        <w:t xml:space="preserve"> of the original dataset, there were 171413 rows of data with 8 features which are reduced from the original dataset that contain 194673 rows of data with 38 features.</w:t>
      </w:r>
    </w:p>
    <w:p w14:paraId="4F3D46CB" w14:textId="77777777" w:rsidR="00DB7966" w:rsidRDefault="00DB7966" w:rsidP="00DB7966">
      <w:pPr>
        <w:jc w:val="both"/>
        <w:rPr>
          <w:sz w:val="24"/>
          <w:szCs w:val="24"/>
          <w:lang w:val="en-US"/>
        </w:rPr>
      </w:pPr>
    </w:p>
    <w:tbl>
      <w:tblPr>
        <w:tblStyle w:val="TableGrid"/>
        <w:tblW w:w="0" w:type="auto"/>
        <w:tblLook w:val="04A0" w:firstRow="1" w:lastRow="0" w:firstColumn="1" w:lastColumn="0" w:noHBand="0" w:noVBand="1"/>
      </w:tblPr>
      <w:tblGrid>
        <w:gridCol w:w="4508"/>
        <w:gridCol w:w="4508"/>
      </w:tblGrid>
      <w:tr w:rsidR="003E6D2A" w14:paraId="3B7BED7A" w14:textId="77777777" w:rsidTr="003E6D2A">
        <w:tc>
          <w:tcPr>
            <w:tcW w:w="4508" w:type="dxa"/>
          </w:tcPr>
          <w:p w14:paraId="14A45836" w14:textId="3C80FCA6" w:rsidR="003E6D2A" w:rsidRDefault="003E6D2A" w:rsidP="007F6E13">
            <w:pPr>
              <w:rPr>
                <w:sz w:val="24"/>
                <w:szCs w:val="24"/>
                <w:lang w:val="en-US"/>
              </w:rPr>
            </w:pPr>
            <w:r>
              <w:rPr>
                <w:sz w:val="24"/>
                <w:szCs w:val="24"/>
                <w:lang w:val="en-US"/>
              </w:rPr>
              <w:t xml:space="preserve">Dropped Features </w:t>
            </w:r>
          </w:p>
        </w:tc>
        <w:tc>
          <w:tcPr>
            <w:tcW w:w="4508" w:type="dxa"/>
          </w:tcPr>
          <w:p w14:paraId="7FD8CEA1" w14:textId="31FC9169" w:rsidR="003E6D2A" w:rsidRDefault="003E6D2A" w:rsidP="007F6E13">
            <w:pPr>
              <w:rPr>
                <w:sz w:val="24"/>
                <w:szCs w:val="24"/>
                <w:lang w:val="en-US"/>
              </w:rPr>
            </w:pPr>
            <w:r>
              <w:rPr>
                <w:sz w:val="24"/>
                <w:szCs w:val="24"/>
                <w:lang w:val="en-US"/>
              </w:rPr>
              <w:t>Reason</w:t>
            </w:r>
          </w:p>
        </w:tc>
      </w:tr>
      <w:tr w:rsidR="003E6D2A" w14:paraId="628BCC1D" w14:textId="77777777" w:rsidTr="003E6D2A">
        <w:tc>
          <w:tcPr>
            <w:tcW w:w="4508" w:type="dxa"/>
          </w:tcPr>
          <w:p w14:paraId="1C5225E2" w14:textId="7CD1B8AD" w:rsidR="000617DC" w:rsidRDefault="0087110D" w:rsidP="0087110D">
            <w:pPr>
              <w:rPr>
                <w:sz w:val="24"/>
                <w:szCs w:val="24"/>
                <w:lang w:val="en-US"/>
              </w:rPr>
            </w:pPr>
            <w:r>
              <w:rPr>
                <w:sz w:val="24"/>
                <w:szCs w:val="24"/>
                <w:lang w:val="en-US"/>
              </w:rPr>
              <w:t xml:space="preserve">INCKEY, COLDETKEY, REPORTNO, STATUS, INTKEY, LOCATION, EXCEPTRSNCODE, EXCEPTRSNDESC, SEVERITYDESC, SDOT_COLCODE, SDOT_COLDESC, INATTENTIONIND, PEDROWNOTGRNT, SDOTCOLNUM, ST_COLCODE, ST_COLDESC, </w:t>
            </w:r>
            <w:r>
              <w:rPr>
                <w:sz w:val="24"/>
                <w:szCs w:val="24"/>
                <w:lang w:val="en-US"/>
              </w:rPr>
              <w:lastRenderedPageBreak/>
              <w:t>SEGLANEKEY, CROSSWALKKET, HITPARKEDCAR</w:t>
            </w:r>
          </w:p>
        </w:tc>
        <w:tc>
          <w:tcPr>
            <w:tcW w:w="4508" w:type="dxa"/>
          </w:tcPr>
          <w:p w14:paraId="16840A4C" w14:textId="022066F2" w:rsidR="003E6D2A" w:rsidRDefault="0087110D" w:rsidP="007F6E13">
            <w:pPr>
              <w:rPr>
                <w:sz w:val="24"/>
                <w:szCs w:val="24"/>
                <w:lang w:val="en-US"/>
              </w:rPr>
            </w:pPr>
            <w:r>
              <w:rPr>
                <w:sz w:val="24"/>
                <w:szCs w:val="24"/>
                <w:lang w:val="en-US"/>
              </w:rPr>
              <w:lastRenderedPageBreak/>
              <w:t xml:space="preserve">Provides no impact on the model prediction capabilities as most of the features are description of </w:t>
            </w:r>
            <w:r w:rsidR="00AA74D5">
              <w:rPr>
                <w:sz w:val="24"/>
                <w:szCs w:val="24"/>
                <w:lang w:val="en-US"/>
              </w:rPr>
              <w:t>other</w:t>
            </w:r>
            <w:r>
              <w:rPr>
                <w:sz w:val="24"/>
                <w:szCs w:val="24"/>
                <w:lang w:val="en-US"/>
              </w:rPr>
              <w:t xml:space="preserve"> features or </w:t>
            </w:r>
            <w:r w:rsidR="00AA74D5">
              <w:rPr>
                <w:sz w:val="24"/>
                <w:szCs w:val="24"/>
                <w:lang w:val="en-US"/>
              </w:rPr>
              <w:t xml:space="preserve">totally </w:t>
            </w:r>
            <w:r>
              <w:rPr>
                <w:sz w:val="24"/>
                <w:szCs w:val="24"/>
                <w:lang w:val="en-US"/>
              </w:rPr>
              <w:t xml:space="preserve">unrelated to the </w:t>
            </w:r>
            <w:r w:rsidR="00AA74D5">
              <w:rPr>
                <w:sz w:val="24"/>
                <w:szCs w:val="24"/>
                <w:lang w:val="en-US"/>
              </w:rPr>
              <w:t>accident severity</w:t>
            </w:r>
          </w:p>
        </w:tc>
      </w:tr>
      <w:tr w:rsidR="003E6D2A" w14:paraId="465A9C88" w14:textId="77777777" w:rsidTr="003E6D2A">
        <w:tc>
          <w:tcPr>
            <w:tcW w:w="4508" w:type="dxa"/>
          </w:tcPr>
          <w:p w14:paraId="0E1454B0" w14:textId="617FEB8F" w:rsidR="003E6D2A" w:rsidRDefault="0087110D" w:rsidP="007F6E13">
            <w:pPr>
              <w:rPr>
                <w:sz w:val="24"/>
                <w:szCs w:val="24"/>
                <w:lang w:val="en-US"/>
              </w:rPr>
            </w:pPr>
            <w:r>
              <w:rPr>
                <w:sz w:val="24"/>
                <w:szCs w:val="24"/>
                <w:lang w:val="en-US"/>
              </w:rPr>
              <w:t xml:space="preserve">ADDRTYPE, COLLISIONTYPE, INCDATE, INCDTTM, PERSONCOUNT, PEDCOUNT, PEDCYLCOUNT, VEHCOUNT, </w:t>
            </w:r>
          </w:p>
          <w:p w14:paraId="037BF3C4" w14:textId="77777777" w:rsidR="003E6D2A" w:rsidRDefault="003E6D2A" w:rsidP="007F6E13">
            <w:pPr>
              <w:rPr>
                <w:sz w:val="24"/>
                <w:szCs w:val="24"/>
                <w:lang w:val="en-US"/>
              </w:rPr>
            </w:pPr>
          </w:p>
          <w:p w14:paraId="282271D1" w14:textId="3D01A74C" w:rsidR="003E6D2A" w:rsidRDefault="003E6D2A" w:rsidP="007F6E13">
            <w:pPr>
              <w:rPr>
                <w:sz w:val="24"/>
                <w:szCs w:val="24"/>
                <w:lang w:val="en-US"/>
              </w:rPr>
            </w:pPr>
          </w:p>
        </w:tc>
        <w:tc>
          <w:tcPr>
            <w:tcW w:w="4508" w:type="dxa"/>
          </w:tcPr>
          <w:p w14:paraId="4C752D60" w14:textId="5071A408" w:rsidR="003E6D2A" w:rsidRDefault="00AA74D5" w:rsidP="007F6E13">
            <w:pPr>
              <w:rPr>
                <w:sz w:val="24"/>
                <w:szCs w:val="24"/>
                <w:lang w:val="en-US"/>
              </w:rPr>
            </w:pPr>
            <w:r>
              <w:rPr>
                <w:sz w:val="24"/>
                <w:szCs w:val="24"/>
                <w:lang w:val="en-US"/>
              </w:rPr>
              <w:t>Not impactful enough to be predictor of accident severity</w:t>
            </w:r>
          </w:p>
        </w:tc>
      </w:tr>
    </w:tbl>
    <w:p w14:paraId="0C0F089E" w14:textId="77777777" w:rsidR="003E6D2A" w:rsidRDefault="003E6D2A" w:rsidP="007F6E13">
      <w:pPr>
        <w:rPr>
          <w:sz w:val="24"/>
          <w:szCs w:val="24"/>
          <w:lang w:val="en-US"/>
        </w:rPr>
      </w:pPr>
    </w:p>
    <w:tbl>
      <w:tblPr>
        <w:tblStyle w:val="TableGrid"/>
        <w:tblW w:w="0" w:type="auto"/>
        <w:tblLook w:val="04A0" w:firstRow="1" w:lastRow="0" w:firstColumn="1" w:lastColumn="0" w:noHBand="0" w:noVBand="1"/>
      </w:tblPr>
      <w:tblGrid>
        <w:gridCol w:w="4390"/>
        <w:gridCol w:w="4626"/>
      </w:tblGrid>
      <w:tr w:rsidR="0054509A" w14:paraId="2F1E3687" w14:textId="77777777" w:rsidTr="003940C2">
        <w:tc>
          <w:tcPr>
            <w:tcW w:w="4390" w:type="dxa"/>
          </w:tcPr>
          <w:p w14:paraId="5F824BA5" w14:textId="20F34CB8" w:rsidR="0054509A" w:rsidRDefault="0054509A" w:rsidP="007F6E13">
            <w:pPr>
              <w:rPr>
                <w:sz w:val="24"/>
                <w:szCs w:val="24"/>
                <w:lang w:val="en-US"/>
              </w:rPr>
            </w:pPr>
            <w:r>
              <w:rPr>
                <w:sz w:val="24"/>
                <w:szCs w:val="24"/>
                <w:lang w:val="en-US"/>
              </w:rPr>
              <w:t>Features</w:t>
            </w:r>
          </w:p>
        </w:tc>
        <w:tc>
          <w:tcPr>
            <w:tcW w:w="4626" w:type="dxa"/>
          </w:tcPr>
          <w:p w14:paraId="249CD182" w14:textId="68ECF150" w:rsidR="0054509A" w:rsidRDefault="00DB7966" w:rsidP="007F6E13">
            <w:pPr>
              <w:rPr>
                <w:sz w:val="24"/>
                <w:szCs w:val="24"/>
                <w:lang w:val="en-US"/>
              </w:rPr>
            </w:pPr>
            <w:r>
              <w:rPr>
                <w:sz w:val="24"/>
                <w:szCs w:val="24"/>
                <w:lang w:val="en-US"/>
              </w:rPr>
              <w:t>Value Counts</w:t>
            </w:r>
          </w:p>
        </w:tc>
      </w:tr>
      <w:tr w:rsidR="0054509A" w14:paraId="297C8EB5" w14:textId="77777777" w:rsidTr="003940C2">
        <w:tc>
          <w:tcPr>
            <w:tcW w:w="4390" w:type="dxa"/>
          </w:tcPr>
          <w:p w14:paraId="351EABC4" w14:textId="5CE8954B" w:rsidR="0054509A" w:rsidRDefault="003940C2" w:rsidP="007F6E13">
            <w:pPr>
              <w:rPr>
                <w:sz w:val="24"/>
                <w:szCs w:val="24"/>
                <w:lang w:val="en-US"/>
              </w:rPr>
            </w:pPr>
            <w:r>
              <w:rPr>
                <w:sz w:val="24"/>
                <w:szCs w:val="24"/>
                <w:lang w:val="en-US"/>
              </w:rPr>
              <w:t xml:space="preserve">JUNCTIONTYPE – This feature detailed the relationship between the type of junction and the severity of the accident. </w:t>
            </w:r>
          </w:p>
        </w:tc>
        <w:tc>
          <w:tcPr>
            <w:tcW w:w="4626" w:type="dxa"/>
          </w:tcPr>
          <w:p w14:paraId="5087F5FC" w14:textId="77777777" w:rsidR="003940C2" w:rsidRDefault="003940C2" w:rsidP="007F6E13">
            <w:pPr>
              <w:rPr>
                <w:sz w:val="24"/>
                <w:szCs w:val="24"/>
                <w:lang w:val="en-US"/>
              </w:rPr>
            </w:pPr>
          </w:p>
          <w:p w14:paraId="4D23475C" w14:textId="7E8F0A38" w:rsidR="0054509A" w:rsidRDefault="003940C2" w:rsidP="007F6E13">
            <w:pPr>
              <w:rPr>
                <w:sz w:val="24"/>
                <w:szCs w:val="24"/>
                <w:lang w:val="en-US"/>
              </w:rPr>
            </w:pPr>
            <w:r>
              <w:rPr>
                <w:noProof/>
              </w:rPr>
              <w:drawing>
                <wp:inline distT="0" distB="0" distL="0" distR="0" wp14:anchorId="368819D1" wp14:editId="1E534770">
                  <wp:extent cx="24098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333500"/>
                          </a:xfrm>
                          <a:prstGeom prst="rect">
                            <a:avLst/>
                          </a:prstGeom>
                        </pic:spPr>
                      </pic:pic>
                    </a:graphicData>
                  </a:graphic>
                </wp:inline>
              </w:drawing>
            </w:r>
          </w:p>
          <w:p w14:paraId="74B0460E" w14:textId="0805448B" w:rsidR="003940C2" w:rsidRDefault="003940C2" w:rsidP="007F6E13">
            <w:pPr>
              <w:rPr>
                <w:sz w:val="24"/>
                <w:szCs w:val="24"/>
                <w:lang w:val="en-US"/>
              </w:rPr>
            </w:pPr>
          </w:p>
        </w:tc>
      </w:tr>
      <w:tr w:rsidR="0054509A" w14:paraId="0C5B87E7" w14:textId="77777777" w:rsidTr="003940C2">
        <w:tc>
          <w:tcPr>
            <w:tcW w:w="4390" w:type="dxa"/>
          </w:tcPr>
          <w:p w14:paraId="2A7B86E7" w14:textId="50CC3BFA" w:rsidR="0054509A" w:rsidRDefault="003940C2" w:rsidP="007F6E13">
            <w:pPr>
              <w:rPr>
                <w:sz w:val="24"/>
                <w:szCs w:val="24"/>
                <w:lang w:val="en-US"/>
              </w:rPr>
            </w:pPr>
            <w:r>
              <w:rPr>
                <w:sz w:val="24"/>
                <w:szCs w:val="24"/>
                <w:lang w:val="en-US"/>
              </w:rPr>
              <w:t>ROADCOND – The condition of the road whether the road is dry or wet in relationship with the accident severity.</w:t>
            </w:r>
          </w:p>
        </w:tc>
        <w:tc>
          <w:tcPr>
            <w:tcW w:w="4626" w:type="dxa"/>
          </w:tcPr>
          <w:p w14:paraId="692762B3" w14:textId="77777777" w:rsidR="003940C2" w:rsidRDefault="003940C2" w:rsidP="007F6E13">
            <w:pPr>
              <w:rPr>
                <w:sz w:val="24"/>
                <w:szCs w:val="24"/>
                <w:lang w:val="en-US"/>
              </w:rPr>
            </w:pPr>
          </w:p>
          <w:p w14:paraId="09257F3D" w14:textId="0AF4B744" w:rsidR="0054509A" w:rsidRDefault="003940C2" w:rsidP="007F6E13">
            <w:pPr>
              <w:rPr>
                <w:sz w:val="24"/>
                <w:szCs w:val="24"/>
                <w:lang w:val="en-US"/>
              </w:rPr>
            </w:pPr>
            <w:r>
              <w:rPr>
                <w:noProof/>
              </w:rPr>
              <w:drawing>
                <wp:inline distT="0" distB="0" distL="0" distR="0" wp14:anchorId="009D55E1" wp14:editId="2EF43776">
                  <wp:extent cx="2181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838200"/>
                          </a:xfrm>
                          <a:prstGeom prst="rect">
                            <a:avLst/>
                          </a:prstGeom>
                        </pic:spPr>
                      </pic:pic>
                    </a:graphicData>
                  </a:graphic>
                </wp:inline>
              </w:drawing>
            </w:r>
          </w:p>
          <w:p w14:paraId="5FF31AE4" w14:textId="4C12D295" w:rsidR="003940C2" w:rsidRDefault="003940C2" w:rsidP="007F6E13">
            <w:pPr>
              <w:rPr>
                <w:sz w:val="24"/>
                <w:szCs w:val="24"/>
                <w:lang w:val="en-US"/>
              </w:rPr>
            </w:pPr>
          </w:p>
        </w:tc>
      </w:tr>
      <w:tr w:rsidR="0054509A" w14:paraId="522D3393" w14:textId="77777777" w:rsidTr="00DB7966">
        <w:trPr>
          <w:trHeight w:val="2567"/>
        </w:trPr>
        <w:tc>
          <w:tcPr>
            <w:tcW w:w="4390" w:type="dxa"/>
          </w:tcPr>
          <w:p w14:paraId="2E79720D" w14:textId="45D3771A" w:rsidR="0054509A" w:rsidRDefault="003940C2" w:rsidP="007F6E13">
            <w:pPr>
              <w:rPr>
                <w:sz w:val="24"/>
                <w:szCs w:val="24"/>
                <w:lang w:val="en-US"/>
              </w:rPr>
            </w:pPr>
            <w:r>
              <w:rPr>
                <w:sz w:val="24"/>
                <w:szCs w:val="24"/>
                <w:lang w:val="en-US"/>
              </w:rPr>
              <w:t>WEATHER- The effect of different weather on the distribution of accidents happened.</w:t>
            </w:r>
          </w:p>
        </w:tc>
        <w:tc>
          <w:tcPr>
            <w:tcW w:w="4626" w:type="dxa"/>
          </w:tcPr>
          <w:p w14:paraId="550C0F98" w14:textId="77777777" w:rsidR="003940C2" w:rsidRDefault="003940C2" w:rsidP="007F6E13">
            <w:pPr>
              <w:rPr>
                <w:sz w:val="24"/>
                <w:szCs w:val="24"/>
                <w:lang w:val="en-US"/>
              </w:rPr>
            </w:pPr>
          </w:p>
          <w:p w14:paraId="1F42AEDB" w14:textId="5C3AC107" w:rsidR="0054509A" w:rsidRDefault="003940C2" w:rsidP="007F6E13">
            <w:pPr>
              <w:rPr>
                <w:sz w:val="24"/>
                <w:szCs w:val="24"/>
                <w:lang w:val="en-US"/>
              </w:rPr>
            </w:pPr>
            <w:r>
              <w:rPr>
                <w:noProof/>
              </w:rPr>
              <w:drawing>
                <wp:inline distT="0" distB="0" distL="0" distR="0" wp14:anchorId="08E57C63" wp14:editId="66E1869A">
                  <wp:extent cx="22098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1323975"/>
                          </a:xfrm>
                          <a:prstGeom prst="rect">
                            <a:avLst/>
                          </a:prstGeom>
                        </pic:spPr>
                      </pic:pic>
                    </a:graphicData>
                  </a:graphic>
                </wp:inline>
              </w:drawing>
            </w:r>
          </w:p>
          <w:p w14:paraId="74DF55FD" w14:textId="77777777" w:rsidR="003940C2" w:rsidRDefault="003940C2" w:rsidP="007F6E13">
            <w:pPr>
              <w:rPr>
                <w:sz w:val="24"/>
                <w:szCs w:val="24"/>
                <w:lang w:val="en-US"/>
              </w:rPr>
            </w:pPr>
          </w:p>
          <w:p w14:paraId="1BABE62E" w14:textId="77777777" w:rsidR="003940C2" w:rsidRDefault="003940C2" w:rsidP="007F6E13">
            <w:pPr>
              <w:rPr>
                <w:sz w:val="24"/>
                <w:szCs w:val="24"/>
                <w:lang w:val="en-US"/>
              </w:rPr>
            </w:pPr>
          </w:p>
          <w:p w14:paraId="19EEC9ED" w14:textId="77777777" w:rsidR="003940C2" w:rsidRDefault="003940C2" w:rsidP="007F6E13">
            <w:pPr>
              <w:rPr>
                <w:sz w:val="24"/>
                <w:szCs w:val="24"/>
                <w:lang w:val="en-US"/>
              </w:rPr>
            </w:pPr>
          </w:p>
          <w:p w14:paraId="443867FA" w14:textId="77777777" w:rsidR="003940C2" w:rsidRDefault="003940C2" w:rsidP="007F6E13">
            <w:pPr>
              <w:rPr>
                <w:sz w:val="24"/>
                <w:szCs w:val="24"/>
                <w:lang w:val="en-US"/>
              </w:rPr>
            </w:pPr>
          </w:p>
          <w:p w14:paraId="284DA9FA" w14:textId="77777777" w:rsidR="003940C2" w:rsidRDefault="003940C2" w:rsidP="007F6E13">
            <w:pPr>
              <w:rPr>
                <w:sz w:val="24"/>
                <w:szCs w:val="24"/>
                <w:lang w:val="en-US"/>
              </w:rPr>
            </w:pPr>
          </w:p>
          <w:p w14:paraId="032EE70C" w14:textId="77777777" w:rsidR="00AA74D5" w:rsidRDefault="00AA74D5" w:rsidP="007F6E13">
            <w:pPr>
              <w:rPr>
                <w:sz w:val="24"/>
                <w:szCs w:val="24"/>
                <w:lang w:val="en-US"/>
              </w:rPr>
            </w:pPr>
          </w:p>
          <w:p w14:paraId="11D9EC33" w14:textId="77777777" w:rsidR="00AA74D5" w:rsidRDefault="00AA74D5" w:rsidP="007F6E13">
            <w:pPr>
              <w:rPr>
                <w:sz w:val="24"/>
                <w:szCs w:val="24"/>
                <w:lang w:val="en-US"/>
              </w:rPr>
            </w:pPr>
          </w:p>
          <w:p w14:paraId="7586119D" w14:textId="77777777" w:rsidR="00AA74D5" w:rsidRDefault="00AA74D5" w:rsidP="007F6E13">
            <w:pPr>
              <w:rPr>
                <w:sz w:val="24"/>
                <w:szCs w:val="24"/>
                <w:lang w:val="en-US"/>
              </w:rPr>
            </w:pPr>
          </w:p>
          <w:p w14:paraId="51D0E9F1" w14:textId="77777777" w:rsidR="00AA74D5" w:rsidRDefault="00AA74D5" w:rsidP="007F6E13">
            <w:pPr>
              <w:rPr>
                <w:sz w:val="24"/>
                <w:szCs w:val="24"/>
                <w:lang w:val="en-US"/>
              </w:rPr>
            </w:pPr>
          </w:p>
          <w:p w14:paraId="136CF98B" w14:textId="77777777" w:rsidR="00AA74D5" w:rsidRDefault="00AA74D5" w:rsidP="007F6E13">
            <w:pPr>
              <w:rPr>
                <w:sz w:val="24"/>
                <w:szCs w:val="24"/>
                <w:lang w:val="en-US"/>
              </w:rPr>
            </w:pPr>
          </w:p>
          <w:p w14:paraId="04191AFE" w14:textId="56ABAF32" w:rsidR="00AA74D5" w:rsidRDefault="00AA74D5" w:rsidP="007F6E13">
            <w:pPr>
              <w:rPr>
                <w:sz w:val="24"/>
                <w:szCs w:val="24"/>
                <w:lang w:val="en-US"/>
              </w:rPr>
            </w:pPr>
          </w:p>
        </w:tc>
      </w:tr>
      <w:tr w:rsidR="0054509A" w14:paraId="30A83279" w14:textId="77777777" w:rsidTr="003940C2">
        <w:tc>
          <w:tcPr>
            <w:tcW w:w="4390" w:type="dxa"/>
          </w:tcPr>
          <w:p w14:paraId="2B207C2D" w14:textId="657CADD5" w:rsidR="0054509A" w:rsidRDefault="003940C2" w:rsidP="007F6E13">
            <w:pPr>
              <w:rPr>
                <w:sz w:val="24"/>
                <w:szCs w:val="24"/>
                <w:lang w:val="en-US"/>
              </w:rPr>
            </w:pPr>
            <w:r>
              <w:rPr>
                <w:sz w:val="24"/>
                <w:szCs w:val="24"/>
                <w:lang w:val="en-US"/>
              </w:rPr>
              <w:lastRenderedPageBreak/>
              <w:t>LIGHCOND – The effect of different light condition (exposure) towards the distribution of accident severity.</w:t>
            </w:r>
          </w:p>
        </w:tc>
        <w:tc>
          <w:tcPr>
            <w:tcW w:w="4626" w:type="dxa"/>
          </w:tcPr>
          <w:p w14:paraId="6A28A0DA" w14:textId="77777777" w:rsidR="003940C2" w:rsidRDefault="003940C2" w:rsidP="007F6E13">
            <w:pPr>
              <w:rPr>
                <w:sz w:val="24"/>
                <w:szCs w:val="24"/>
                <w:lang w:val="en-US"/>
              </w:rPr>
            </w:pPr>
          </w:p>
          <w:p w14:paraId="21B5FB00" w14:textId="5D6AED90" w:rsidR="0054509A" w:rsidRDefault="003940C2" w:rsidP="007F6E13">
            <w:pPr>
              <w:rPr>
                <w:sz w:val="24"/>
                <w:szCs w:val="24"/>
                <w:lang w:val="en-US"/>
              </w:rPr>
            </w:pPr>
            <w:r>
              <w:rPr>
                <w:noProof/>
              </w:rPr>
              <w:drawing>
                <wp:inline distT="0" distB="0" distL="0" distR="0" wp14:anchorId="2A916ECB" wp14:editId="28542F00">
                  <wp:extent cx="223837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1524000"/>
                          </a:xfrm>
                          <a:prstGeom prst="rect">
                            <a:avLst/>
                          </a:prstGeom>
                        </pic:spPr>
                      </pic:pic>
                    </a:graphicData>
                  </a:graphic>
                </wp:inline>
              </w:drawing>
            </w:r>
          </w:p>
          <w:p w14:paraId="184881CC" w14:textId="4ABF2331" w:rsidR="003940C2" w:rsidRDefault="003940C2" w:rsidP="007F6E13">
            <w:pPr>
              <w:rPr>
                <w:sz w:val="24"/>
                <w:szCs w:val="24"/>
                <w:lang w:val="en-US"/>
              </w:rPr>
            </w:pPr>
          </w:p>
        </w:tc>
      </w:tr>
      <w:tr w:rsidR="0054509A" w14:paraId="694F8384" w14:textId="77777777" w:rsidTr="003940C2">
        <w:tc>
          <w:tcPr>
            <w:tcW w:w="4390" w:type="dxa"/>
          </w:tcPr>
          <w:p w14:paraId="3FA50ABF" w14:textId="5C5BA231" w:rsidR="0054509A" w:rsidRDefault="003940C2" w:rsidP="007F6E13">
            <w:pPr>
              <w:rPr>
                <w:sz w:val="24"/>
                <w:szCs w:val="24"/>
                <w:lang w:val="en-US"/>
              </w:rPr>
            </w:pPr>
            <w:r>
              <w:rPr>
                <w:sz w:val="24"/>
                <w:szCs w:val="24"/>
                <w:lang w:val="en-US"/>
              </w:rPr>
              <w:t>SPEEDING – Factor of driver speeding or not in relation with the accident severity.</w:t>
            </w:r>
          </w:p>
        </w:tc>
        <w:tc>
          <w:tcPr>
            <w:tcW w:w="4626" w:type="dxa"/>
          </w:tcPr>
          <w:p w14:paraId="28881B40" w14:textId="77777777" w:rsidR="003940C2" w:rsidRDefault="003940C2" w:rsidP="007F6E13">
            <w:pPr>
              <w:rPr>
                <w:sz w:val="24"/>
                <w:szCs w:val="24"/>
                <w:lang w:val="en-US"/>
              </w:rPr>
            </w:pPr>
          </w:p>
          <w:p w14:paraId="00989FF8" w14:textId="7A3D9B9F" w:rsidR="0054509A" w:rsidRDefault="003940C2" w:rsidP="007F6E13">
            <w:pPr>
              <w:rPr>
                <w:sz w:val="24"/>
                <w:szCs w:val="24"/>
                <w:lang w:val="en-US"/>
              </w:rPr>
            </w:pPr>
            <w:r>
              <w:rPr>
                <w:noProof/>
              </w:rPr>
              <w:drawing>
                <wp:inline distT="0" distB="0" distL="0" distR="0" wp14:anchorId="00544D0E" wp14:editId="3D1CB454">
                  <wp:extent cx="23907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819150"/>
                          </a:xfrm>
                          <a:prstGeom prst="rect">
                            <a:avLst/>
                          </a:prstGeom>
                        </pic:spPr>
                      </pic:pic>
                    </a:graphicData>
                  </a:graphic>
                </wp:inline>
              </w:drawing>
            </w:r>
          </w:p>
          <w:p w14:paraId="399A2378" w14:textId="42F9B4C4" w:rsidR="003940C2" w:rsidRDefault="003940C2" w:rsidP="007F6E13">
            <w:pPr>
              <w:rPr>
                <w:sz w:val="24"/>
                <w:szCs w:val="24"/>
                <w:lang w:val="en-US"/>
              </w:rPr>
            </w:pPr>
          </w:p>
        </w:tc>
      </w:tr>
      <w:tr w:rsidR="0054509A" w14:paraId="757569A3" w14:textId="77777777" w:rsidTr="003940C2">
        <w:tc>
          <w:tcPr>
            <w:tcW w:w="4390" w:type="dxa"/>
          </w:tcPr>
          <w:p w14:paraId="2A753F63" w14:textId="30698D39" w:rsidR="0054509A" w:rsidRDefault="003940C2" w:rsidP="007F6E13">
            <w:pPr>
              <w:rPr>
                <w:sz w:val="24"/>
                <w:szCs w:val="24"/>
                <w:lang w:val="en-US"/>
              </w:rPr>
            </w:pPr>
            <w:r>
              <w:rPr>
                <w:sz w:val="24"/>
                <w:szCs w:val="24"/>
                <w:lang w:val="en-US"/>
              </w:rPr>
              <w:t>UNDERINFL – Factor of driver under the influence of alcohol in relation with the accident severity.</w:t>
            </w:r>
          </w:p>
        </w:tc>
        <w:tc>
          <w:tcPr>
            <w:tcW w:w="4626" w:type="dxa"/>
          </w:tcPr>
          <w:p w14:paraId="511BD392" w14:textId="77777777" w:rsidR="003940C2" w:rsidRDefault="003940C2" w:rsidP="007F6E13">
            <w:pPr>
              <w:rPr>
                <w:sz w:val="24"/>
                <w:szCs w:val="24"/>
                <w:lang w:val="en-US"/>
              </w:rPr>
            </w:pPr>
          </w:p>
          <w:p w14:paraId="37376D27" w14:textId="646350B3" w:rsidR="0054509A" w:rsidRDefault="003940C2" w:rsidP="007F6E13">
            <w:pPr>
              <w:rPr>
                <w:sz w:val="24"/>
                <w:szCs w:val="24"/>
                <w:lang w:val="en-US"/>
              </w:rPr>
            </w:pPr>
            <w:r>
              <w:rPr>
                <w:noProof/>
              </w:rPr>
              <w:drawing>
                <wp:inline distT="0" distB="0" distL="0" distR="0" wp14:anchorId="2EFE2C25" wp14:editId="67F047F4">
                  <wp:extent cx="280035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838200"/>
                          </a:xfrm>
                          <a:prstGeom prst="rect">
                            <a:avLst/>
                          </a:prstGeom>
                        </pic:spPr>
                      </pic:pic>
                    </a:graphicData>
                  </a:graphic>
                </wp:inline>
              </w:drawing>
            </w:r>
          </w:p>
          <w:p w14:paraId="6F0D8A09" w14:textId="088A2844" w:rsidR="003940C2" w:rsidRDefault="003940C2" w:rsidP="007F6E13">
            <w:pPr>
              <w:rPr>
                <w:sz w:val="24"/>
                <w:szCs w:val="24"/>
                <w:lang w:val="en-US"/>
              </w:rPr>
            </w:pPr>
          </w:p>
        </w:tc>
      </w:tr>
      <w:tr w:rsidR="00AA74D5" w14:paraId="5A129B84" w14:textId="77777777" w:rsidTr="00AA74D5">
        <w:tc>
          <w:tcPr>
            <w:tcW w:w="4390" w:type="dxa"/>
          </w:tcPr>
          <w:p w14:paraId="3C9B612E" w14:textId="0C8E61F6" w:rsidR="00AA74D5" w:rsidRDefault="00AA74D5" w:rsidP="007F6E13">
            <w:pPr>
              <w:rPr>
                <w:sz w:val="24"/>
                <w:szCs w:val="24"/>
                <w:lang w:val="en-US"/>
              </w:rPr>
            </w:pPr>
            <w:r>
              <w:rPr>
                <w:sz w:val="24"/>
                <w:szCs w:val="24"/>
                <w:lang w:val="en-US"/>
              </w:rPr>
              <w:t>OBJECTID – For referencing purpose</w:t>
            </w:r>
          </w:p>
          <w:p w14:paraId="07F865CA" w14:textId="6325CFA2" w:rsidR="00AA74D5" w:rsidRDefault="00AA74D5" w:rsidP="007F6E13">
            <w:pPr>
              <w:rPr>
                <w:sz w:val="24"/>
                <w:szCs w:val="24"/>
                <w:lang w:val="en-US"/>
              </w:rPr>
            </w:pPr>
          </w:p>
        </w:tc>
        <w:tc>
          <w:tcPr>
            <w:tcW w:w="4626" w:type="dxa"/>
            <w:shd w:val="clear" w:color="auto" w:fill="BFBFBF" w:themeFill="background1" w:themeFillShade="BF"/>
          </w:tcPr>
          <w:p w14:paraId="7E79C5FF" w14:textId="77777777" w:rsidR="00AA74D5" w:rsidRDefault="00AA74D5" w:rsidP="007F6E13">
            <w:pPr>
              <w:rPr>
                <w:sz w:val="24"/>
                <w:szCs w:val="24"/>
                <w:lang w:val="en-US"/>
              </w:rPr>
            </w:pPr>
          </w:p>
          <w:p w14:paraId="46794D9C" w14:textId="77777777" w:rsidR="00FF476E" w:rsidRDefault="00FF476E" w:rsidP="007F6E13">
            <w:pPr>
              <w:rPr>
                <w:sz w:val="24"/>
                <w:szCs w:val="24"/>
                <w:lang w:val="en-US"/>
              </w:rPr>
            </w:pPr>
          </w:p>
          <w:p w14:paraId="5F65A909" w14:textId="20ADCC0A" w:rsidR="00FF476E" w:rsidRDefault="00FF476E" w:rsidP="007F6E13">
            <w:pPr>
              <w:rPr>
                <w:sz w:val="24"/>
                <w:szCs w:val="24"/>
                <w:lang w:val="en-US"/>
              </w:rPr>
            </w:pPr>
          </w:p>
        </w:tc>
      </w:tr>
    </w:tbl>
    <w:p w14:paraId="13FC53F4" w14:textId="77777777" w:rsidR="00DB7966" w:rsidRPr="00387F4E" w:rsidRDefault="00DB7966" w:rsidP="007F6E13">
      <w:pPr>
        <w:rPr>
          <w:sz w:val="24"/>
          <w:szCs w:val="24"/>
          <w:lang w:val="en-US"/>
        </w:rPr>
      </w:pPr>
    </w:p>
    <w:p w14:paraId="26F7630C" w14:textId="5A221F1D" w:rsidR="00507A87" w:rsidRDefault="00507A87" w:rsidP="007F6E13">
      <w:pPr>
        <w:rPr>
          <w:b/>
          <w:bCs/>
          <w:sz w:val="24"/>
          <w:szCs w:val="24"/>
          <w:lang w:val="en-US"/>
        </w:rPr>
      </w:pPr>
      <w:r w:rsidRPr="00387F4E">
        <w:rPr>
          <w:b/>
          <w:bCs/>
          <w:sz w:val="24"/>
          <w:szCs w:val="24"/>
          <w:lang w:val="en-US"/>
        </w:rPr>
        <w:t>2.</w:t>
      </w:r>
      <w:r>
        <w:rPr>
          <w:b/>
          <w:bCs/>
          <w:sz w:val="24"/>
          <w:szCs w:val="24"/>
          <w:lang w:val="en-US"/>
        </w:rPr>
        <w:t>4 Data Preparation</w:t>
      </w:r>
    </w:p>
    <w:p w14:paraId="5CC0EA55" w14:textId="4E0F1894" w:rsidR="00507A87" w:rsidRDefault="00507A87" w:rsidP="00AA74D5">
      <w:pPr>
        <w:jc w:val="both"/>
        <w:rPr>
          <w:sz w:val="24"/>
          <w:szCs w:val="24"/>
          <w:lang w:val="en-US"/>
        </w:rPr>
      </w:pPr>
      <w:r w:rsidRPr="00507A87">
        <w:rPr>
          <w:sz w:val="24"/>
          <w:szCs w:val="24"/>
          <w:lang w:val="en-US"/>
        </w:rPr>
        <w:t>A new dataset was formed</w:t>
      </w:r>
      <w:r w:rsidR="00FF476E">
        <w:rPr>
          <w:sz w:val="24"/>
          <w:szCs w:val="24"/>
          <w:lang w:val="en-US"/>
        </w:rPr>
        <w:t xml:space="preserve"> using the kept features</w:t>
      </w:r>
      <w:r w:rsidRPr="00507A87">
        <w:rPr>
          <w:sz w:val="24"/>
          <w:szCs w:val="24"/>
          <w:lang w:val="en-US"/>
        </w:rPr>
        <w:t>. Th</w:t>
      </w:r>
      <w:r w:rsidR="00FF476E">
        <w:rPr>
          <w:sz w:val="24"/>
          <w:szCs w:val="24"/>
          <w:lang w:val="en-US"/>
        </w:rPr>
        <w:t>is</w:t>
      </w:r>
      <w:r>
        <w:rPr>
          <w:sz w:val="24"/>
          <w:szCs w:val="24"/>
          <w:lang w:val="en-US"/>
        </w:rPr>
        <w:t xml:space="preserve"> </w:t>
      </w:r>
      <w:r w:rsidRPr="00507A87">
        <w:rPr>
          <w:sz w:val="24"/>
          <w:szCs w:val="24"/>
          <w:lang w:val="en-US"/>
        </w:rPr>
        <w:t xml:space="preserve">dataset then was converted into a </w:t>
      </w:r>
      <w:r w:rsidR="00FF476E">
        <w:rPr>
          <w:sz w:val="24"/>
          <w:szCs w:val="24"/>
          <w:lang w:val="en-US"/>
        </w:rPr>
        <w:t>numerical information</w:t>
      </w:r>
      <w:r w:rsidRPr="00507A87">
        <w:rPr>
          <w:sz w:val="24"/>
          <w:szCs w:val="24"/>
          <w:lang w:val="en-US"/>
        </w:rPr>
        <w:t xml:space="preserve"> through one </w:t>
      </w:r>
      <w:r w:rsidR="00FF476E">
        <w:rPr>
          <w:sz w:val="24"/>
          <w:szCs w:val="24"/>
          <w:lang w:val="en-US"/>
        </w:rPr>
        <w:t>ho</w:t>
      </w:r>
      <w:r w:rsidRPr="00507A87">
        <w:rPr>
          <w:sz w:val="24"/>
          <w:szCs w:val="24"/>
          <w:lang w:val="en-US"/>
        </w:rPr>
        <w:t xml:space="preserve">t encoding </w:t>
      </w:r>
      <w:r w:rsidR="00FF476E">
        <w:rPr>
          <w:sz w:val="24"/>
          <w:szCs w:val="24"/>
          <w:lang w:val="en-US"/>
        </w:rPr>
        <w:t>to be use in modelling</w:t>
      </w:r>
      <w:r>
        <w:rPr>
          <w:sz w:val="24"/>
          <w:szCs w:val="24"/>
          <w:lang w:val="en-US"/>
        </w:rPr>
        <w:t>. The data then was normalized through scaled transformation to ensure every feature do not outsized each other when predicting the accident severity value.</w:t>
      </w:r>
    </w:p>
    <w:p w14:paraId="71CF403E" w14:textId="77777777" w:rsidR="00AA74D5" w:rsidRPr="00507A87" w:rsidRDefault="00AA74D5" w:rsidP="007F6E13">
      <w:pPr>
        <w:rPr>
          <w:sz w:val="24"/>
          <w:szCs w:val="24"/>
          <w:lang w:val="en-US"/>
        </w:rPr>
      </w:pPr>
    </w:p>
    <w:p w14:paraId="4FC04902" w14:textId="18F1CE3C" w:rsidR="007F6E13" w:rsidRDefault="007F6E13" w:rsidP="007F6E13">
      <w:pPr>
        <w:rPr>
          <w:b/>
          <w:bCs/>
          <w:sz w:val="28"/>
          <w:szCs w:val="28"/>
          <w:lang w:val="en-US"/>
        </w:rPr>
      </w:pPr>
      <w:r>
        <w:rPr>
          <w:b/>
          <w:bCs/>
          <w:sz w:val="28"/>
          <w:szCs w:val="28"/>
          <w:lang w:val="en-US"/>
        </w:rPr>
        <w:t>3</w:t>
      </w:r>
      <w:r w:rsidRPr="007F6E13">
        <w:rPr>
          <w:b/>
          <w:bCs/>
          <w:sz w:val="28"/>
          <w:szCs w:val="28"/>
          <w:lang w:val="en-US"/>
        </w:rPr>
        <w:t xml:space="preserve">. </w:t>
      </w:r>
      <w:r w:rsidR="003940C2">
        <w:rPr>
          <w:b/>
          <w:bCs/>
          <w:sz w:val="28"/>
          <w:szCs w:val="28"/>
          <w:lang w:val="en-US"/>
        </w:rPr>
        <w:t>Predictive Modelling</w:t>
      </w:r>
    </w:p>
    <w:p w14:paraId="5DC878F9" w14:textId="48064BDA" w:rsidR="00DB7966" w:rsidRDefault="00DB7966" w:rsidP="00AA74D5">
      <w:pPr>
        <w:jc w:val="both"/>
        <w:rPr>
          <w:sz w:val="24"/>
          <w:szCs w:val="24"/>
          <w:lang w:val="en-US"/>
        </w:rPr>
      </w:pPr>
      <w:r>
        <w:rPr>
          <w:sz w:val="24"/>
          <w:szCs w:val="24"/>
          <w:lang w:val="en-US"/>
        </w:rPr>
        <w:t xml:space="preserve">Considering the input data used in this project were categorical in nature, it is obvious that machine learning algorithm that can take in this type of input to be put to use. The supervised machine learning algorithm that were selected were the K-Nearest Neighbor, Decision Tree, Support Vector Machine and Logistic Regression. While each model uses the same training and test dataset, the accuracy of each models was </w:t>
      </w:r>
      <w:r w:rsidR="000C57B2">
        <w:rPr>
          <w:sz w:val="24"/>
          <w:szCs w:val="24"/>
          <w:lang w:val="en-US"/>
        </w:rPr>
        <w:t>evaluated</w:t>
      </w:r>
      <w:r>
        <w:rPr>
          <w:sz w:val="24"/>
          <w:szCs w:val="24"/>
          <w:lang w:val="en-US"/>
        </w:rPr>
        <w:t xml:space="preserve"> using the Jaccard Similarity Score, F1 Score and Log Loss. Due to large size of the dataset, the split ratio of train and test were set to 50/50 for optimum accuracy and runtime of the model.</w:t>
      </w:r>
    </w:p>
    <w:p w14:paraId="5317C4EA" w14:textId="77777777" w:rsidR="00DB7966" w:rsidRDefault="00DB7966" w:rsidP="007F6E13">
      <w:pPr>
        <w:rPr>
          <w:sz w:val="24"/>
          <w:szCs w:val="24"/>
          <w:lang w:val="en-US"/>
        </w:rPr>
      </w:pPr>
    </w:p>
    <w:p w14:paraId="214B96BF" w14:textId="647DA568" w:rsidR="00DB7966" w:rsidRPr="00DB7966" w:rsidRDefault="007F6E13" w:rsidP="007F6E13">
      <w:pPr>
        <w:rPr>
          <w:b/>
          <w:bCs/>
          <w:sz w:val="24"/>
          <w:szCs w:val="24"/>
          <w:lang w:val="en-US"/>
        </w:rPr>
      </w:pPr>
      <w:r w:rsidRPr="00DB7966">
        <w:rPr>
          <w:b/>
          <w:bCs/>
          <w:sz w:val="24"/>
          <w:szCs w:val="24"/>
          <w:lang w:val="en-US"/>
        </w:rPr>
        <w:lastRenderedPageBreak/>
        <w:t>3.</w:t>
      </w:r>
      <w:r w:rsidR="00DB7966" w:rsidRPr="00DB7966">
        <w:rPr>
          <w:b/>
          <w:bCs/>
          <w:sz w:val="24"/>
          <w:szCs w:val="24"/>
          <w:lang w:val="en-US"/>
        </w:rPr>
        <w:t>1</w:t>
      </w:r>
      <w:r w:rsidRPr="00DB7966">
        <w:rPr>
          <w:b/>
          <w:bCs/>
          <w:sz w:val="24"/>
          <w:szCs w:val="24"/>
          <w:lang w:val="en-US"/>
        </w:rPr>
        <w:t xml:space="preserve"> </w:t>
      </w:r>
      <w:r w:rsidR="00DB7966" w:rsidRPr="00DB7966">
        <w:rPr>
          <w:b/>
          <w:bCs/>
          <w:sz w:val="24"/>
          <w:szCs w:val="24"/>
          <w:lang w:val="en-US"/>
        </w:rPr>
        <w:t>K-Nearest Neighbor Model</w:t>
      </w:r>
    </w:p>
    <w:p w14:paraId="7BEB8C7B" w14:textId="7275B6C6" w:rsidR="00DB7966" w:rsidRDefault="00DB7966" w:rsidP="00AA74D5">
      <w:pPr>
        <w:jc w:val="both"/>
        <w:rPr>
          <w:sz w:val="24"/>
          <w:szCs w:val="24"/>
          <w:lang w:val="en-US"/>
        </w:rPr>
      </w:pPr>
      <w:r>
        <w:rPr>
          <w:sz w:val="24"/>
          <w:szCs w:val="24"/>
          <w:lang w:val="en-US"/>
        </w:rPr>
        <w:t>In K-Nearest Neighbor model, total of 10 ’k- value’ was used in a loop in order to find which produces the highest accuracy and from the script, it is found that k=6 produce the highest accuracy in predicting the accident severity.</w:t>
      </w:r>
    </w:p>
    <w:p w14:paraId="565064F8" w14:textId="68E88C0E" w:rsidR="00DB7966" w:rsidRDefault="00DB7966" w:rsidP="00DB7966">
      <w:pPr>
        <w:jc w:val="center"/>
        <w:rPr>
          <w:sz w:val="24"/>
          <w:szCs w:val="24"/>
          <w:lang w:val="en-US"/>
        </w:rPr>
      </w:pPr>
      <w:r>
        <w:rPr>
          <w:noProof/>
        </w:rPr>
        <w:drawing>
          <wp:inline distT="0" distB="0" distL="0" distR="0" wp14:anchorId="3C51D213" wp14:editId="29F4E657">
            <wp:extent cx="32194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2171700"/>
                    </a:xfrm>
                    <a:prstGeom prst="rect">
                      <a:avLst/>
                    </a:prstGeom>
                  </pic:spPr>
                </pic:pic>
              </a:graphicData>
            </a:graphic>
          </wp:inline>
        </w:drawing>
      </w:r>
    </w:p>
    <w:p w14:paraId="62D57770" w14:textId="09926ABF" w:rsidR="007F6E13" w:rsidRDefault="00DB7966" w:rsidP="00AA74D5">
      <w:pPr>
        <w:jc w:val="both"/>
        <w:rPr>
          <w:sz w:val="24"/>
          <w:szCs w:val="24"/>
          <w:lang w:val="en-US"/>
        </w:rPr>
      </w:pPr>
      <w:r>
        <w:rPr>
          <w:sz w:val="24"/>
          <w:szCs w:val="24"/>
          <w:lang w:val="en-US"/>
        </w:rPr>
        <w:t xml:space="preserve">With the value of k=6, the Jaccard Similarity Score and F1 Score were calculated and the result was shown below: </w:t>
      </w:r>
    </w:p>
    <w:p w14:paraId="040D9178" w14:textId="656FD052" w:rsidR="00DB7966" w:rsidRDefault="00DB7966" w:rsidP="00DB7966">
      <w:pPr>
        <w:jc w:val="center"/>
        <w:rPr>
          <w:sz w:val="24"/>
          <w:szCs w:val="24"/>
          <w:lang w:val="en-US"/>
        </w:rPr>
      </w:pPr>
      <w:r>
        <w:rPr>
          <w:noProof/>
        </w:rPr>
        <w:drawing>
          <wp:inline distT="0" distB="0" distL="0" distR="0" wp14:anchorId="2867D557" wp14:editId="389A5BCB">
            <wp:extent cx="1435395" cy="352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6414"/>
                    <a:stretch/>
                  </pic:blipFill>
                  <pic:spPr bwMode="auto">
                    <a:xfrm>
                      <a:off x="0" y="0"/>
                      <a:ext cx="1435395" cy="352425"/>
                    </a:xfrm>
                    <a:prstGeom prst="rect">
                      <a:avLst/>
                    </a:prstGeom>
                    <a:ln>
                      <a:noFill/>
                    </a:ln>
                    <a:extLst>
                      <a:ext uri="{53640926-AAD7-44D8-BBD7-CCE9431645EC}">
                        <a14:shadowObscured xmlns:a14="http://schemas.microsoft.com/office/drawing/2010/main"/>
                      </a:ext>
                    </a:extLst>
                  </pic:spPr>
                </pic:pic>
              </a:graphicData>
            </a:graphic>
          </wp:inline>
        </w:drawing>
      </w:r>
    </w:p>
    <w:p w14:paraId="0D97BF18" w14:textId="77777777" w:rsidR="00DB7966" w:rsidRDefault="00DB7966" w:rsidP="00DB7966">
      <w:pPr>
        <w:jc w:val="center"/>
        <w:rPr>
          <w:sz w:val="24"/>
          <w:szCs w:val="24"/>
          <w:lang w:val="en-US"/>
        </w:rPr>
      </w:pPr>
    </w:p>
    <w:p w14:paraId="2E6932EC" w14:textId="7264B12F" w:rsidR="00D637D3" w:rsidRPr="00DB7966" w:rsidRDefault="00D637D3" w:rsidP="007F6E13">
      <w:pPr>
        <w:rPr>
          <w:b/>
          <w:bCs/>
          <w:sz w:val="24"/>
          <w:szCs w:val="24"/>
          <w:lang w:val="en-US"/>
        </w:rPr>
      </w:pPr>
      <w:r w:rsidRPr="00DB7966">
        <w:rPr>
          <w:b/>
          <w:bCs/>
          <w:sz w:val="24"/>
          <w:szCs w:val="24"/>
          <w:lang w:val="en-US"/>
        </w:rPr>
        <w:t>3.</w:t>
      </w:r>
      <w:r w:rsidR="00DB7966" w:rsidRPr="00DB7966">
        <w:rPr>
          <w:b/>
          <w:bCs/>
          <w:sz w:val="24"/>
          <w:szCs w:val="24"/>
          <w:lang w:val="en-US"/>
        </w:rPr>
        <w:t>2</w:t>
      </w:r>
      <w:r w:rsidRPr="00DB7966">
        <w:rPr>
          <w:b/>
          <w:bCs/>
          <w:sz w:val="24"/>
          <w:szCs w:val="24"/>
          <w:lang w:val="en-US"/>
        </w:rPr>
        <w:t xml:space="preserve"> </w:t>
      </w:r>
      <w:r w:rsidR="00DB7966" w:rsidRPr="00DB7966">
        <w:rPr>
          <w:b/>
          <w:bCs/>
          <w:sz w:val="24"/>
          <w:szCs w:val="24"/>
          <w:lang w:val="en-US"/>
        </w:rPr>
        <w:t>Decision Tree Model</w:t>
      </w:r>
    </w:p>
    <w:p w14:paraId="1DD968EA" w14:textId="5F41DD3F" w:rsidR="00DB7966" w:rsidRDefault="00DB7966" w:rsidP="00AA74D5">
      <w:pPr>
        <w:jc w:val="both"/>
        <w:rPr>
          <w:sz w:val="24"/>
          <w:szCs w:val="24"/>
          <w:lang w:val="en-US"/>
        </w:rPr>
      </w:pPr>
      <w:r>
        <w:rPr>
          <w:sz w:val="24"/>
          <w:szCs w:val="24"/>
          <w:lang w:val="en-US"/>
        </w:rPr>
        <w:t>In Decision Tree model, the number of the depth were loop in count of 15 to choose the best max depth for the model. From the script, it is found that max depth of 5 give out the highest accuracy on the accident severity prediction.</w:t>
      </w:r>
    </w:p>
    <w:p w14:paraId="3A888674" w14:textId="229ADED1" w:rsidR="00DB7966" w:rsidRDefault="00DB7966" w:rsidP="007F6E13">
      <w:pPr>
        <w:rPr>
          <w:sz w:val="24"/>
          <w:szCs w:val="24"/>
          <w:lang w:val="en-US"/>
        </w:rPr>
      </w:pPr>
    </w:p>
    <w:p w14:paraId="2A62C720" w14:textId="0CEF9688" w:rsidR="00DB7966" w:rsidRDefault="00DB7966" w:rsidP="00AA74D5">
      <w:pPr>
        <w:jc w:val="both"/>
        <w:rPr>
          <w:sz w:val="24"/>
          <w:szCs w:val="24"/>
          <w:lang w:val="en-US"/>
        </w:rPr>
      </w:pPr>
      <w:r>
        <w:rPr>
          <w:sz w:val="24"/>
          <w:szCs w:val="24"/>
          <w:lang w:val="en-US"/>
        </w:rPr>
        <w:t>With the max depth = 4, the Jaccard Similarity Score and F1 Score were calculated and the result was shown below:</w:t>
      </w:r>
    </w:p>
    <w:p w14:paraId="1E66CCDC" w14:textId="15347399" w:rsidR="00DB7966" w:rsidRDefault="00DB7966" w:rsidP="00DB7966">
      <w:pPr>
        <w:jc w:val="center"/>
        <w:rPr>
          <w:sz w:val="24"/>
          <w:szCs w:val="24"/>
          <w:lang w:val="en-US"/>
        </w:rPr>
      </w:pPr>
      <w:r>
        <w:rPr>
          <w:noProof/>
        </w:rPr>
        <w:drawing>
          <wp:inline distT="0" distB="0" distL="0" distR="0" wp14:anchorId="5716801F" wp14:editId="153E021A">
            <wp:extent cx="14001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295275"/>
                    </a:xfrm>
                    <a:prstGeom prst="rect">
                      <a:avLst/>
                    </a:prstGeom>
                  </pic:spPr>
                </pic:pic>
              </a:graphicData>
            </a:graphic>
          </wp:inline>
        </w:drawing>
      </w:r>
    </w:p>
    <w:p w14:paraId="184379BE" w14:textId="77777777" w:rsidR="00DB7966" w:rsidRPr="00DB7966" w:rsidRDefault="00DB7966" w:rsidP="00DB7966">
      <w:pPr>
        <w:jc w:val="center"/>
        <w:rPr>
          <w:b/>
          <w:bCs/>
          <w:sz w:val="24"/>
          <w:szCs w:val="24"/>
          <w:lang w:val="en-US"/>
        </w:rPr>
      </w:pPr>
    </w:p>
    <w:p w14:paraId="6928EA1F" w14:textId="1E5394DB" w:rsidR="00D637D3" w:rsidRPr="00DB7966" w:rsidRDefault="00D637D3" w:rsidP="00D637D3">
      <w:pPr>
        <w:rPr>
          <w:b/>
          <w:bCs/>
          <w:sz w:val="24"/>
          <w:szCs w:val="24"/>
          <w:lang w:val="en-US"/>
        </w:rPr>
      </w:pPr>
      <w:r w:rsidRPr="00DB7966">
        <w:rPr>
          <w:b/>
          <w:bCs/>
          <w:sz w:val="24"/>
          <w:szCs w:val="24"/>
          <w:lang w:val="en-US"/>
        </w:rPr>
        <w:t>3.</w:t>
      </w:r>
      <w:r w:rsidR="00DB7966" w:rsidRPr="00DB7966">
        <w:rPr>
          <w:b/>
          <w:bCs/>
          <w:sz w:val="24"/>
          <w:szCs w:val="24"/>
          <w:lang w:val="en-US"/>
        </w:rPr>
        <w:t>3</w:t>
      </w:r>
      <w:r w:rsidRPr="00DB7966">
        <w:rPr>
          <w:b/>
          <w:bCs/>
          <w:sz w:val="24"/>
          <w:szCs w:val="24"/>
          <w:lang w:val="en-US"/>
        </w:rPr>
        <w:t xml:space="preserve"> </w:t>
      </w:r>
      <w:r w:rsidR="00DB7966" w:rsidRPr="00DB7966">
        <w:rPr>
          <w:b/>
          <w:bCs/>
          <w:sz w:val="24"/>
          <w:szCs w:val="24"/>
          <w:lang w:val="en-US"/>
        </w:rPr>
        <w:t>Support Vector Machine Model</w:t>
      </w:r>
    </w:p>
    <w:p w14:paraId="1239DC58" w14:textId="77777777" w:rsidR="00DB7966" w:rsidRDefault="00DB7966" w:rsidP="00AA74D5">
      <w:pPr>
        <w:jc w:val="both"/>
        <w:rPr>
          <w:sz w:val="24"/>
          <w:szCs w:val="24"/>
          <w:lang w:val="en-US"/>
        </w:rPr>
      </w:pPr>
      <w:r>
        <w:rPr>
          <w:sz w:val="24"/>
          <w:szCs w:val="24"/>
          <w:lang w:val="en-US"/>
        </w:rPr>
        <w:t>The SVM model also were used to make the prediction on the accident severity. The Jaccard Similarity Score and F1 Score were calculated and shown below:</w:t>
      </w:r>
    </w:p>
    <w:p w14:paraId="0E0F4582" w14:textId="1BE3B6E6" w:rsidR="00DB7966" w:rsidRDefault="00DB7966" w:rsidP="00DB7966">
      <w:pPr>
        <w:jc w:val="center"/>
        <w:rPr>
          <w:sz w:val="24"/>
          <w:szCs w:val="24"/>
          <w:lang w:val="en-US"/>
        </w:rPr>
      </w:pPr>
      <w:r>
        <w:rPr>
          <w:noProof/>
        </w:rPr>
        <w:drawing>
          <wp:inline distT="0" distB="0" distL="0" distR="0" wp14:anchorId="3059C732" wp14:editId="7F3B9E94">
            <wp:extent cx="154305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390525"/>
                    </a:xfrm>
                    <a:prstGeom prst="rect">
                      <a:avLst/>
                    </a:prstGeom>
                  </pic:spPr>
                </pic:pic>
              </a:graphicData>
            </a:graphic>
          </wp:inline>
        </w:drawing>
      </w:r>
    </w:p>
    <w:p w14:paraId="09EC66B5" w14:textId="77777777" w:rsidR="00DB7966" w:rsidRPr="007F6E13" w:rsidRDefault="00DB7966" w:rsidP="00DB7966">
      <w:pPr>
        <w:jc w:val="center"/>
        <w:rPr>
          <w:sz w:val="24"/>
          <w:szCs w:val="24"/>
          <w:lang w:val="en-US"/>
        </w:rPr>
      </w:pPr>
    </w:p>
    <w:p w14:paraId="71014E40" w14:textId="30F8993D" w:rsidR="00D637D3" w:rsidRPr="00DB7966" w:rsidRDefault="00D637D3" w:rsidP="00D637D3">
      <w:pPr>
        <w:rPr>
          <w:b/>
          <w:bCs/>
          <w:sz w:val="24"/>
          <w:szCs w:val="24"/>
          <w:lang w:val="en-US"/>
        </w:rPr>
      </w:pPr>
      <w:r w:rsidRPr="00DB7966">
        <w:rPr>
          <w:b/>
          <w:bCs/>
          <w:sz w:val="24"/>
          <w:szCs w:val="24"/>
          <w:lang w:val="en-US"/>
        </w:rPr>
        <w:lastRenderedPageBreak/>
        <w:t>3.</w:t>
      </w:r>
      <w:r w:rsidR="00DB7966" w:rsidRPr="00DB7966">
        <w:rPr>
          <w:b/>
          <w:bCs/>
          <w:sz w:val="24"/>
          <w:szCs w:val="24"/>
          <w:lang w:val="en-US"/>
        </w:rPr>
        <w:t>4</w:t>
      </w:r>
      <w:r w:rsidRPr="00DB7966">
        <w:rPr>
          <w:b/>
          <w:bCs/>
          <w:sz w:val="24"/>
          <w:szCs w:val="24"/>
          <w:lang w:val="en-US"/>
        </w:rPr>
        <w:t xml:space="preserve"> </w:t>
      </w:r>
      <w:r w:rsidR="00DB7966" w:rsidRPr="00DB7966">
        <w:rPr>
          <w:b/>
          <w:bCs/>
          <w:sz w:val="24"/>
          <w:szCs w:val="24"/>
          <w:lang w:val="en-US"/>
        </w:rPr>
        <w:t>Logistic Regression Model</w:t>
      </w:r>
    </w:p>
    <w:p w14:paraId="2824725C" w14:textId="64767269" w:rsidR="00DB7966" w:rsidRDefault="00DB7966" w:rsidP="00AA74D5">
      <w:pPr>
        <w:jc w:val="both"/>
        <w:rPr>
          <w:sz w:val="24"/>
          <w:szCs w:val="24"/>
          <w:lang w:val="en-US"/>
        </w:rPr>
      </w:pPr>
      <w:r>
        <w:rPr>
          <w:sz w:val="24"/>
          <w:szCs w:val="24"/>
          <w:lang w:val="en-US"/>
        </w:rPr>
        <w:t>The prediction on the accident severity also make use of the Logistic Regression model. The Jaccard Similarity Score and F1 Score were calculated and shown below:</w:t>
      </w:r>
    </w:p>
    <w:p w14:paraId="2F1009CD" w14:textId="4D8AB37F" w:rsidR="00DB7966" w:rsidRDefault="00DB7966" w:rsidP="00DB7966">
      <w:pPr>
        <w:jc w:val="center"/>
        <w:rPr>
          <w:sz w:val="24"/>
          <w:szCs w:val="24"/>
          <w:lang w:val="en-US"/>
        </w:rPr>
      </w:pPr>
      <w:r>
        <w:rPr>
          <w:noProof/>
        </w:rPr>
        <w:drawing>
          <wp:inline distT="0" distB="0" distL="0" distR="0" wp14:anchorId="6A3E3821" wp14:editId="6FFC2B8B">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447675"/>
                    </a:xfrm>
                    <a:prstGeom prst="rect">
                      <a:avLst/>
                    </a:prstGeom>
                  </pic:spPr>
                </pic:pic>
              </a:graphicData>
            </a:graphic>
          </wp:inline>
        </w:drawing>
      </w:r>
    </w:p>
    <w:p w14:paraId="5D14EBAC" w14:textId="03016216" w:rsidR="00DB7966" w:rsidRDefault="00DB7966" w:rsidP="00DB7966">
      <w:pPr>
        <w:jc w:val="center"/>
        <w:rPr>
          <w:sz w:val="24"/>
          <w:szCs w:val="24"/>
          <w:lang w:val="en-US"/>
        </w:rPr>
      </w:pPr>
    </w:p>
    <w:p w14:paraId="50F5EE39" w14:textId="24386012" w:rsidR="00DB7966" w:rsidRPr="00DB7966" w:rsidRDefault="00DB7966" w:rsidP="00DB7966">
      <w:pPr>
        <w:rPr>
          <w:b/>
          <w:bCs/>
          <w:sz w:val="24"/>
          <w:szCs w:val="24"/>
          <w:lang w:val="en-US"/>
        </w:rPr>
      </w:pPr>
      <w:r w:rsidRPr="00DB7966">
        <w:rPr>
          <w:b/>
          <w:bCs/>
          <w:sz w:val="24"/>
          <w:szCs w:val="24"/>
          <w:lang w:val="en-US"/>
        </w:rPr>
        <w:t>3.5 Model Accuracy Result</w:t>
      </w:r>
    </w:p>
    <w:p w14:paraId="5E314429" w14:textId="049005E5" w:rsidR="00760521" w:rsidRPr="00760521" w:rsidRDefault="00DB7966" w:rsidP="00760521">
      <w:pPr>
        <w:numPr>
          <w:ilvl w:val="0"/>
          <w:numId w:val="3"/>
        </w:numPr>
        <w:jc w:val="both"/>
        <w:rPr>
          <w:sz w:val="24"/>
          <w:szCs w:val="24"/>
        </w:rPr>
      </w:pPr>
      <w:r>
        <w:rPr>
          <w:sz w:val="24"/>
          <w:szCs w:val="24"/>
          <w:lang w:val="en-US"/>
        </w:rPr>
        <w:t xml:space="preserve">By taking all the accuracy result from each model and tabulate it into single table </w:t>
      </w:r>
      <w:r w:rsidR="00760521">
        <w:rPr>
          <w:sz w:val="24"/>
          <w:szCs w:val="24"/>
          <w:lang w:val="en-US"/>
        </w:rPr>
        <w:t xml:space="preserve">and </w:t>
      </w:r>
      <w:r>
        <w:rPr>
          <w:sz w:val="24"/>
          <w:szCs w:val="24"/>
          <w:lang w:val="en-US"/>
        </w:rPr>
        <w:t xml:space="preserve">make comparison. </w:t>
      </w:r>
      <w:r w:rsidR="00760521" w:rsidRPr="00760521">
        <w:rPr>
          <w:sz w:val="24"/>
          <w:szCs w:val="24"/>
          <w:lang w:val="en-US"/>
        </w:rPr>
        <w:t>Based on the table, the best performing model in term of both the Jaccard score and F1-score in correctly predict the severity value is the Logistic Regression model.</w:t>
      </w:r>
      <w:r>
        <w:rPr>
          <w:sz w:val="24"/>
          <w:szCs w:val="24"/>
          <w:lang w:val="en-US"/>
        </w:rPr>
        <w:t xml:space="preserve"> </w:t>
      </w:r>
      <w:r w:rsidR="00760521" w:rsidRPr="00760521">
        <w:rPr>
          <w:sz w:val="24"/>
          <w:szCs w:val="24"/>
          <w:lang w:val="en-US"/>
        </w:rPr>
        <w:t>Even though the KNN model boast the highest F1-score but the lower than other Jaccard score offset the capability of being a reliable model in predicting the value.</w:t>
      </w:r>
    </w:p>
    <w:p w14:paraId="21CA5DEB" w14:textId="2310BB47" w:rsidR="00DB7966" w:rsidRDefault="00DB7966" w:rsidP="00AA74D5">
      <w:pPr>
        <w:jc w:val="both"/>
        <w:rPr>
          <w:sz w:val="24"/>
          <w:szCs w:val="24"/>
          <w:lang w:val="en-US"/>
        </w:rPr>
      </w:pPr>
      <w:r>
        <w:rPr>
          <w:sz w:val="24"/>
          <w:szCs w:val="24"/>
          <w:lang w:val="en-US"/>
        </w:rPr>
        <w:t>.</w:t>
      </w:r>
    </w:p>
    <w:p w14:paraId="6C130E5C" w14:textId="77777777" w:rsidR="00DB7966" w:rsidRDefault="00DB7966" w:rsidP="00DB7966">
      <w:pPr>
        <w:rPr>
          <w:sz w:val="24"/>
          <w:szCs w:val="24"/>
          <w:lang w:val="en-US"/>
        </w:rPr>
      </w:pPr>
    </w:p>
    <w:p w14:paraId="3E39902A" w14:textId="77777777" w:rsidR="00760521" w:rsidRDefault="00760521" w:rsidP="00760521">
      <w:pPr>
        <w:jc w:val="center"/>
        <w:rPr>
          <w:sz w:val="24"/>
          <w:szCs w:val="24"/>
          <w:lang w:val="en-US"/>
        </w:rPr>
      </w:pPr>
    </w:p>
    <w:p w14:paraId="1EEEC443" w14:textId="185634F0" w:rsidR="00760521" w:rsidRPr="007F6E13" w:rsidRDefault="00DB7966" w:rsidP="00760521">
      <w:pPr>
        <w:jc w:val="center"/>
        <w:rPr>
          <w:sz w:val="24"/>
          <w:szCs w:val="24"/>
          <w:lang w:val="en-US"/>
        </w:rPr>
      </w:pPr>
      <w:r>
        <w:rPr>
          <w:noProof/>
        </w:rPr>
        <w:drawing>
          <wp:inline distT="0" distB="0" distL="0" distR="0" wp14:anchorId="42361235" wp14:editId="2F655BD6">
            <wp:extent cx="247650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962025"/>
                    </a:xfrm>
                    <a:prstGeom prst="rect">
                      <a:avLst/>
                    </a:prstGeom>
                  </pic:spPr>
                </pic:pic>
              </a:graphicData>
            </a:graphic>
          </wp:inline>
        </w:drawing>
      </w:r>
    </w:p>
    <w:p w14:paraId="04356230" w14:textId="4F69626D" w:rsidR="00DB7966" w:rsidRPr="00DB7966" w:rsidRDefault="00D637D3" w:rsidP="007F6E13">
      <w:pPr>
        <w:rPr>
          <w:b/>
          <w:bCs/>
          <w:sz w:val="28"/>
          <w:szCs w:val="28"/>
          <w:lang w:val="en-US"/>
        </w:rPr>
      </w:pPr>
      <w:r>
        <w:rPr>
          <w:b/>
          <w:bCs/>
          <w:sz w:val="28"/>
          <w:szCs w:val="28"/>
          <w:lang w:val="en-US"/>
        </w:rPr>
        <w:t xml:space="preserve">4. </w:t>
      </w:r>
      <w:r w:rsidR="003940C2">
        <w:rPr>
          <w:b/>
          <w:bCs/>
          <w:sz w:val="28"/>
          <w:szCs w:val="28"/>
          <w:lang w:val="en-US"/>
        </w:rPr>
        <w:t>Discussion</w:t>
      </w:r>
    </w:p>
    <w:p w14:paraId="37FEE5C7" w14:textId="56DDC23C" w:rsidR="00DB7966" w:rsidRPr="00DB7966" w:rsidRDefault="00760521" w:rsidP="00DB7966">
      <w:pPr>
        <w:jc w:val="both"/>
        <w:rPr>
          <w:sz w:val="24"/>
          <w:szCs w:val="24"/>
        </w:rPr>
      </w:pPr>
      <w:r w:rsidRPr="00760521">
        <w:rPr>
          <w:sz w:val="24"/>
          <w:szCs w:val="24"/>
        </w:rPr>
        <w:t>Based on the result collected, Logistic Regression algorithm performs the best in terms of accuracy and also the fast computation time make it good at observing large dataset.</w:t>
      </w:r>
      <w:r>
        <w:rPr>
          <w:sz w:val="24"/>
          <w:szCs w:val="24"/>
        </w:rPr>
        <w:t xml:space="preserve"> </w:t>
      </w:r>
      <w:r w:rsidR="00DB7966" w:rsidRPr="00DB7966">
        <w:rPr>
          <w:sz w:val="24"/>
          <w:szCs w:val="24"/>
        </w:rPr>
        <w:t>The model ability to produce at most 67% accuracy</w:t>
      </w:r>
      <w:r>
        <w:rPr>
          <w:sz w:val="24"/>
          <w:szCs w:val="24"/>
        </w:rPr>
        <w:t xml:space="preserve"> can be apply in making</w:t>
      </w:r>
      <w:r w:rsidR="00DB7966" w:rsidRPr="00DB7966">
        <w:rPr>
          <w:sz w:val="24"/>
          <w:szCs w:val="24"/>
        </w:rPr>
        <w:t xml:space="preserve"> prediction on the severity of an accident based </w:t>
      </w:r>
      <w:r>
        <w:rPr>
          <w:sz w:val="24"/>
          <w:szCs w:val="24"/>
        </w:rPr>
        <w:t>not only with</w:t>
      </w:r>
      <w:r w:rsidR="00DB7966" w:rsidRPr="00DB7966">
        <w:rPr>
          <w:sz w:val="24"/>
          <w:szCs w:val="24"/>
        </w:rPr>
        <w:t xml:space="preserve"> historical past data </w:t>
      </w:r>
      <w:r>
        <w:rPr>
          <w:sz w:val="24"/>
          <w:szCs w:val="24"/>
        </w:rPr>
        <w:t>but</w:t>
      </w:r>
      <w:r w:rsidR="00DB7966" w:rsidRPr="00DB7966">
        <w:rPr>
          <w:sz w:val="24"/>
          <w:szCs w:val="24"/>
        </w:rPr>
        <w:t xml:space="preserve"> also</w:t>
      </w:r>
      <w:r>
        <w:rPr>
          <w:sz w:val="24"/>
          <w:szCs w:val="24"/>
        </w:rPr>
        <w:t xml:space="preserve"> with</w:t>
      </w:r>
      <w:r w:rsidR="00DB7966" w:rsidRPr="00DB7966">
        <w:rPr>
          <w:sz w:val="24"/>
          <w:szCs w:val="24"/>
        </w:rPr>
        <w:t xml:space="preserve"> </w:t>
      </w:r>
      <w:r>
        <w:rPr>
          <w:sz w:val="24"/>
          <w:szCs w:val="24"/>
        </w:rPr>
        <w:t>real time</w:t>
      </w:r>
      <w:r w:rsidR="00DB7966" w:rsidRPr="00DB7966">
        <w:rPr>
          <w:sz w:val="24"/>
          <w:szCs w:val="24"/>
        </w:rPr>
        <w:t xml:space="preserve"> data. The data on the condition of the weather and light exposure could be easily retrieved from weather monitoring station and the speed of the driver currently on can be easily calculated through the GPS tracking service and the road that had historical occurrences of accident. This live data can be fed to the machine learning </w:t>
      </w:r>
      <w:r>
        <w:rPr>
          <w:sz w:val="24"/>
          <w:szCs w:val="24"/>
        </w:rPr>
        <w:t xml:space="preserve">model </w:t>
      </w:r>
      <w:r w:rsidR="00DB7966" w:rsidRPr="00DB7966">
        <w:rPr>
          <w:sz w:val="24"/>
          <w:szCs w:val="24"/>
        </w:rPr>
        <w:t>and provide feedback to the driver to alert them on possibility of dangerous driving and chances of getting into a</w:t>
      </w:r>
      <w:r>
        <w:rPr>
          <w:sz w:val="24"/>
          <w:szCs w:val="24"/>
        </w:rPr>
        <w:t xml:space="preserve"> bad</w:t>
      </w:r>
      <w:r w:rsidR="00DB7966" w:rsidRPr="00DB7966">
        <w:rPr>
          <w:sz w:val="24"/>
          <w:szCs w:val="24"/>
        </w:rPr>
        <w:t xml:space="preserve"> accident if no precaution </w:t>
      </w:r>
      <w:r>
        <w:rPr>
          <w:sz w:val="24"/>
          <w:szCs w:val="24"/>
        </w:rPr>
        <w:t>were taken.</w:t>
      </w:r>
    </w:p>
    <w:p w14:paraId="4C3E115B" w14:textId="4F7F24E2" w:rsidR="00DB7966" w:rsidRDefault="00DB7966" w:rsidP="00DB7966"/>
    <w:p w14:paraId="37967B5B" w14:textId="03042250" w:rsidR="00D637D3" w:rsidRDefault="00D637D3" w:rsidP="007F6E13">
      <w:pPr>
        <w:rPr>
          <w:sz w:val="24"/>
          <w:szCs w:val="24"/>
          <w:lang w:val="en-US"/>
        </w:rPr>
      </w:pPr>
    </w:p>
    <w:p w14:paraId="50A4F82E" w14:textId="63D1E17D" w:rsidR="00760521" w:rsidRDefault="00760521" w:rsidP="007F6E13">
      <w:pPr>
        <w:rPr>
          <w:sz w:val="24"/>
          <w:szCs w:val="24"/>
          <w:lang w:val="en-US"/>
        </w:rPr>
      </w:pPr>
    </w:p>
    <w:p w14:paraId="4B124E64" w14:textId="0FAF582B" w:rsidR="00760521" w:rsidRDefault="00760521" w:rsidP="007F6E13">
      <w:pPr>
        <w:rPr>
          <w:sz w:val="24"/>
          <w:szCs w:val="24"/>
          <w:lang w:val="en-US"/>
        </w:rPr>
      </w:pPr>
    </w:p>
    <w:p w14:paraId="740DC2EF" w14:textId="6FA6070D" w:rsidR="00DB7966" w:rsidRPr="00DB7966" w:rsidRDefault="00D637D3" w:rsidP="007F6E13">
      <w:pPr>
        <w:rPr>
          <w:b/>
          <w:bCs/>
          <w:sz w:val="28"/>
          <w:szCs w:val="28"/>
          <w:lang w:val="en-US"/>
        </w:rPr>
      </w:pPr>
      <w:r w:rsidRPr="00D637D3">
        <w:rPr>
          <w:b/>
          <w:bCs/>
          <w:sz w:val="28"/>
          <w:szCs w:val="28"/>
          <w:lang w:val="en-US"/>
        </w:rPr>
        <w:lastRenderedPageBreak/>
        <w:t>5. Conclusion</w:t>
      </w:r>
    </w:p>
    <w:p w14:paraId="21311ADC" w14:textId="5C669417" w:rsidR="00DB7966" w:rsidRPr="00DB7966" w:rsidRDefault="00DB7966" w:rsidP="00DB7966">
      <w:pPr>
        <w:jc w:val="both"/>
        <w:rPr>
          <w:b/>
          <w:bCs/>
          <w:sz w:val="32"/>
          <w:szCs w:val="32"/>
          <w:lang w:val="en-US"/>
        </w:rPr>
      </w:pPr>
      <w:r w:rsidRPr="00DB7966">
        <w:rPr>
          <w:sz w:val="24"/>
          <w:szCs w:val="24"/>
        </w:rPr>
        <w:t xml:space="preserve">The usage of machine learning model in predicting the severity of an accident can certainly help in reducing the frequency of accident per year. The dataset from the SDOT used in this project recorded of almost 200,000 collisions suggest that there is still long way to go in terms of road safety among the road user. With the help of machine learning, the result generate may </w:t>
      </w:r>
      <w:r w:rsidR="00760521" w:rsidRPr="00DB7966">
        <w:rPr>
          <w:sz w:val="24"/>
          <w:szCs w:val="24"/>
        </w:rPr>
        <w:t>prove</w:t>
      </w:r>
      <w:r w:rsidRPr="00DB7966">
        <w:rPr>
          <w:sz w:val="24"/>
          <w:szCs w:val="24"/>
        </w:rPr>
        <w:t xml:space="preserve"> useful for those that seeks to reduce the numbers of accident happening by recognizing the dangerous location and application developer to develop an application that integrate real time data with existing GPS service to alert the user of danger. </w:t>
      </w:r>
    </w:p>
    <w:p w14:paraId="547DE757" w14:textId="77777777" w:rsidR="00DB7966" w:rsidRDefault="00DB7966" w:rsidP="007F6E13">
      <w:pPr>
        <w:rPr>
          <w:b/>
          <w:bCs/>
          <w:sz w:val="28"/>
          <w:szCs w:val="28"/>
          <w:lang w:val="en-US"/>
        </w:rPr>
      </w:pPr>
    </w:p>
    <w:p w14:paraId="0A9735A8" w14:textId="78AD83F6" w:rsidR="00D637D3" w:rsidRPr="00D637D3" w:rsidRDefault="00D637D3" w:rsidP="007F6E13">
      <w:pPr>
        <w:rPr>
          <w:b/>
          <w:bCs/>
          <w:sz w:val="28"/>
          <w:szCs w:val="28"/>
          <w:lang w:val="en-US"/>
        </w:rPr>
      </w:pPr>
      <w:r>
        <w:rPr>
          <w:b/>
          <w:bCs/>
          <w:sz w:val="28"/>
          <w:szCs w:val="28"/>
          <w:lang w:val="en-US"/>
        </w:rPr>
        <w:t>6. Future Directions</w:t>
      </w:r>
    </w:p>
    <w:p w14:paraId="5DA56B75" w14:textId="0BF83B6D" w:rsidR="007F6E13" w:rsidRPr="007F6E13" w:rsidRDefault="00DB7966" w:rsidP="00DB7966">
      <w:pPr>
        <w:jc w:val="both"/>
        <w:rPr>
          <w:b/>
          <w:bCs/>
          <w:sz w:val="24"/>
          <w:szCs w:val="24"/>
          <w:lang w:val="en-US"/>
        </w:rPr>
      </w:pPr>
      <w:r>
        <w:rPr>
          <w:sz w:val="24"/>
          <w:szCs w:val="24"/>
          <w:lang w:val="en-US"/>
        </w:rPr>
        <w:t>The existing model can include more fields of data to produce much more cohesive prediction such as inclusion of state of the car and road congestion index.</w:t>
      </w:r>
    </w:p>
    <w:p w14:paraId="106A20A5" w14:textId="527314D6" w:rsidR="007F6E13" w:rsidRDefault="007F6E13" w:rsidP="007F6E13">
      <w:pPr>
        <w:jc w:val="center"/>
        <w:rPr>
          <w:sz w:val="24"/>
          <w:szCs w:val="24"/>
          <w:lang w:val="en-US"/>
        </w:rPr>
      </w:pPr>
    </w:p>
    <w:p w14:paraId="23F326BE" w14:textId="77777777" w:rsidR="007F6E13" w:rsidRPr="007F6E13" w:rsidRDefault="007F6E13" w:rsidP="007F6E13">
      <w:pPr>
        <w:rPr>
          <w:sz w:val="28"/>
          <w:szCs w:val="28"/>
          <w:lang w:val="en-US"/>
        </w:rPr>
      </w:pPr>
    </w:p>
    <w:sectPr w:rsidR="007F6E13" w:rsidRPr="007F6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4F9C"/>
    <w:multiLevelType w:val="hybridMultilevel"/>
    <w:tmpl w:val="B3F65716"/>
    <w:lvl w:ilvl="0" w:tplc="3FC60518">
      <w:start w:val="1"/>
      <w:numFmt w:val="bullet"/>
      <w:lvlText w:val=""/>
      <w:lvlJc w:val="left"/>
      <w:pPr>
        <w:tabs>
          <w:tab w:val="num" w:pos="720"/>
        </w:tabs>
        <w:ind w:left="720" w:hanging="360"/>
      </w:pPr>
      <w:rPr>
        <w:rFonts w:ascii="Wingdings 3" w:hAnsi="Wingdings 3" w:hint="default"/>
      </w:rPr>
    </w:lvl>
    <w:lvl w:ilvl="1" w:tplc="A7C24208" w:tentative="1">
      <w:start w:val="1"/>
      <w:numFmt w:val="bullet"/>
      <w:lvlText w:val=""/>
      <w:lvlJc w:val="left"/>
      <w:pPr>
        <w:tabs>
          <w:tab w:val="num" w:pos="1440"/>
        </w:tabs>
        <w:ind w:left="1440" w:hanging="360"/>
      </w:pPr>
      <w:rPr>
        <w:rFonts w:ascii="Wingdings 3" w:hAnsi="Wingdings 3" w:hint="default"/>
      </w:rPr>
    </w:lvl>
    <w:lvl w:ilvl="2" w:tplc="91F01026" w:tentative="1">
      <w:start w:val="1"/>
      <w:numFmt w:val="bullet"/>
      <w:lvlText w:val=""/>
      <w:lvlJc w:val="left"/>
      <w:pPr>
        <w:tabs>
          <w:tab w:val="num" w:pos="2160"/>
        </w:tabs>
        <w:ind w:left="2160" w:hanging="360"/>
      </w:pPr>
      <w:rPr>
        <w:rFonts w:ascii="Wingdings 3" w:hAnsi="Wingdings 3" w:hint="default"/>
      </w:rPr>
    </w:lvl>
    <w:lvl w:ilvl="3" w:tplc="BF6039F8" w:tentative="1">
      <w:start w:val="1"/>
      <w:numFmt w:val="bullet"/>
      <w:lvlText w:val=""/>
      <w:lvlJc w:val="left"/>
      <w:pPr>
        <w:tabs>
          <w:tab w:val="num" w:pos="2880"/>
        </w:tabs>
        <w:ind w:left="2880" w:hanging="360"/>
      </w:pPr>
      <w:rPr>
        <w:rFonts w:ascii="Wingdings 3" w:hAnsi="Wingdings 3" w:hint="default"/>
      </w:rPr>
    </w:lvl>
    <w:lvl w:ilvl="4" w:tplc="4858CC8A" w:tentative="1">
      <w:start w:val="1"/>
      <w:numFmt w:val="bullet"/>
      <w:lvlText w:val=""/>
      <w:lvlJc w:val="left"/>
      <w:pPr>
        <w:tabs>
          <w:tab w:val="num" w:pos="3600"/>
        </w:tabs>
        <w:ind w:left="3600" w:hanging="360"/>
      </w:pPr>
      <w:rPr>
        <w:rFonts w:ascii="Wingdings 3" w:hAnsi="Wingdings 3" w:hint="default"/>
      </w:rPr>
    </w:lvl>
    <w:lvl w:ilvl="5" w:tplc="690A2CF2" w:tentative="1">
      <w:start w:val="1"/>
      <w:numFmt w:val="bullet"/>
      <w:lvlText w:val=""/>
      <w:lvlJc w:val="left"/>
      <w:pPr>
        <w:tabs>
          <w:tab w:val="num" w:pos="4320"/>
        </w:tabs>
        <w:ind w:left="4320" w:hanging="360"/>
      </w:pPr>
      <w:rPr>
        <w:rFonts w:ascii="Wingdings 3" w:hAnsi="Wingdings 3" w:hint="default"/>
      </w:rPr>
    </w:lvl>
    <w:lvl w:ilvl="6" w:tplc="9F282A8A" w:tentative="1">
      <w:start w:val="1"/>
      <w:numFmt w:val="bullet"/>
      <w:lvlText w:val=""/>
      <w:lvlJc w:val="left"/>
      <w:pPr>
        <w:tabs>
          <w:tab w:val="num" w:pos="5040"/>
        </w:tabs>
        <w:ind w:left="5040" w:hanging="360"/>
      </w:pPr>
      <w:rPr>
        <w:rFonts w:ascii="Wingdings 3" w:hAnsi="Wingdings 3" w:hint="default"/>
      </w:rPr>
    </w:lvl>
    <w:lvl w:ilvl="7" w:tplc="7CA2F8DA" w:tentative="1">
      <w:start w:val="1"/>
      <w:numFmt w:val="bullet"/>
      <w:lvlText w:val=""/>
      <w:lvlJc w:val="left"/>
      <w:pPr>
        <w:tabs>
          <w:tab w:val="num" w:pos="5760"/>
        </w:tabs>
        <w:ind w:left="5760" w:hanging="360"/>
      </w:pPr>
      <w:rPr>
        <w:rFonts w:ascii="Wingdings 3" w:hAnsi="Wingdings 3" w:hint="default"/>
      </w:rPr>
    </w:lvl>
    <w:lvl w:ilvl="8" w:tplc="84681A3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D851BD"/>
    <w:multiLevelType w:val="hybridMultilevel"/>
    <w:tmpl w:val="30848592"/>
    <w:lvl w:ilvl="0" w:tplc="CBFC3E94">
      <w:start w:val="1"/>
      <w:numFmt w:val="bullet"/>
      <w:lvlText w:val=""/>
      <w:lvlJc w:val="left"/>
      <w:pPr>
        <w:tabs>
          <w:tab w:val="num" w:pos="720"/>
        </w:tabs>
        <w:ind w:left="720" w:hanging="360"/>
      </w:pPr>
      <w:rPr>
        <w:rFonts w:ascii="Wingdings 3" w:hAnsi="Wingdings 3" w:hint="default"/>
      </w:rPr>
    </w:lvl>
    <w:lvl w:ilvl="1" w:tplc="408C87FE" w:tentative="1">
      <w:start w:val="1"/>
      <w:numFmt w:val="bullet"/>
      <w:lvlText w:val=""/>
      <w:lvlJc w:val="left"/>
      <w:pPr>
        <w:tabs>
          <w:tab w:val="num" w:pos="1440"/>
        </w:tabs>
        <w:ind w:left="1440" w:hanging="360"/>
      </w:pPr>
      <w:rPr>
        <w:rFonts w:ascii="Wingdings 3" w:hAnsi="Wingdings 3" w:hint="default"/>
      </w:rPr>
    </w:lvl>
    <w:lvl w:ilvl="2" w:tplc="8548B7BE" w:tentative="1">
      <w:start w:val="1"/>
      <w:numFmt w:val="bullet"/>
      <w:lvlText w:val=""/>
      <w:lvlJc w:val="left"/>
      <w:pPr>
        <w:tabs>
          <w:tab w:val="num" w:pos="2160"/>
        </w:tabs>
        <w:ind w:left="2160" w:hanging="360"/>
      </w:pPr>
      <w:rPr>
        <w:rFonts w:ascii="Wingdings 3" w:hAnsi="Wingdings 3" w:hint="default"/>
      </w:rPr>
    </w:lvl>
    <w:lvl w:ilvl="3" w:tplc="7A40721C" w:tentative="1">
      <w:start w:val="1"/>
      <w:numFmt w:val="bullet"/>
      <w:lvlText w:val=""/>
      <w:lvlJc w:val="left"/>
      <w:pPr>
        <w:tabs>
          <w:tab w:val="num" w:pos="2880"/>
        </w:tabs>
        <w:ind w:left="2880" w:hanging="360"/>
      </w:pPr>
      <w:rPr>
        <w:rFonts w:ascii="Wingdings 3" w:hAnsi="Wingdings 3" w:hint="default"/>
      </w:rPr>
    </w:lvl>
    <w:lvl w:ilvl="4" w:tplc="1AA2F9D0" w:tentative="1">
      <w:start w:val="1"/>
      <w:numFmt w:val="bullet"/>
      <w:lvlText w:val=""/>
      <w:lvlJc w:val="left"/>
      <w:pPr>
        <w:tabs>
          <w:tab w:val="num" w:pos="3600"/>
        </w:tabs>
        <w:ind w:left="3600" w:hanging="360"/>
      </w:pPr>
      <w:rPr>
        <w:rFonts w:ascii="Wingdings 3" w:hAnsi="Wingdings 3" w:hint="default"/>
      </w:rPr>
    </w:lvl>
    <w:lvl w:ilvl="5" w:tplc="6C402EE4" w:tentative="1">
      <w:start w:val="1"/>
      <w:numFmt w:val="bullet"/>
      <w:lvlText w:val=""/>
      <w:lvlJc w:val="left"/>
      <w:pPr>
        <w:tabs>
          <w:tab w:val="num" w:pos="4320"/>
        </w:tabs>
        <w:ind w:left="4320" w:hanging="360"/>
      </w:pPr>
      <w:rPr>
        <w:rFonts w:ascii="Wingdings 3" w:hAnsi="Wingdings 3" w:hint="default"/>
      </w:rPr>
    </w:lvl>
    <w:lvl w:ilvl="6" w:tplc="47BECF10" w:tentative="1">
      <w:start w:val="1"/>
      <w:numFmt w:val="bullet"/>
      <w:lvlText w:val=""/>
      <w:lvlJc w:val="left"/>
      <w:pPr>
        <w:tabs>
          <w:tab w:val="num" w:pos="5040"/>
        </w:tabs>
        <w:ind w:left="5040" w:hanging="360"/>
      </w:pPr>
      <w:rPr>
        <w:rFonts w:ascii="Wingdings 3" w:hAnsi="Wingdings 3" w:hint="default"/>
      </w:rPr>
    </w:lvl>
    <w:lvl w:ilvl="7" w:tplc="3348DA68" w:tentative="1">
      <w:start w:val="1"/>
      <w:numFmt w:val="bullet"/>
      <w:lvlText w:val=""/>
      <w:lvlJc w:val="left"/>
      <w:pPr>
        <w:tabs>
          <w:tab w:val="num" w:pos="5760"/>
        </w:tabs>
        <w:ind w:left="5760" w:hanging="360"/>
      </w:pPr>
      <w:rPr>
        <w:rFonts w:ascii="Wingdings 3" w:hAnsi="Wingdings 3" w:hint="default"/>
      </w:rPr>
    </w:lvl>
    <w:lvl w:ilvl="8" w:tplc="5E3234A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47C19B6"/>
    <w:multiLevelType w:val="hybridMultilevel"/>
    <w:tmpl w:val="42FE6154"/>
    <w:lvl w:ilvl="0" w:tplc="3A10CC94">
      <w:start w:val="1"/>
      <w:numFmt w:val="bullet"/>
      <w:lvlText w:val=""/>
      <w:lvlJc w:val="left"/>
      <w:pPr>
        <w:tabs>
          <w:tab w:val="num" w:pos="720"/>
        </w:tabs>
        <w:ind w:left="720" w:hanging="360"/>
      </w:pPr>
      <w:rPr>
        <w:rFonts w:ascii="Wingdings 3" w:hAnsi="Wingdings 3" w:hint="default"/>
      </w:rPr>
    </w:lvl>
    <w:lvl w:ilvl="1" w:tplc="E1C03F6E" w:tentative="1">
      <w:start w:val="1"/>
      <w:numFmt w:val="bullet"/>
      <w:lvlText w:val=""/>
      <w:lvlJc w:val="left"/>
      <w:pPr>
        <w:tabs>
          <w:tab w:val="num" w:pos="1440"/>
        </w:tabs>
        <w:ind w:left="1440" w:hanging="360"/>
      </w:pPr>
      <w:rPr>
        <w:rFonts w:ascii="Wingdings 3" w:hAnsi="Wingdings 3" w:hint="default"/>
      </w:rPr>
    </w:lvl>
    <w:lvl w:ilvl="2" w:tplc="C254A492" w:tentative="1">
      <w:start w:val="1"/>
      <w:numFmt w:val="bullet"/>
      <w:lvlText w:val=""/>
      <w:lvlJc w:val="left"/>
      <w:pPr>
        <w:tabs>
          <w:tab w:val="num" w:pos="2160"/>
        </w:tabs>
        <w:ind w:left="2160" w:hanging="360"/>
      </w:pPr>
      <w:rPr>
        <w:rFonts w:ascii="Wingdings 3" w:hAnsi="Wingdings 3" w:hint="default"/>
      </w:rPr>
    </w:lvl>
    <w:lvl w:ilvl="3" w:tplc="248A069A" w:tentative="1">
      <w:start w:val="1"/>
      <w:numFmt w:val="bullet"/>
      <w:lvlText w:val=""/>
      <w:lvlJc w:val="left"/>
      <w:pPr>
        <w:tabs>
          <w:tab w:val="num" w:pos="2880"/>
        </w:tabs>
        <w:ind w:left="2880" w:hanging="360"/>
      </w:pPr>
      <w:rPr>
        <w:rFonts w:ascii="Wingdings 3" w:hAnsi="Wingdings 3" w:hint="default"/>
      </w:rPr>
    </w:lvl>
    <w:lvl w:ilvl="4" w:tplc="8EF005D6" w:tentative="1">
      <w:start w:val="1"/>
      <w:numFmt w:val="bullet"/>
      <w:lvlText w:val=""/>
      <w:lvlJc w:val="left"/>
      <w:pPr>
        <w:tabs>
          <w:tab w:val="num" w:pos="3600"/>
        </w:tabs>
        <w:ind w:left="3600" w:hanging="360"/>
      </w:pPr>
      <w:rPr>
        <w:rFonts w:ascii="Wingdings 3" w:hAnsi="Wingdings 3" w:hint="default"/>
      </w:rPr>
    </w:lvl>
    <w:lvl w:ilvl="5" w:tplc="61B005BE" w:tentative="1">
      <w:start w:val="1"/>
      <w:numFmt w:val="bullet"/>
      <w:lvlText w:val=""/>
      <w:lvlJc w:val="left"/>
      <w:pPr>
        <w:tabs>
          <w:tab w:val="num" w:pos="4320"/>
        </w:tabs>
        <w:ind w:left="4320" w:hanging="360"/>
      </w:pPr>
      <w:rPr>
        <w:rFonts w:ascii="Wingdings 3" w:hAnsi="Wingdings 3" w:hint="default"/>
      </w:rPr>
    </w:lvl>
    <w:lvl w:ilvl="6" w:tplc="B3486E3A" w:tentative="1">
      <w:start w:val="1"/>
      <w:numFmt w:val="bullet"/>
      <w:lvlText w:val=""/>
      <w:lvlJc w:val="left"/>
      <w:pPr>
        <w:tabs>
          <w:tab w:val="num" w:pos="5040"/>
        </w:tabs>
        <w:ind w:left="5040" w:hanging="360"/>
      </w:pPr>
      <w:rPr>
        <w:rFonts w:ascii="Wingdings 3" w:hAnsi="Wingdings 3" w:hint="default"/>
      </w:rPr>
    </w:lvl>
    <w:lvl w:ilvl="7" w:tplc="3B78BAA2" w:tentative="1">
      <w:start w:val="1"/>
      <w:numFmt w:val="bullet"/>
      <w:lvlText w:val=""/>
      <w:lvlJc w:val="left"/>
      <w:pPr>
        <w:tabs>
          <w:tab w:val="num" w:pos="5760"/>
        </w:tabs>
        <w:ind w:left="5760" w:hanging="360"/>
      </w:pPr>
      <w:rPr>
        <w:rFonts w:ascii="Wingdings 3" w:hAnsi="Wingdings 3" w:hint="default"/>
      </w:rPr>
    </w:lvl>
    <w:lvl w:ilvl="8" w:tplc="79A6644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0A60124"/>
    <w:multiLevelType w:val="hybridMultilevel"/>
    <w:tmpl w:val="AD4E3F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13"/>
    <w:rsid w:val="00033B17"/>
    <w:rsid w:val="000617DC"/>
    <w:rsid w:val="000C57B2"/>
    <w:rsid w:val="00231577"/>
    <w:rsid w:val="002A6B81"/>
    <w:rsid w:val="002E253E"/>
    <w:rsid w:val="00387F4E"/>
    <w:rsid w:val="003940C2"/>
    <w:rsid w:val="003E39CA"/>
    <w:rsid w:val="003E6D2A"/>
    <w:rsid w:val="004B1245"/>
    <w:rsid w:val="004D3CA1"/>
    <w:rsid w:val="004F6E2C"/>
    <w:rsid w:val="00507A87"/>
    <w:rsid w:val="0054509A"/>
    <w:rsid w:val="005C384E"/>
    <w:rsid w:val="006261DB"/>
    <w:rsid w:val="00760521"/>
    <w:rsid w:val="007F0031"/>
    <w:rsid w:val="007F6E13"/>
    <w:rsid w:val="00852D5E"/>
    <w:rsid w:val="0087110D"/>
    <w:rsid w:val="008B376D"/>
    <w:rsid w:val="009D1837"/>
    <w:rsid w:val="00AA74D5"/>
    <w:rsid w:val="00C7505B"/>
    <w:rsid w:val="00CD4BB8"/>
    <w:rsid w:val="00CD6E64"/>
    <w:rsid w:val="00D637D3"/>
    <w:rsid w:val="00DB7966"/>
    <w:rsid w:val="00FD4DF5"/>
    <w:rsid w:val="00FF47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A7FC"/>
  <w15:chartTrackingRefBased/>
  <w15:docId w15:val="{880E7D54-78C1-4FD4-B31B-3EBDD38D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13"/>
    <w:pPr>
      <w:ind w:left="720"/>
      <w:contextualSpacing/>
    </w:pPr>
  </w:style>
  <w:style w:type="character" w:styleId="Hyperlink">
    <w:name w:val="Hyperlink"/>
    <w:basedOn w:val="DefaultParagraphFont"/>
    <w:uiPriority w:val="99"/>
    <w:unhideWhenUsed/>
    <w:rsid w:val="00852D5E"/>
    <w:rPr>
      <w:color w:val="0563C1" w:themeColor="hyperlink"/>
      <w:u w:val="single"/>
    </w:rPr>
  </w:style>
  <w:style w:type="character" w:styleId="UnresolvedMention">
    <w:name w:val="Unresolved Mention"/>
    <w:basedOn w:val="DefaultParagraphFont"/>
    <w:uiPriority w:val="99"/>
    <w:semiHidden/>
    <w:unhideWhenUsed/>
    <w:rsid w:val="00852D5E"/>
    <w:rPr>
      <w:color w:val="605E5C"/>
      <w:shd w:val="clear" w:color="auto" w:fill="E1DFDD"/>
    </w:rPr>
  </w:style>
  <w:style w:type="table" w:styleId="TableGrid">
    <w:name w:val="Table Grid"/>
    <w:basedOn w:val="TableNormal"/>
    <w:uiPriority w:val="39"/>
    <w:rsid w:val="003E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c">
    <w:name w:val="hc"/>
    <w:basedOn w:val="Normal"/>
    <w:rsid w:val="00DB7966"/>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180766">
      <w:bodyDiv w:val="1"/>
      <w:marLeft w:val="0"/>
      <w:marRight w:val="0"/>
      <w:marTop w:val="0"/>
      <w:marBottom w:val="0"/>
      <w:divBdr>
        <w:top w:val="none" w:sz="0" w:space="0" w:color="auto"/>
        <w:left w:val="none" w:sz="0" w:space="0" w:color="auto"/>
        <w:bottom w:val="none" w:sz="0" w:space="0" w:color="auto"/>
        <w:right w:val="none" w:sz="0" w:space="0" w:color="auto"/>
      </w:divBdr>
      <w:divsChild>
        <w:div w:id="31002759">
          <w:marLeft w:val="547"/>
          <w:marRight w:val="0"/>
          <w:marTop w:val="200"/>
          <w:marBottom w:val="0"/>
          <w:divBdr>
            <w:top w:val="none" w:sz="0" w:space="0" w:color="auto"/>
            <w:left w:val="none" w:sz="0" w:space="0" w:color="auto"/>
            <w:bottom w:val="none" w:sz="0" w:space="0" w:color="auto"/>
            <w:right w:val="none" w:sz="0" w:space="0" w:color="auto"/>
          </w:divBdr>
        </w:div>
      </w:divsChild>
    </w:div>
    <w:div w:id="714349889">
      <w:bodyDiv w:val="1"/>
      <w:marLeft w:val="0"/>
      <w:marRight w:val="0"/>
      <w:marTop w:val="0"/>
      <w:marBottom w:val="0"/>
      <w:divBdr>
        <w:top w:val="none" w:sz="0" w:space="0" w:color="auto"/>
        <w:left w:val="none" w:sz="0" w:space="0" w:color="auto"/>
        <w:bottom w:val="none" w:sz="0" w:space="0" w:color="auto"/>
        <w:right w:val="none" w:sz="0" w:space="0" w:color="auto"/>
      </w:divBdr>
      <w:divsChild>
        <w:div w:id="1754204715">
          <w:marLeft w:val="547"/>
          <w:marRight w:val="0"/>
          <w:marTop w:val="200"/>
          <w:marBottom w:val="0"/>
          <w:divBdr>
            <w:top w:val="none" w:sz="0" w:space="0" w:color="auto"/>
            <w:left w:val="none" w:sz="0" w:space="0" w:color="auto"/>
            <w:bottom w:val="none" w:sz="0" w:space="0" w:color="auto"/>
            <w:right w:val="none" w:sz="0" w:space="0" w:color="auto"/>
          </w:divBdr>
        </w:div>
      </w:divsChild>
    </w:div>
    <w:div w:id="840780611">
      <w:bodyDiv w:val="1"/>
      <w:marLeft w:val="0"/>
      <w:marRight w:val="0"/>
      <w:marTop w:val="0"/>
      <w:marBottom w:val="0"/>
      <w:divBdr>
        <w:top w:val="none" w:sz="0" w:space="0" w:color="auto"/>
        <w:left w:val="none" w:sz="0" w:space="0" w:color="auto"/>
        <w:bottom w:val="none" w:sz="0" w:space="0" w:color="auto"/>
        <w:right w:val="none" w:sz="0" w:space="0" w:color="auto"/>
      </w:divBdr>
    </w:div>
    <w:div w:id="1076633275">
      <w:bodyDiv w:val="1"/>
      <w:marLeft w:val="0"/>
      <w:marRight w:val="0"/>
      <w:marTop w:val="0"/>
      <w:marBottom w:val="0"/>
      <w:divBdr>
        <w:top w:val="none" w:sz="0" w:space="0" w:color="auto"/>
        <w:left w:val="none" w:sz="0" w:space="0" w:color="auto"/>
        <w:bottom w:val="none" w:sz="0" w:space="0" w:color="auto"/>
        <w:right w:val="none" w:sz="0" w:space="0" w:color="auto"/>
      </w:divBdr>
    </w:div>
    <w:div w:id="1084959940">
      <w:bodyDiv w:val="1"/>
      <w:marLeft w:val="0"/>
      <w:marRight w:val="0"/>
      <w:marTop w:val="0"/>
      <w:marBottom w:val="0"/>
      <w:divBdr>
        <w:top w:val="none" w:sz="0" w:space="0" w:color="auto"/>
        <w:left w:val="none" w:sz="0" w:space="0" w:color="auto"/>
        <w:bottom w:val="none" w:sz="0" w:space="0" w:color="auto"/>
        <w:right w:val="none" w:sz="0" w:space="0" w:color="auto"/>
      </w:divBdr>
    </w:div>
    <w:div w:id="1114405929">
      <w:bodyDiv w:val="1"/>
      <w:marLeft w:val="0"/>
      <w:marRight w:val="0"/>
      <w:marTop w:val="0"/>
      <w:marBottom w:val="0"/>
      <w:divBdr>
        <w:top w:val="none" w:sz="0" w:space="0" w:color="auto"/>
        <w:left w:val="none" w:sz="0" w:space="0" w:color="auto"/>
        <w:bottom w:val="none" w:sz="0" w:space="0" w:color="auto"/>
        <w:right w:val="none" w:sz="0" w:space="0" w:color="auto"/>
      </w:divBdr>
      <w:divsChild>
        <w:div w:id="309136186">
          <w:marLeft w:val="0"/>
          <w:marRight w:val="0"/>
          <w:marTop w:val="0"/>
          <w:marBottom w:val="0"/>
          <w:divBdr>
            <w:top w:val="none" w:sz="0" w:space="0" w:color="auto"/>
            <w:left w:val="none" w:sz="0" w:space="0" w:color="auto"/>
            <w:bottom w:val="none" w:sz="0" w:space="0" w:color="auto"/>
            <w:right w:val="none" w:sz="0" w:space="0" w:color="auto"/>
          </w:divBdr>
        </w:div>
        <w:div w:id="1168449270">
          <w:marLeft w:val="0"/>
          <w:marRight w:val="0"/>
          <w:marTop w:val="0"/>
          <w:marBottom w:val="0"/>
          <w:divBdr>
            <w:top w:val="none" w:sz="0" w:space="0" w:color="auto"/>
            <w:left w:val="none" w:sz="0" w:space="0" w:color="auto"/>
            <w:bottom w:val="none" w:sz="0" w:space="0" w:color="auto"/>
            <w:right w:val="none" w:sz="0" w:space="0" w:color="auto"/>
          </w:divBdr>
        </w:div>
      </w:divsChild>
    </w:div>
    <w:div w:id="1857573231">
      <w:bodyDiv w:val="1"/>
      <w:marLeft w:val="0"/>
      <w:marRight w:val="0"/>
      <w:marTop w:val="0"/>
      <w:marBottom w:val="0"/>
      <w:divBdr>
        <w:top w:val="none" w:sz="0" w:space="0" w:color="auto"/>
        <w:left w:val="none" w:sz="0" w:space="0" w:color="auto"/>
        <w:bottom w:val="none" w:sz="0" w:space="0" w:color="auto"/>
        <w:right w:val="none" w:sz="0" w:space="0" w:color="auto"/>
      </w:divBdr>
      <w:divsChild>
        <w:div w:id="1775318296">
          <w:marLeft w:val="547"/>
          <w:marRight w:val="0"/>
          <w:marTop w:val="200"/>
          <w:marBottom w:val="0"/>
          <w:divBdr>
            <w:top w:val="none" w:sz="0" w:space="0" w:color="auto"/>
            <w:left w:val="none" w:sz="0" w:space="0" w:color="auto"/>
            <w:bottom w:val="none" w:sz="0" w:space="0" w:color="auto"/>
            <w:right w:val="none" w:sz="0" w:space="0" w:color="auto"/>
          </w:divBdr>
        </w:div>
      </w:divsChild>
    </w:div>
    <w:div w:id="2031102970">
      <w:bodyDiv w:val="1"/>
      <w:marLeft w:val="0"/>
      <w:marRight w:val="0"/>
      <w:marTop w:val="0"/>
      <w:marBottom w:val="0"/>
      <w:divBdr>
        <w:top w:val="none" w:sz="0" w:space="0" w:color="auto"/>
        <w:left w:val="none" w:sz="0" w:space="0" w:color="auto"/>
        <w:bottom w:val="none" w:sz="0" w:space="0" w:color="auto"/>
        <w:right w:val="none" w:sz="0" w:space="0" w:color="auto"/>
      </w:divBdr>
      <w:divsChild>
        <w:div w:id="888925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image" Target="media/image5.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Khairi Ahmad Khir</dc:creator>
  <cp:keywords/>
  <dc:description/>
  <cp:lastModifiedBy>Ahmad Khairi Ahmad Khir</cp:lastModifiedBy>
  <cp:revision>2</cp:revision>
  <dcterms:created xsi:type="dcterms:W3CDTF">2020-10-11T05:02:00Z</dcterms:created>
  <dcterms:modified xsi:type="dcterms:W3CDTF">2020-10-11T05:02:00Z</dcterms:modified>
</cp:coreProperties>
</file>