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3637F" w:rsidRPr="00B3637F" w:rsidRDefault="00B3637F" w:rsidP="00B3637F">
      <w:r w:rsidRPr="00B3637F">
        <w:rPr>
          <w:b/>
          <w:bCs/>
        </w:rPr>
        <w:t>Recognition for Analyst</w:t>
      </w:r>
      <w:r w:rsidRPr="00B3637F">
        <w:br/>
        <w:t>I want to recognize [Analyst's Name] for his outstanding performance. Despite joining recently, he has quickly built a deep understanding of our business and made significant contributions to our reporting efforts in a short time frame. His curiosity and ability to ask the right questions have added immense value, especially through the insightful perspectives he provides in our reports. Keep up the excellent work!</w:t>
      </w:r>
    </w:p>
    <w:p w:rsidR="00B3637F" w:rsidRPr="00B3637F" w:rsidRDefault="00B3637F" w:rsidP="00B3637F">
      <w:r w:rsidRPr="00B3637F">
        <w:rPr>
          <w:b/>
          <w:bCs/>
        </w:rPr>
        <w:t>Recognition for Associate</w:t>
      </w:r>
      <w:r w:rsidRPr="00B3637F">
        <w:br/>
        <w:t>A big thank you to [Associate's Name] for consistently delivering high-quality analysis. With your experience and attention to detail, you've played a crucial role in conducting in-depth analysis to identify emerging risk segments, which has been instrumental in helping us address key regulatory MRAs. Your contributions have strengthened our risk management framework, and I greatly appreciate your dedication.</w:t>
      </w:r>
    </w:p>
    <w:p w:rsidR="00391F08" w:rsidRDefault="00391F08"/>
    <w:p w:rsidR="00B3637F" w:rsidRPr="00B3637F" w:rsidRDefault="00B3637F" w:rsidP="00B3637F">
      <w:r w:rsidRPr="00B3637F">
        <w:rPr>
          <w:b/>
          <w:bCs/>
        </w:rPr>
        <w:t>Recognition for Analyst</w:t>
      </w:r>
      <w:r w:rsidRPr="00B3637F">
        <w:br/>
        <w:t>I’d like to extend my sincere appreciation to [Analyst's Name] for his remarkable achievements over the past few months. Despite being relatively new to the team, he has quickly ramped up his business knowledge and demonstrated a deep understanding of our processes. His ability to contribute to our reporting framework with accuracy and efficiency, even under tight deadlines, is commendable. What truly sets him apart is his natural curiosity—he consistently asks insightful questions that challenge the status quo and push us to think more critically. His proactive approach has provided valuable insights that have directly improved the quality of our risk reports. [Analyst's Name], your drive and commitment to adding value have been truly impressive. Keep up the great work!</w:t>
      </w:r>
    </w:p>
    <w:p w:rsidR="00B3637F" w:rsidRPr="00B3637F" w:rsidRDefault="00B3637F" w:rsidP="00B3637F">
      <w:r w:rsidRPr="00B3637F">
        <w:rPr>
          <w:b/>
          <w:bCs/>
        </w:rPr>
        <w:t>Recognition for Associate</w:t>
      </w:r>
      <w:r w:rsidRPr="00B3637F">
        <w:br/>
        <w:t>I’d also like to take a moment to recognize [Associate's Name] for his exceptional contributions to the team. As an experienced professional, his in-depth analysis has been critical in identifying emerging risk segments, particularly at a time when the macro environment has been highly unpredictable. His ability to dive deep into data, uncover trends, and provide actionable insights has been instrumental in strengthening our risk management practices. Notably, [Associate's Name] played a key role in helping us address several regulatory Matters Requiring Attention (MRAs), ensuring that we remain compliant with expectations while enhancing our portfolio’s resilience. Your dedication, analytical rigor, and ability to see the big picture have made a significant impact on the team and our outcomes. Thank you for your continued excellence!</w:t>
      </w:r>
    </w:p>
    <w:p w:rsidR="00B3637F" w:rsidRPr="00B3637F" w:rsidRDefault="00B3637F" w:rsidP="00B3637F">
      <w:r w:rsidRPr="00B3637F">
        <w:t>4o</w:t>
      </w:r>
    </w:p>
    <w:p w:rsidR="00B3637F" w:rsidRPr="00B3637F" w:rsidRDefault="00B3637F" w:rsidP="00B3637F">
      <w:pPr>
        <w:rPr>
          <w:vanish/>
        </w:rPr>
      </w:pPr>
      <w:r w:rsidRPr="00B3637F">
        <w:rPr>
          <w:vanish/>
        </w:rPr>
        <w:t>Top of Form</w:t>
      </w:r>
    </w:p>
    <w:p w:rsidR="00B3637F" w:rsidRPr="00B3637F" w:rsidRDefault="00B3637F" w:rsidP="00B3637F">
      <w:pPr>
        <w:rPr>
          <w:vanish/>
        </w:rPr>
      </w:pPr>
      <w:r w:rsidRPr="00B3637F">
        <w:rPr>
          <w:vanish/>
        </w:rPr>
        <w:t>Bottom of Form</w:t>
      </w:r>
    </w:p>
    <w:p w:rsidR="00B3637F" w:rsidRDefault="00B3637F"/>
    <w:sectPr w:rsidR="00B36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7F"/>
    <w:rsid w:val="000922DF"/>
    <w:rsid w:val="00213F31"/>
    <w:rsid w:val="00391F08"/>
    <w:rsid w:val="00A3642C"/>
    <w:rsid w:val="00B36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6D237F"/>
  <w15:chartTrackingRefBased/>
  <w15:docId w15:val="{8ADC2B66-0BA8-5E4C-9BF9-3ED4ED89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35337">
      <w:bodyDiv w:val="1"/>
      <w:marLeft w:val="0"/>
      <w:marRight w:val="0"/>
      <w:marTop w:val="0"/>
      <w:marBottom w:val="0"/>
      <w:divBdr>
        <w:top w:val="none" w:sz="0" w:space="0" w:color="auto"/>
        <w:left w:val="none" w:sz="0" w:space="0" w:color="auto"/>
        <w:bottom w:val="none" w:sz="0" w:space="0" w:color="auto"/>
        <w:right w:val="none" w:sz="0" w:space="0" w:color="auto"/>
      </w:divBdr>
      <w:divsChild>
        <w:div w:id="1754933652">
          <w:marLeft w:val="0"/>
          <w:marRight w:val="0"/>
          <w:marTop w:val="0"/>
          <w:marBottom w:val="0"/>
          <w:divBdr>
            <w:top w:val="none" w:sz="0" w:space="0" w:color="auto"/>
            <w:left w:val="none" w:sz="0" w:space="0" w:color="auto"/>
            <w:bottom w:val="none" w:sz="0" w:space="0" w:color="auto"/>
            <w:right w:val="none" w:sz="0" w:space="0" w:color="auto"/>
          </w:divBdr>
          <w:divsChild>
            <w:div w:id="1007907704">
              <w:marLeft w:val="0"/>
              <w:marRight w:val="0"/>
              <w:marTop w:val="0"/>
              <w:marBottom w:val="0"/>
              <w:divBdr>
                <w:top w:val="none" w:sz="0" w:space="0" w:color="auto"/>
                <w:left w:val="none" w:sz="0" w:space="0" w:color="auto"/>
                <w:bottom w:val="none" w:sz="0" w:space="0" w:color="auto"/>
                <w:right w:val="none" w:sz="0" w:space="0" w:color="auto"/>
              </w:divBdr>
              <w:divsChild>
                <w:div w:id="644891164">
                  <w:marLeft w:val="0"/>
                  <w:marRight w:val="0"/>
                  <w:marTop w:val="0"/>
                  <w:marBottom w:val="0"/>
                  <w:divBdr>
                    <w:top w:val="none" w:sz="0" w:space="0" w:color="auto"/>
                    <w:left w:val="none" w:sz="0" w:space="0" w:color="auto"/>
                    <w:bottom w:val="none" w:sz="0" w:space="0" w:color="auto"/>
                    <w:right w:val="none" w:sz="0" w:space="0" w:color="auto"/>
                  </w:divBdr>
                  <w:divsChild>
                    <w:div w:id="2031952399">
                      <w:marLeft w:val="0"/>
                      <w:marRight w:val="0"/>
                      <w:marTop w:val="0"/>
                      <w:marBottom w:val="0"/>
                      <w:divBdr>
                        <w:top w:val="none" w:sz="0" w:space="0" w:color="auto"/>
                        <w:left w:val="none" w:sz="0" w:space="0" w:color="auto"/>
                        <w:bottom w:val="none" w:sz="0" w:space="0" w:color="auto"/>
                        <w:right w:val="none" w:sz="0" w:space="0" w:color="auto"/>
                      </w:divBdr>
                      <w:divsChild>
                        <w:div w:id="988248609">
                          <w:marLeft w:val="0"/>
                          <w:marRight w:val="0"/>
                          <w:marTop w:val="0"/>
                          <w:marBottom w:val="0"/>
                          <w:divBdr>
                            <w:top w:val="none" w:sz="0" w:space="0" w:color="auto"/>
                            <w:left w:val="none" w:sz="0" w:space="0" w:color="auto"/>
                            <w:bottom w:val="none" w:sz="0" w:space="0" w:color="auto"/>
                            <w:right w:val="none" w:sz="0" w:space="0" w:color="auto"/>
                          </w:divBdr>
                          <w:divsChild>
                            <w:div w:id="1228882109">
                              <w:marLeft w:val="0"/>
                              <w:marRight w:val="0"/>
                              <w:marTop w:val="0"/>
                              <w:marBottom w:val="0"/>
                              <w:divBdr>
                                <w:top w:val="none" w:sz="0" w:space="0" w:color="auto"/>
                                <w:left w:val="none" w:sz="0" w:space="0" w:color="auto"/>
                                <w:bottom w:val="none" w:sz="0" w:space="0" w:color="auto"/>
                                <w:right w:val="none" w:sz="0" w:space="0" w:color="auto"/>
                              </w:divBdr>
                              <w:divsChild>
                                <w:div w:id="1855456014">
                                  <w:marLeft w:val="0"/>
                                  <w:marRight w:val="0"/>
                                  <w:marTop w:val="0"/>
                                  <w:marBottom w:val="0"/>
                                  <w:divBdr>
                                    <w:top w:val="none" w:sz="0" w:space="0" w:color="auto"/>
                                    <w:left w:val="none" w:sz="0" w:space="0" w:color="auto"/>
                                    <w:bottom w:val="none" w:sz="0" w:space="0" w:color="auto"/>
                                    <w:right w:val="none" w:sz="0" w:space="0" w:color="auto"/>
                                  </w:divBdr>
                                  <w:divsChild>
                                    <w:div w:id="1942688896">
                                      <w:marLeft w:val="0"/>
                                      <w:marRight w:val="0"/>
                                      <w:marTop w:val="0"/>
                                      <w:marBottom w:val="0"/>
                                      <w:divBdr>
                                        <w:top w:val="none" w:sz="0" w:space="0" w:color="auto"/>
                                        <w:left w:val="none" w:sz="0" w:space="0" w:color="auto"/>
                                        <w:bottom w:val="none" w:sz="0" w:space="0" w:color="auto"/>
                                        <w:right w:val="none" w:sz="0" w:space="0" w:color="auto"/>
                                      </w:divBdr>
                                      <w:divsChild>
                                        <w:div w:id="804589629">
                                          <w:marLeft w:val="0"/>
                                          <w:marRight w:val="0"/>
                                          <w:marTop w:val="0"/>
                                          <w:marBottom w:val="0"/>
                                          <w:divBdr>
                                            <w:top w:val="none" w:sz="0" w:space="0" w:color="auto"/>
                                            <w:left w:val="none" w:sz="0" w:space="0" w:color="auto"/>
                                            <w:bottom w:val="none" w:sz="0" w:space="0" w:color="auto"/>
                                            <w:right w:val="none" w:sz="0" w:space="0" w:color="auto"/>
                                          </w:divBdr>
                                          <w:divsChild>
                                            <w:div w:id="1988045867">
                                              <w:marLeft w:val="0"/>
                                              <w:marRight w:val="0"/>
                                              <w:marTop w:val="0"/>
                                              <w:marBottom w:val="0"/>
                                              <w:divBdr>
                                                <w:top w:val="none" w:sz="0" w:space="0" w:color="auto"/>
                                                <w:left w:val="none" w:sz="0" w:space="0" w:color="auto"/>
                                                <w:bottom w:val="none" w:sz="0" w:space="0" w:color="auto"/>
                                                <w:right w:val="none" w:sz="0" w:space="0" w:color="auto"/>
                                              </w:divBdr>
                                              <w:divsChild>
                                                <w:div w:id="1789619851">
                                                  <w:marLeft w:val="0"/>
                                                  <w:marRight w:val="0"/>
                                                  <w:marTop w:val="0"/>
                                                  <w:marBottom w:val="0"/>
                                                  <w:divBdr>
                                                    <w:top w:val="none" w:sz="0" w:space="0" w:color="auto"/>
                                                    <w:left w:val="none" w:sz="0" w:space="0" w:color="auto"/>
                                                    <w:bottom w:val="none" w:sz="0" w:space="0" w:color="auto"/>
                                                    <w:right w:val="none" w:sz="0" w:space="0" w:color="auto"/>
                                                  </w:divBdr>
                                                  <w:divsChild>
                                                    <w:div w:id="761150965">
                                                      <w:marLeft w:val="0"/>
                                                      <w:marRight w:val="0"/>
                                                      <w:marTop w:val="0"/>
                                                      <w:marBottom w:val="0"/>
                                                      <w:divBdr>
                                                        <w:top w:val="none" w:sz="0" w:space="0" w:color="auto"/>
                                                        <w:left w:val="none" w:sz="0" w:space="0" w:color="auto"/>
                                                        <w:bottom w:val="none" w:sz="0" w:space="0" w:color="auto"/>
                                                        <w:right w:val="none" w:sz="0" w:space="0" w:color="auto"/>
                                                      </w:divBdr>
                                                      <w:divsChild>
                                                        <w:div w:id="20181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14816">
                                              <w:marLeft w:val="0"/>
                                              <w:marRight w:val="0"/>
                                              <w:marTop w:val="0"/>
                                              <w:marBottom w:val="0"/>
                                              <w:divBdr>
                                                <w:top w:val="none" w:sz="0" w:space="0" w:color="auto"/>
                                                <w:left w:val="none" w:sz="0" w:space="0" w:color="auto"/>
                                                <w:bottom w:val="none" w:sz="0" w:space="0" w:color="auto"/>
                                                <w:right w:val="none" w:sz="0" w:space="0" w:color="auto"/>
                                              </w:divBdr>
                                              <w:divsChild>
                                                <w:div w:id="348995955">
                                                  <w:marLeft w:val="0"/>
                                                  <w:marRight w:val="0"/>
                                                  <w:marTop w:val="0"/>
                                                  <w:marBottom w:val="0"/>
                                                  <w:divBdr>
                                                    <w:top w:val="none" w:sz="0" w:space="0" w:color="auto"/>
                                                    <w:left w:val="none" w:sz="0" w:space="0" w:color="auto"/>
                                                    <w:bottom w:val="none" w:sz="0" w:space="0" w:color="auto"/>
                                                    <w:right w:val="none" w:sz="0" w:space="0" w:color="auto"/>
                                                  </w:divBdr>
                                                  <w:divsChild>
                                                    <w:div w:id="1406490641">
                                                      <w:marLeft w:val="0"/>
                                                      <w:marRight w:val="0"/>
                                                      <w:marTop w:val="0"/>
                                                      <w:marBottom w:val="0"/>
                                                      <w:divBdr>
                                                        <w:top w:val="none" w:sz="0" w:space="0" w:color="auto"/>
                                                        <w:left w:val="none" w:sz="0" w:space="0" w:color="auto"/>
                                                        <w:bottom w:val="none" w:sz="0" w:space="0" w:color="auto"/>
                                                        <w:right w:val="none" w:sz="0" w:space="0" w:color="auto"/>
                                                      </w:divBdr>
                                                      <w:divsChild>
                                                        <w:div w:id="397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235253">
          <w:marLeft w:val="0"/>
          <w:marRight w:val="0"/>
          <w:marTop w:val="0"/>
          <w:marBottom w:val="0"/>
          <w:divBdr>
            <w:top w:val="none" w:sz="0" w:space="0" w:color="auto"/>
            <w:left w:val="none" w:sz="0" w:space="0" w:color="auto"/>
            <w:bottom w:val="none" w:sz="0" w:space="0" w:color="auto"/>
            <w:right w:val="none" w:sz="0" w:space="0" w:color="auto"/>
          </w:divBdr>
          <w:divsChild>
            <w:div w:id="651062887">
              <w:marLeft w:val="0"/>
              <w:marRight w:val="0"/>
              <w:marTop w:val="0"/>
              <w:marBottom w:val="0"/>
              <w:divBdr>
                <w:top w:val="none" w:sz="0" w:space="0" w:color="auto"/>
                <w:left w:val="none" w:sz="0" w:space="0" w:color="auto"/>
                <w:bottom w:val="none" w:sz="0" w:space="0" w:color="auto"/>
                <w:right w:val="none" w:sz="0" w:space="0" w:color="auto"/>
              </w:divBdr>
              <w:divsChild>
                <w:div w:id="958610137">
                  <w:marLeft w:val="0"/>
                  <w:marRight w:val="0"/>
                  <w:marTop w:val="0"/>
                  <w:marBottom w:val="0"/>
                  <w:divBdr>
                    <w:top w:val="none" w:sz="0" w:space="0" w:color="auto"/>
                    <w:left w:val="none" w:sz="0" w:space="0" w:color="auto"/>
                    <w:bottom w:val="none" w:sz="0" w:space="0" w:color="auto"/>
                    <w:right w:val="none" w:sz="0" w:space="0" w:color="auto"/>
                  </w:divBdr>
                  <w:divsChild>
                    <w:div w:id="5566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5704">
      <w:bodyDiv w:val="1"/>
      <w:marLeft w:val="0"/>
      <w:marRight w:val="0"/>
      <w:marTop w:val="0"/>
      <w:marBottom w:val="0"/>
      <w:divBdr>
        <w:top w:val="none" w:sz="0" w:space="0" w:color="auto"/>
        <w:left w:val="none" w:sz="0" w:space="0" w:color="auto"/>
        <w:bottom w:val="none" w:sz="0" w:space="0" w:color="auto"/>
        <w:right w:val="none" w:sz="0" w:space="0" w:color="auto"/>
      </w:divBdr>
      <w:divsChild>
        <w:div w:id="2110199369">
          <w:marLeft w:val="0"/>
          <w:marRight w:val="0"/>
          <w:marTop w:val="0"/>
          <w:marBottom w:val="0"/>
          <w:divBdr>
            <w:top w:val="none" w:sz="0" w:space="0" w:color="auto"/>
            <w:left w:val="none" w:sz="0" w:space="0" w:color="auto"/>
            <w:bottom w:val="none" w:sz="0" w:space="0" w:color="auto"/>
            <w:right w:val="none" w:sz="0" w:space="0" w:color="auto"/>
          </w:divBdr>
          <w:divsChild>
            <w:div w:id="1010182991">
              <w:marLeft w:val="0"/>
              <w:marRight w:val="0"/>
              <w:marTop w:val="0"/>
              <w:marBottom w:val="0"/>
              <w:divBdr>
                <w:top w:val="none" w:sz="0" w:space="0" w:color="auto"/>
                <w:left w:val="none" w:sz="0" w:space="0" w:color="auto"/>
                <w:bottom w:val="none" w:sz="0" w:space="0" w:color="auto"/>
                <w:right w:val="none" w:sz="0" w:space="0" w:color="auto"/>
              </w:divBdr>
              <w:divsChild>
                <w:div w:id="2012364542">
                  <w:marLeft w:val="0"/>
                  <w:marRight w:val="0"/>
                  <w:marTop w:val="0"/>
                  <w:marBottom w:val="0"/>
                  <w:divBdr>
                    <w:top w:val="none" w:sz="0" w:space="0" w:color="auto"/>
                    <w:left w:val="none" w:sz="0" w:space="0" w:color="auto"/>
                    <w:bottom w:val="none" w:sz="0" w:space="0" w:color="auto"/>
                    <w:right w:val="none" w:sz="0" w:space="0" w:color="auto"/>
                  </w:divBdr>
                  <w:divsChild>
                    <w:div w:id="1023937223">
                      <w:marLeft w:val="0"/>
                      <w:marRight w:val="0"/>
                      <w:marTop w:val="0"/>
                      <w:marBottom w:val="0"/>
                      <w:divBdr>
                        <w:top w:val="none" w:sz="0" w:space="0" w:color="auto"/>
                        <w:left w:val="none" w:sz="0" w:space="0" w:color="auto"/>
                        <w:bottom w:val="none" w:sz="0" w:space="0" w:color="auto"/>
                        <w:right w:val="none" w:sz="0" w:space="0" w:color="auto"/>
                      </w:divBdr>
                      <w:divsChild>
                        <w:div w:id="761880444">
                          <w:marLeft w:val="0"/>
                          <w:marRight w:val="0"/>
                          <w:marTop w:val="0"/>
                          <w:marBottom w:val="0"/>
                          <w:divBdr>
                            <w:top w:val="none" w:sz="0" w:space="0" w:color="auto"/>
                            <w:left w:val="none" w:sz="0" w:space="0" w:color="auto"/>
                            <w:bottom w:val="none" w:sz="0" w:space="0" w:color="auto"/>
                            <w:right w:val="none" w:sz="0" w:space="0" w:color="auto"/>
                          </w:divBdr>
                          <w:divsChild>
                            <w:div w:id="1374386012">
                              <w:marLeft w:val="0"/>
                              <w:marRight w:val="0"/>
                              <w:marTop w:val="0"/>
                              <w:marBottom w:val="0"/>
                              <w:divBdr>
                                <w:top w:val="none" w:sz="0" w:space="0" w:color="auto"/>
                                <w:left w:val="none" w:sz="0" w:space="0" w:color="auto"/>
                                <w:bottom w:val="none" w:sz="0" w:space="0" w:color="auto"/>
                                <w:right w:val="none" w:sz="0" w:space="0" w:color="auto"/>
                              </w:divBdr>
                              <w:divsChild>
                                <w:div w:id="725878249">
                                  <w:marLeft w:val="0"/>
                                  <w:marRight w:val="0"/>
                                  <w:marTop w:val="0"/>
                                  <w:marBottom w:val="0"/>
                                  <w:divBdr>
                                    <w:top w:val="none" w:sz="0" w:space="0" w:color="auto"/>
                                    <w:left w:val="none" w:sz="0" w:space="0" w:color="auto"/>
                                    <w:bottom w:val="none" w:sz="0" w:space="0" w:color="auto"/>
                                    <w:right w:val="none" w:sz="0" w:space="0" w:color="auto"/>
                                  </w:divBdr>
                                  <w:divsChild>
                                    <w:div w:id="460004385">
                                      <w:marLeft w:val="0"/>
                                      <w:marRight w:val="0"/>
                                      <w:marTop w:val="0"/>
                                      <w:marBottom w:val="0"/>
                                      <w:divBdr>
                                        <w:top w:val="none" w:sz="0" w:space="0" w:color="auto"/>
                                        <w:left w:val="none" w:sz="0" w:space="0" w:color="auto"/>
                                        <w:bottom w:val="none" w:sz="0" w:space="0" w:color="auto"/>
                                        <w:right w:val="none" w:sz="0" w:space="0" w:color="auto"/>
                                      </w:divBdr>
                                      <w:divsChild>
                                        <w:div w:id="967472804">
                                          <w:marLeft w:val="0"/>
                                          <w:marRight w:val="0"/>
                                          <w:marTop w:val="0"/>
                                          <w:marBottom w:val="0"/>
                                          <w:divBdr>
                                            <w:top w:val="none" w:sz="0" w:space="0" w:color="auto"/>
                                            <w:left w:val="none" w:sz="0" w:space="0" w:color="auto"/>
                                            <w:bottom w:val="none" w:sz="0" w:space="0" w:color="auto"/>
                                            <w:right w:val="none" w:sz="0" w:space="0" w:color="auto"/>
                                          </w:divBdr>
                                          <w:divsChild>
                                            <w:div w:id="1260525741">
                                              <w:marLeft w:val="0"/>
                                              <w:marRight w:val="0"/>
                                              <w:marTop w:val="0"/>
                                              <w:marBottom w:val="0"/>
                                              <w:divBdr>
                                                <w:top w:val="none" w:sz="0" w:space="0" w:color="auto"/>
                                                <w:left w:val="none" w:sz="0" w:space="0" w:color="auto"/>
                                                <w:bottom w:val="none" w:sz="0" w:space="0" w:color="auto"/>
                                                <w:right w:val="none" w:sz="0" w:space="0" w:color="auto"/>
                                              </w:divBdr>
                                              <w:divsChild>
                                                <w:div w:id="2031761063">
                                                  <w:marLeft w:val="0"/>
                                                  <w:marRight w:val="0"/>
                                                  <w:marTop w:val="0"/>
                                                  <w:marBottom w:val="0"/>
                                                  <w:divBdr>
                                                    <w:top w:val="none" w:sz="0" w:space="0" w:color="auto"/>
                                                    <w:left w:val="none" w:sz="0" w:space="0" w:color="auto"/>
                                                    <w:bottom w:val="none" w:sz="0" w:space="0" w:color="auto"/>
                                                    <w:right w:val="none" w:sz="0" w:space="0" w:color="auto"/>
                                                  </w:divBdr>
                                                  <w:divsChild>
                                                    <w:div w:id="1331715919">
                                                      <w:marLeft w:val="0"/>
                                                      <w:marRight w:val="0"/>
                                                      <w:marTop w:val="0"/>
                                                      <w:marBottom w:val="0"/>
                                                      <w:divBdr>
                                                        <w:top w:val="none" w:sz="0" w:space="0" w:color="auto"/>
                                                        <w:left w:val="none" w:sz="0" w:space="0" w:color="auto"/>
                                                        <w:bottom w:val="none" w:sz="0" w:space="0" w:color="auto"/>
                                                        <w:right w:val="none" w:sz="0" w:space="0" w:color="auto"/>
                                                      </w:divBdr>
                                                      <w:divsChild>
                                                        <w:div w:id="5104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99741">
                                              <w:marLeft w:val="0"/>
                                              <w:marRight w:val="0"/>
                                              <w:marTop w:val="0"/>
                                              <w:marBottom w:val="0"/>
                                              <w:divBdr>
                                                <w:top w:val="none" w:sz="0" w:space="0" w:color="auto"/>
                                                <w:left w:val="none" w:sz="0" w:space="0" w:color="auto"/>
                                                <w:bottom w:val="none" w:sz="0" w:space="0" w:color="auto"/>
                                                <w:right w:val="none" w:sz="0" w:space="0" w:color="auto"/>
                                              </w:divBdr>
                                              <w:divsChild>
                                                <w:div w:id="223610858">
                                                  <w:marLeft w:val="0"/>
                                                  <w:marRight w:val="0"/>
                                                  <w:marTop w:val="0"/>
                                                  <w:marBottom w:val="0"/>
                                                  <w:divBdr>
                                                    <w:top w:val="none" w:sz="0" w:space="0" w:color="auto"/>
                                                    <w:left w:val="none" w:sz="0" w:space="0" w:color="auto"/>
                                                    <w:bottom w:val="none" w:sz="0" w:space="0" w:color="auto"/>
                                                    <w:right w:val="none" w:sz="0" w:space="0" w:color="auto"/>
                                                  </w:divBdr>
                                                  <w:divsChild>
                                                    <w:div w:id="271134286">
                                                      <w:marLeft w:val="0"/>
                                                      <w:marRight w:val="0"/>
                                                      <w:marTop w:val="0"/>
                                                      <w:marBottom w:val="0"/>
                                                      <w:divBdr>
                                                        <w:top w:val="none" w:sz="0" w:space="0" w:color="auto"/>
                                                        <w:left w:val="none" w:sz="0" w:space="0" w:color="auto"/>
                                                        <w:bottom w:val="none" w:sz="0" w:space="0" w:color="auto"/>
                                                        <w:right w:val="none" w:sz="0" w:space="0" w:color="auto"/>
                                                      </w:divBdr>
                                                      <w:divsChild>
                                                        <w:div w:id="7712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3950166">
          <w:marLeft w:val="0"/>
          <w:marRight w:val="0"/>
          <w:marTop w:val="0"/>
          <w:marBottom w:val="0"/>
          <w:divBdr>
            <w:top w:val="none" w:sz="0" w:space="0" w:color="auto"/>
            <w:left w:val="none" w:sz="0" w:space="0" w:color="auto"/>
            <w:bottom w:val="none" w:sz="0" w:space="0" w:color="auto"/>
            <w:right w:val="none" w:sz="0" w:space="0" w:color="auto"/>
          </w:divBdr>
          <w:divsChild>
            <w:div w:id="534270082">
              <w:marLeft w:val="0"/>
              <w:marRight w:val="0"/>
              <w:marTop w:val="0"/>
              <w:marBottom w:val="0"/>
              <w:divBdr>
                <w:top w:val="none" w:sz="0" w:space="0" w:color="auto"/>
                <w:left w:val="none" w:sz="0" w:space="0" w:color="auto"/>
                <w:bottom w:val="none" w:sz="0" w:space="0" w:color="auto"/>
                <w:right w:val="none" w:sz="0" w:space="0" w:color="auto"/>
              </w:divBdr>
              <w:divsChild>
                <w:div w:id="1117218937">
                  <w:marLeft w:val="0"/>
                  <w:marRight w:val="0"/>
                  <w:marTop w:val="0"/>
                  <w:marBottom w:val="0"/>
                  <w:divBdr>
                    <w:top w:val="none" w:sz="0" w:space="0" w:color="auto"/>
                    <w:left w:val="none" w:sz="0" w:space="0" w:color="auto"/>
                    <w:bottom w:val="none" w:sz="0" w:space="0" w:color="auto"/>
                    <w:right w:val="none" w:sz="0" w:space="0" w:color="auto"/>
                  </w:divBdr>
                  <w:divsChild>
                    <w:div w:id="932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75561">
      <w:bodyDiv w:val="1"/>
      <w:marLeft w:val="0"/>
      <w:marRight w:val="0"/>
      <w:marTop w:val="0"/>
      <w:marBottom w:val="0"/>
      <w:divBdr>
        <w:top w:val="none" w:sz="0" w:space="0" w:color="auto"/>
        <w:left w:val="none" w:sz="0" w:space="0" w:color="auto"/>
        <w:bottom w:val="none" w:sz="0" w:space="0" w:color="auto"/>
        <w:right w:val="none" w:sz="0" w:space="0" w:color="auto"/>
      </w:divBdr>
    </w:div>
    <w:div w:id="168624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1</cp:revision>
  <dcterms:created xsi:type="dcterms:W3CDTF">2024-09-30T17:36:00Z</dcterms:created>
  <dcterms:modified xsi:type="dcterms:W3CDTF">2024-09-30T17:37:00Z</dcterms:modified>
</cp:coreProperties>
</file>