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Narrative Essay Notes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sgwenql8xu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is a Narrative Essay?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narrative essay tells a story or describes an experience through a sequence of connected events. It should have characters, a setting, a conflict, a climax and a logical resolution.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Narrative Writing = Story + Structure + Description + Emotion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ph8rvrcfonh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Word Limit: 150–180 words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8c7qljxo3q4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How is a Narrative Essay Different?</w:t>
      </w:r>
    </w:p>
    <w:tbl>
      <w:tblPr>
        <w:tblStyle w:val="Table1"/>
        <w:tblW w:w="7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0"/>
        <w:gridCol w:w="2790"/>
        <w:gridCol w:w="2670"/>
        <w:tblGridChange w:id="0">
          <w:tblGrid>
            <w:gridCol w:w="1860"/>
            <w:gridCol w:w="2790"/>
            <w:gridCol w:w="2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Key 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Narrative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Tells a 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happened?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Creates a vivid picture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does it look/sound/feel like?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Discursive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Discusses an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are the different viewpoints?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 narrative may use description and dialogue, but these should help develop the story.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99y1m9jzivq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Essential Requirements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8e6z9bvemg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👥 Characters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Include a minimum of 3 characters.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Reveal their personalities through their actions, thoughts and dialogue.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b18ojwzo6g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📍 Setting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Clearly establish where and when the story takes place.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3j1i4eumus4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⚡ Conflict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Introduce a problem, challenge or unexpected situation.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jqjqnbnsx72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🔥 Climax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Include a clear turning point or most important moment.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yorgb427y6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✅ Resolution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End with a logical and complete ending.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not leave the story at a cliffhanger.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biw8rxlm90qx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Structure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narrative should have a minimum of 3 paragraphs.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rr63v1clsqxh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Paragraph 1 – Beginning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Introduce the characters and setting.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 interesting hook.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Introduce the situation.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vop2esf3v95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Paragraph 2 – Development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Develop the conflict.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Include connected events.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tension towards the climax.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w7u2r2gnxz7t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Paragraph 3 – Ending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Present the climax.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Resolve the conflict.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 with a meaningful thought, realisation or outcome.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mf20920wrn8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Narrative Pathway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HOOK → SETTING → CONFLICT → RISING ACTION → CLIMAX → RESOLUTION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iakusgabqls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Use Dialogue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Include at least 3–4 dialogues to make the narrative lively.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uih908wlmks5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“Did you hear that?” Riya whispered.</w:t>
        <w:br w:type="textWrapping"/>
        <w:t xml:space="preserve"> “Yes. It came from behind the door,” Aarav replied.</w:t>
        <w:br w:type="textWrapping"/>
        <w:t xml:space="preserve"> “We should check,” said Kabir.</w:t>
        <w:br w:type="textWrapping"/>
        <w:t xml:space="preserve"> “Wait! I think I know what it is,” Riya exclaimed.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90me5fky1yv4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Remember: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quotation marks.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Begin a new paragraph when the speaker changes.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 dialogue relevant to the story.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eupq67lml8w3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Use Coherent Devices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words and phrases that connect ideas and events smoothly.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cs90217vgd5" w:id="18"/>
      <w:bookmarkEnd w:id="18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Time and Sequence-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first, soon, meanwhile, suddenly, moments later, eventually, finally, afterwards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6b66m34ogmmt" w:id="19"/>
      <w:bookmarkEnd w:id="19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Cause and Effect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because, therefore, as a result, consequently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3noiumdcbm0y" w:id="20"/>
      <w:bookmarkEnd w:id="2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Contrast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however, although, although, despite this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t1r6rgdf4i2" w:id="21"/>
      <w:bookmarkEnd w:id="2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Reference Words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he, she, they, this, that, such, it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help the narrative flow naturally from one event to another.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Make Your Narrative Engaging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sthjoiuw6kqh" w:id="22"/>
      <w:bookmarkEnd w:id="2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Use Sensory Details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cold wind whistled through the trees, and the smell of wet earth filled the air.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tu93xsl7tbeq" w:id="23"/>
      <w:bookmarkEnd w:id="23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Show, Don't Tell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Tell: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 was frightened.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 hands trembled as I slowly reached for the door.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fpw1z6xsrhd" w:id="24"/>
      <w:bookmarkEnd w:id="24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Use Strong Verbs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Instead of went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rushed, crept, stumbled, dashed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Instead of said →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whispered, shouted, murmured, exclaimed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7xus40f8t78p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Give Your Essay a Suitable Title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title should be related to the theme or central idea.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should create interest.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should be no more than 5 words.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1bclmtfwx6ul" w:id="26"/>
      <w:bookmarkEnd w:id="2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The Unexpected Visitor</w:t>
        <w:br w:type="textWrapping"/>
        <w:t xml:space="preserve"> ✔ A Journey Home</w:t>
        <w:br w:type="textWrapping"/>
        <w:t xml:space="preserve"> ✔ The Missing Photograph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❌ My Story – too general</w:t>
        <w:br w:type="textWrapping"/>
        <w:t xml:space="preserve"> ❌ An Interesting Experience That Changed Everything – too long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 Before You Start Writing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Quickly plan:</w:t>
      </w:r>
    </w:p>
    <w:tbl>
      <w:tblPr>
        <w:tblStyle w:val="Table2"/>
        <w:tblW w:w="56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5"/>
        <w:gridCol w:w="2775"/>
        <w:tblGridChange w:id="0">
          <w:tblGrid>
            <w:gridCol w:w="2835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is my story about?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Characters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Who are the 3+ characters?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Where and when?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goes wrong?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Rising 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happens next?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What is the turning point?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How is the problem solved?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