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Tenses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cgddtqyt7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V1, V2 and V3 – Verb Forms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V1, V2 and V3 are simple ways of referring to the three main forms of a verb.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83.2635983263599"/>
        <w:gridCol w:w="1370.7112970711296"/>
        <w:gridCol w:w="5145.062761506277"/>
        <w:gridCol w:w="2060.9623430962342"/>
        <w:tblGridChange w:id="0">
          <w:tblGrid>
            <w:gridCol w:w="783.2635983263599"/>
            <w:gridCol w:w="1370.7112970711296"/>
            <w:gridCol w:w="5145.062761506277"/>
            <w:gridCol w:w="2060.96234309623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Used in the Simple Present (except he/she/it), after do/does/did, and after modal verbs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go, eat, write, play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Used mainly in the Simple Past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went, ate, wrote, played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Participle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Used with has/have/had and in passive constructions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gone, eaten, written, played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66.909090909091"/>
        <w:gridCol w:w="1507.9999999999998"/>
        <w:gridCol w:w="1323.6363636363637"/>
        <w:gridCol w:w="2132"/>
        <w:gridCol w:w="1593.090909090909"/>
        <w:gridCol w:w="1536.3636363636363"/>
        <w:tblGridChange w:id="0">
          <w:tblGrid>
            <w:gridCol w:w="1266.909090909091"/>
            <w:gridCol w:w="1507.9999999999998"/>
            <w:gridCol w:w="1323.6363636363637"/>
            <w:gridCol w:w="2132"/>
            <w:gridCol w:w="1593.090909090909"/>
            <w:gridCol w:w="1536.363636363636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do we use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Words / Clues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 / V1+s/es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Habits, routines, facts, general truths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reads</w:t>
            </w:r>
            <w:r w:rsidDel="00000000" w:rsidR="00000000" w:rsidRPr="00000000">
              <w:rPr>
                <w:rtl w:val="0"/>
              </w:rPr>
              <w:t xml:space="preserve"> every day.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always, usually, every day, often, sometimes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am/is/are + V-ing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Action happening now or around the present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 reading</w:t>
            </w:r>
            <w:r w:rsidDel="00000000" w:rsidR="00000000" w:rsidRPr="00000000">
              <w:rPr>
                <w:rtl w:val="0"/>
              </w:rPr>
              <w:t xml:space="preserve"> now.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now, at the moment, currently, today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has/have +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Completed action connected to the present; experiences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has read</w:t>
            </w:r>
            <w:r w:rsidDel="00000000" w:rsidR="00000000" w:rsidRPr="00000000">
              <w:rPr>
                <w:rtl w:val="0"/>
              </w:rPr>
              <w:t xml:space="preserve"> the book.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already, just, yet, ever, never, recently, so far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Perfect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has/have + been + V-ing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Action that began in the past and continues or has recently stopped; emphasis on 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has been reading</w:t>
            </w:r>
            <w:r w:rsidDel="00000000" w:rsidR="00000000" w:rsidRPr="00000000">
              <w:rPr>
                <w:rtl w:val="0"/>
              </w:rPr>
              <w:t xml:space="preserve"> for two hours.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since, for, all day, lately, recently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Completed action in the past; sequence of past 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  <w:t xml:space="preserve"> the book yesterday.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yesterday, last week, ago, in 2020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was/were + V-ing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Action in progress at a particular past time; background 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was reading</w:t>
            </w:r>
            <w:r w:rsidDel="00000000" w:rsidR="00000000" w:rsidRPr="00000000">
              <w:rPr>
                <w:rtl w:val="0"/>
              </w:rPr>
              <w:t xml:space="preserve"> when I called.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while, when, at that time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had +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Action completed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before another past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had read</w:t>
            </w:r>
            <w:r w:rsidDel="00000000" w:rsidR="00000000" w:rsidRPr="00000000">
              <w:rPr>
                <w:rtl w:val="0"/>
              </w:rPr>
              <w:t xml:space="preserve"> the book before the test.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before, after, already, by the time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Perfect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had + been + V-ing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Action continuing for a period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before another past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had been reading</w:t>
            </w:r>
            <w:r w:rsidDel="00000000" w:rsidR="00000000" w:rsidRPr="00000000">
              <w:rPr>
                <w:rtl w:val="0"/>
              </w:rPr>
              <w:t xml:space="preserve"> for two hours when I called.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for, since, before, until, when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will +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Predictions, promises, offers, spontaneous decisions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will read</w:t>
            </w:r>
            <w:r w:rsidDel="00000000" w:rsidR="00000000" w:rsidRPr="00000000">
              <w:rPr>
                <w:rtl w:val="0"/>
              </w:rPr>
              <w:t xml:space="preserve"> the book tomorrow.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tomorrow, next week, soon, I think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will + be + V-ing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Action that will be in progress at a particular future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will be reading</w:t>
            </w:r>
            <w:r w:rsidDel="00000000" w:rsidR="00000000" w:rsidRPr="00000000">
              <w:rPr>
                <w:rtl w:val="0"/>
              </w:rPr>
              <w:t xml:space="preserve"> at 5 p.m.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this time tomorrow, at 5 p.m. tomorrow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will + have +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Action that will be completed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before a future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will have read</w:t>
            </w:r>
            <w:r w:rsidDel="00000000" w:rsidR="00000000" w:rsidRPr="00000000">
              <w:rPr>
                <w:rtl w:val="0"/>
              </w:rPr>
              <w:t xml:space="preserve"> the book by Friday.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by, by the time, before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Perfect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will + have + been + V-ing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Action continuing for a period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up to a future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will have been reading</w:t>
            </w:r>
            <w:r w:rsidDel="00000000" w:rsidR="00000000" w:rsidRPr="00000000">
              <w:rPr>
                <w:rtl w:val="0"/>
              </w:rPr>
              <w:t xml:space="preserve"> for two hours by 5 p.m.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for, since, by, by the time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