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Лекція 4-20260923_163051-Meeting Recording</w:t>
      </w:r>
    </w:p>
    <w:p>
      <w:pPr>
        <w:spacing w:after="100"/>
      </w:pPr>
      <w:r>
        <w:rPr>
          <w:color w:val="616161"/>
          <w:sz w:val="3mm"/>
          <w:szCs w:val="3mm"/>
          <w:rFonts w:ascii="Segoe UI" w:cs="Segoe UI" w:eastAsia="Segoe UI" w:hAnsi="Segoe UI"/>
        </w:rPr>
        <w:t xml:space="preserve">23 вересня 2026 р., 01:30пп</w:t>
      </w:r>
    </w:p>
    <w:p>
      <w:pPr>
        <w:spacing w:after="100"/>
      </w:pPr>
      <w:r>
        <w:rPr>
          <w:color w:val="616161"/>
          <w:sz w:val="3mm"/>
          <w:szCs w:val="3mm"/>
          <w:rFonts w:ascii="Segoe UI" w:cs="Segoe UI" w:eastAsia="Segoe UI" w:hAnsi="Segoe UI"/>
        </w:rPr>
        <w:t xml:space="preserve">14 хв 38 с</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0:04</w:t>
      </w:r>
      <w:r>
        <w:rPr>
          <w:color w:val="242424"/>
          <w:sz w:val="4.3mm"/>
          <w:szCs w:val="4.3mm"/>
          <w:rFonts w:ascii="Segoe UI" w:cs="Segoe UI" w:eastAsia="Segoe UI" w:hAnsi="Segoe UI"/>
        </w:rPr>
        <w:br/>
        <w:t xml:space="preserve">І розглянемо завдання саме.</w:t>
      </w:r>
      <w:r>
        <w:rPr>
          <w:color w:val="242424"/>
          <w:sz w:val="4.3mm"/>
          <w:szCs w:val="4.3mm"/>
          <w:rFonts w:ascii="Segoe UI" w:cs="Segoe UI" w:eastAsia="Segoe UI" w:hAnsi="Segoe UI"/>
        </w:rPr>
        <w:br/>
        <w:t xml:space="preserve">Отже ви цьому прикладі є mt камера і вона має відповідно.</w:t>
      </w:r>
      <w:r>
        <w:rPr>
          <w:color w:val="242424"/>
          <w:sz w:val="4.3mm"/>
          <w:szCs w:val="4.3mm"/>
          <w:rFonts w:ascii="Segoe UI" w:cs="Segoe UI" w:eastAsia="Segoe UI" w:hAnsi="Segoe UI"/>
        </w:rPr>
        <w:br/>
        <w:t xml:space="preserve">Minds log want to march він жорстко привязаний до камери butto log він не може існувати поза камерою тут want to ma.</w:t>
      </w:r>
      <w:r>
        <w:rPr>
          <w:color w:val="242424"/>
          <w:sz w:val="4.3mm"/>
          <w:szCs w:val="4.3mm"/>
          <w:rFonts w:ascii="Segoe UI" w:cs="Segoe UI" w:eastAsia="Segoe UI" w:hAnsi="Segoe UI"/>
        </w:rPr>
        <w:br/>
        <w:t xml:space="preserve">Відповідно, коли ми вказуємо каскад type ol, тобто з усіх тих можливих ми кажемо, що коли в нас має відбутися щось з камерою, те саме має відбутися з цим mine team slop і off removel це те, що якщо mine teams log опиняється без камери.</w:t>
      </w:r>
      <w:r>
        <w:rPr>
          <w:color w:val="242424"/>
          <w:sz w:val="4.3mm"/>
          <w:szCs w:val="4.3mm"/>
          <w:rFonts w:ascii="Segoe UI" w:cs="Segoe UI" w:eastAsia="Segoe UI" w:hAnsi="Segoe UI"/>
        </w:rPr>
        <w:br/>
        <w:t xml:space="preserve">То це означає те, що він повинен бути видалений, що це означає те, що ми, якщо робимо такий проміжний метод remol.</w:t>
      </w:r>
      <w:r>
        <w:rPr>
          <w:color w:val="242424"/>
          <w:sz w:val="4.3mm"/>
          <w:szCs w:val="4.3mm"/>
          <w:rFonts w:ascii="Segoe UI" w:cs="Segoe UI" w:eastAsia="Segoe UI" w:hAnsi="Segoe UI"/>
        </w:rPr>
        <w:br/>
        <w:t xml:space="preserve">Через встановлення рімов і встановлення йому камери n ми очікуємо те, що він буде видалений, тобто оця логіка вона призведе до повного видалення, тобто в даному випадку перевірка іде ідентифікаторів по ідентифікаторам, і ми це встановлюємо. І цей метод відповідно, він буде працювати.</w:t>
      </w:r>
      <w:r>
        <w:rPr>
          <w:color w:val="242424"/>
          <w:sz w:val="4.3mm"/>
          <w:szCs w:val="4.3mm"/>
          <w:rFonts w:ascii="Segoe UI" w:cs="Segoe UI" w:eastAsia="Segoe UI" w:hAnsi="Segoe UI"/>
        </w:rPr>
        <w:br/>
        <w:t xml:space="preserve">За рахунок того тут в нас нема додаткової роботи з репозиторієм.</w:t>
      </w:r>
      <w:r>
        <w:rPr>
          <w:color w:val="242424"/>
          <w:sz w:val="4.3mm"/>
          <w:szCs w:val="4.3mm"/>
          <w:rFonts w:ascii="Segoe UI" w:cs="Segoe UI" w:eastAsia="Segoe UI" w:hAnsi="Segoe UI"/>
        </w:rPr>
        <w:br/>
        <w:t xml:space="preserve">Він буде працювати лише за рахунок того, що сам ентеті. Відповідно, він підвязаний.</w:t>
      </w:r>
      <w:r>
        <w:rPr>
          <w:color w:val="242424"/>
          <w:sz w:val="4.3mm"/>
          <w:szCs w:val="4.3mm"/>
          <w:rFonts w:ascii="Segoe UI" w:cs="Segoe UI" w:eastAsia="Segoe UI" w:hAnsi="Segoe UI"/>
        </w:rPr>
        <w:br/>
        <w:t xml:space="preserve">Оцими правилами орфан і каскад.</w:t>
      </w:r>
      <w:r>
        <w:rPr>
          <w:color w:val="242424"/>
          <w:sz w:val="4.3mm"/>
          <w:szCs w:val="4.3mm"/>
          <w:rFonts w:ascii="Segoe UI" w:cs="Segoe UI" w:eastAsia="Segoe UI" w:hAnsi="Segoe UI"/>
        </w:rPr>
        <w:br/>
        <w:t xml:space="preserve">Чому це важливо? В даному випадку тому, що немає сенсу в оцьому лозі, але для камера тех це правило не буде працювати, тому що є звязок мені туменів.</w:t>
      </w:r>
      <w:r>
        <w:rPr>
          <w:color w:val="242424"/>
          <w:sz w:val="4.3mm"/>
          <w:szCs w:val="4.3mm"/>
          <w:rFonts w:ascii="Segoe UI" w:cs="Segoe UI" w:eastAsia="Segoe UI" w:hAnsi="Segoe UI"/>
        </w:rPr>
        <w:br/>
        <w:t xml:space="preserve">В нас тех може існувати поза камер до речі запускати повітряна тривога, хто в небезпечному місці перейдіть знову ж таки потім на свої консультації ставляться, можете написати безпека важливіша.</w:t>
      </w:r>
      <w:r>
        <w:rPr>
          <w:color w:val="242424"/>
          <w:sz w:val="4.3mm"/>
          <w:szCs w:val="4.3mm"/>
          <w:rFonts w:ascii="Segoe UI" w:cs="Segoe UI" w:eastAsia="Segoe UI" w:hAnsi="Segoe UI"/>
        </w:rPr>
        <w:br/>
        <w:t xml:space="preserve">От камера тех такий таких правил ми не встановлюємо, тому що, якби ми встановили.</w:t>
      </w:r>
      <w:r>
        <w:rPr>
          <w:color w:val="242424"/>
          <w:sz w:val="4.3mm"/>
          <w:szCs w:val="4.3mm"/>
          <w:rFonts w:ascii="Segoe UI" w:cs="Segoe UI" w:eastAsia="Segoe UI" w:hAnsi="Segoe UI"/>
        </w:rPr>
        <w:br/>
        <w:t xml:space="preserve">Такі політики до мені тумані на цього звязку, то в нас би виникла така ситуація, що видалення однієї камери потягне видалення всіх повязаних тегів.</w:t>
      </w:r>
      <w:r>
        <w:rPr>
          <w:color w:val="242424"/>
          <w:sz w:val="4.3mm"/>
          <w:szCs w:val="4.3mm"/>
          <w:rFonts w:ascii="Segoe UI" w:cs="Segoe UI" w:eastAsia="Segoe UI" w:hAnsi="Segoe UI"/>
        </w:rPr>
        <w:br/>
        <w:t xml:space="preserve">Хоча вони знаходилися ще в інших камер. Загалом переважно це ризикова історія, тобто важливо. Ну найкраще, ну добре подумати, чи треба вона вам чи легше зробити просто окреме видалення в сервісі, якщо відповідно ви це виглядає безпечним. Тобто те, що в принципі ми можемо видаляти, то окей, просто перевірити, що ніхто від цього не постраждає і.</w:t>
      </w:r>
      <w:r>
        <w:rPr>
          <w:color w:val="242424"/>
          <w:sz w:val="4.3mm"/>
          <w:szCs w:val="4.3mm"/>
          <w:rFonts w:ascii="Segoe UI" w:cs="Segoe UI" w:eastAsia="Segoe UI" w:hAnsi="Segoe UI"/>
        </w:rPr>
        <w:br/>
        <w:t xml:space="preserve">Додатково покрити тестами.</w:t>
      </w:r>
      <w:r>
        <w:rPr>
          <w:color w:val="242424"/>
          <w:sz w:val="4.3mm"/>
          <w:szCs w:val="4.3mm"/>
          <w:rFonts w:ascii="Segoe UI" w:cs="Segoe UI" w:eastAsia="Segoe UI" w:hAnsi="Segoe UI"/>
        </w:rPr>
        <w:br/>
        <w:t xml:space="preserve">Наприклад, ну, знову ж таки в нас буде окрема історія про інтеграційне тестування, але з точки зору теста те, що от в нас тест має бути такий, який перевірить те, що там не буде камери і не буде мейнс логі, то це буде знову ж таки пізніше тут просто хто хоче наперед забігати?</w:t>
      </w:r>
      <w:r>
        <w:rPr>
          <w:color w:val="242424"/>
          <w:sz w:val="4.3mm"/>
          <w:szCs w:val="4.3mm"/>
          <w:rFonts w:ascii="Segoe UI" w:cs="Segoe UI" w:eastAsia="Segoe UI" w:hAnsi="Segoe UI"/>
        </w:rPr>
        <w:br/>
        <w:t xml:space="preserve">Але сама логіка оцього орфан дрімул і каскада саме така, тобто те, що стається з батьківською камерою, має статися з оцим мейнтень, якщо зберігаємо зберегтися, якщо видаляєм видалитись і offon remogle. Відповідно, якщо ми відвязуємо.</w:t>
      </w:r>
      <w:r>
        <w:rPr>
          <w:color w:val="242424"/>
          <w:sz w:val="4.3mm"/>
          <w:szCs w:val="4.3mm"/>
          <w:rFonts w:ascii="Segoe UI" w:cs="Segoe UI" w:eastAsia="Segoe UI" w:hAnsi="Segoe UI"/>
        </w:rPr>
        <w:br/>
        <w:t xml:space="preserve">Прибираємо його.</w:t>
      </w:r>
      <w:r>
        <w:rPr>
          <w:color w:val="242424"/>
          <w:sz w:val="4.3mm"/>
          <w:szCs w:val="4.3mm"/>
          <w:rFonts w:ascii="Segoe UI" w:cs="Segoe UI" w:eastAsia="Segoe UI" w:hAnsi="Segoe UI"/>
        </w:rPr>
        <w:br/>
        <w:t xml:space="preserve">То повинна так само видутись.</w:t>
      </w:r>
      <w:r>
        <w:rPr>
          <w:color w:val="242424"/>
          <w:sz w:val="4.3mm"/>
          <w:szCs w:val="4.3mm"/>
          <w:rFonts w:ascii="Segoe UI" w:cs="Segoe UI" w:eastAsia="Segoe UI" w:hAnsi="Segoe UI"/>
        </w:rPr>
        <w:br/>
        <w:t xml:space="preserve">Чи є питання по цим каскадам орфен?</w:t>
      </w:r>
      <w:r>
        <w:rPr>
          <w:color w:val="242424"/>
          <w:sz w:val="4.3mm"/>
          <w:szCs w:val="4.3mm"/>
          <w:rFonts w:ascii="Segoe UI" w:cs="Segoe UI" w:eastAsia="Segoe UI" w:hAnsi="Segoe UI"/>
        </w:rPr>
        <w:br/>
        <w:t xml:space="preserve">Трошки я б не рекомендував би вам використовувати на ну вони на практично не індивідуальному. Це дуже специфічна історія.</w:t>
      </w:r>
      <w:r>
        <w:rPr>
          <w:color w:val="242424"/>
          <w:sz w:val="4.3mm"/>
          <w:szCs w:val="4.3mm"/>
          <w:rFonts w:ascii="Segoe UI" w:cs="Segoe UI" w:eastAsia="Segoe UI" w:hAnsi="Segoe UI"/>
        </w:rPr>
        <w:br/>
        <w:t xml:space="preserve">І ризику цікаво, то можете буде створювати.</w:t>
      </w:r>
      <w:r>
        <w:rPr>
          <w:color w:val="242424"/>
          <w:sz w:val="4.3mm"/>
          <w:szCs w:val="4.3mm"/>
          <w:rFonts w:ascii="Segoe UI" w:cs="Segoe UI" w:eastAsia="Segoe UI" w:hAnsi="Segoe UI"/>
        </w:rPr>
        <w:br/>
        <w:t xml:space="preserve">Відповідно, хочеться, що ви все ж таки подивилися, як працює звичайний gdbc кланд без gp відповідно, невеликий проект у вас повинен бути gb стартер?</w:t>
      </w:r>
      <w:r>
        <w:rPr>
          <w:color w:val="242424"/>
          <w:sz w:val="4.3mm"/>
          <w:szCs w:val="4.3mm"/>
          <w:rFonts w:ascii="Segoe UI" w:cs="Segoe UI" w:eastAsia="Segoe UI" w:hAnsi="Segoe UI"/>
        </w:rPr>
        <w:br/>
        <w:t xml:space="preserve">В груповому це буде gpa, тобто це окрема залежність. Ось якщо ми кажемо про gp, то це gpa, якщо ми будемо кидати про gbc, то це буде gdbc залежність, що для мавен, що для крейди одне й те саме у вас повинен бути певна ентезія.</w:t>
      </w:r>
      <w:r>
        <w:rPr>
          <w:color w:val="242424"/>
          <w:sz w:val="4.3mm"/>
          <w:szCs w:val="4.3mm"/>
          <w:rFonts w:ascii="Segoe UI" w:cs="Segoe UI" w:eastAsia="Segoe UI" w:hAnsi="Segoe UI"/>
        </w:rPr>
        <w:br/>
        <w:t xml:space="preserve">Вас повинен бути ну крут по суті вас репозиторій, який реалізований через gbc кланд, в ньому відповідно запит.</w:t>
      </w:r>
      <w:r>
        <w:rPr>
          <w:color w:val="242424"/>
          <w:sz w:val="4.3mm"/>
          <w:szCs w:val="4.3mm"/>
          <w:rFonts w:ascii="Segoe UI" w:cs="Segoe UI" w:eastAsia="Segoe UI" w:hAnsi="Segoe UI"/>
        </w:rPr>
        <w:br/>
        <w:t xml:space="preserve">І логіка створення користувача, тобто.</w:t>
      </w:r>
      <w:r>
        <w:rPr>
          <w:color w:val="242424"/>
          <w:sz w:val="4.3mm"/>
          <w:szCs w:val="4.3mm"/>
          <w:rFonts w:ascii="Segoe UI" w:cs="Segoe UI" w:eastAsia="Segoe UI" w:hAnsi="Segoe UI"/>
        </w:rPr>
        <w:br/>
        <w:t xml:space="preserve">Можна сказати, що крут для однієї сутності через саме gbcline.</w:t>
      </w:r>
      <w:r>
        <w:rPr>
          <w:color w:val="242424"/>
          <w:sz w:val="4.3mm"/>
          <w:szCs w:val="4.3mm"/>
          <w:rFonts w:ascii="Segoe UI" w:cs="Segoe UI" w:eastAsia="Segoe UI" w:hAnsi="Segoe UI"/>
        </w:rPr>
        <w:br/>
        <w:t xml:space="preserve">Можете перевірити, передавши от відповідно ваш.</w:t>
      </w:r>
      <w:r>
        <w:rPr>
          <w:color w:val="242424"/>
          <w:sz w:val="4.3mm"/>
          <w:szCs w:val="4.3mm"/>
          <w:rFonts w:ascii="Segoe UI" w:cs="Segoe UI" w:eastAsia="Segoe UI" w:hAnsi="Segoe UI"/>
        </w:rPr>
        <w:br/>
        <w:t xml:space="preserve">Через sem і пропоную вам зробити все ж таки пошук, щоб вас пошук був по певному полю.</w:t>
      </w:r>
      <w:r>
        <w:rPr>
          <w:color w:val="242424"/>
          <w:sz w:val="4.3mm"/>
          <w:szCs w:val="4.3mm"/>
          <w:rFonts w:ascii="Segoe UI" w:cs="Segoe UI" w:eastAsia="Segoe UI" w:hAnsi="Segoe UI"/>
        </w:rPr>
        <w:br/>
        <w:t xml:space="preserve">Пошук відповідно, це квері параметр і запит до бази, щоб він його очікував репозиторії ви додаєте значення.</w:t>
      </w:r>
      <w:r>
        <w:rPr>
          <w:color w:val="242424"/>
          <w:sz w:val="4.3mm"/>
          <w:szCs w:val="4.3mm"/>
          <w:rFonts w:ascii="Segoe UI" w:cs="Segoe UI" w:eastAsia="Segoe UI" w:hAnsi="Segoe UI"/>
        </w:rPr>
        <w:br/>
        <w:t xml:space="preserve">Тобто можете, якщо це пошук по імені, то ви можете додати файл.</w:t>
      </w:r>
      <w:r>
        <w:rPr>
          <w:color w:val="242424"/>
          <w:sz w:val="4.3mm"/>
          <w:szCs w:val="4.3mm"/>
          <w:rFonts w:ascii="Segoe UI" w:cs="Segoe UI" w:eastAsia="Segoe UI" w:hAnsi="Segoe UI"/>
        </w:rPr>
        <w:br/>
        <w:t xml:space="preserve">І.</w:t>
      </w:r>
      <w:r>
        <w:rPr>
          <w:color w:val="242424"/>
          <w:sz w:val="4.3mm"/>
          <w:szCs w:val="4.3mm"/>
          <w:rFonts w:ascii="Segoe UI" w:cs="Segoe UI" w:eastAsia="Segoe UI" w:hAnsi="Segoe UI"/>
        </w:rPr>
        <w:br/>
        <w:t xml:space="preserve">Це політик і мута.</w:t>
      </w:r>
      <w:r>
        <w:rPr>
          <w:color w:val="242424"/>
          <w:sz w:val="4.3mm"/>
          <w:szCs w:val="4.3mm"/>
          <w:rFonts w:ascii="Segoe UI" w:cs="Segoe UI" w:eastAsia="Segoe UI" w:hAnsi="Segoe UI"/>
        </w:rPr>
        <w:br/>
        <w:t xml:space="preserve">І зараз.</w:t>
      </w:r>
      <w:r>
        <w:rPr>
          <w:color w:val="242424"/>
          <w:sz w:val="4.3mm"/>
          <w:szCs w:val="4.3mm"/>
          <w:rFonts w:ascii="Segoe UI" w:cs="Segoe UI" w:eastAsia="Segoe UI" w:hAnsi="Segoe UI"/>
        </w:rPr>
        <w:br/>
        <w:t xml:space="preserve">Наприклад, by nain і вказати і забрати по ньому передати його як окремий and point engork і відповідно, мати get запит, за яким це перевірити плюс протестуватись консолі.</w:t>
      </w:r>
      <w:r>
        <w:rPr>
          <w:color w:val="242424"/>
          <w:sz w:val="4.3mm"/>
          <w:szCs w:val="4.3mm"/>
          <w:rFonts w:ascii="Segoe UI" w:cs="Segoe UI" w:eastAsia="Segoe UI" w:hAnsi="Segoe UI"/>
        </w:rPr>
        <w:br/>
        <w:t xml:space="preserve">Ну раджу знову ж таки запустити, подивитись, що вона у вас працює.</w:t>
      </w:r>
      <w:r>
        <w:rPr>
          <w:color w:val="242424"/>
          <w:sz w:val="4.3mm"/>
          <w:szCs w:val="4.3mm"/>
          <w:rFonts w:ascii="Segoe UI" w:cs="Segoe UI" w:eastAsia="Segoe UI" w:hAnsi="Segoe UI"/>
        </w:rPr>
        <w:br/>
        <w:t xml:space="preserve">Тобто у вас є крут по певній сутності.</w:t>
      </w:r>
      <w:r>
        <w:rPr>
          <w:color w:val="242424"/>
          <w:sz w:val="4.3mm"/>
          <w:szCs w:val="4.3mm"/>
          <w:rFonts w:ascii="Segoe UI" w:cs="Segoe UI" w:eastAsia="Segoe UI" w:hAnsi="Segoe UI"/>
        </w:rPr>
        <w:br/>
        <w:t xml:space="preserve">Контролер сервіс репозиторії репозиторії, реалізований через gb scline.</w:t>
      </w:r>
      <w:r>
        <w:rPr>
          <w:color w:val="242424"/>
          <w:sz w:val="4.3mm"/>
          <w:szCs w:val="4.3mm"/>
          <w:rFonts w:ascii="Segoe UI" w:cs="Segoe UI" w:eastAsia="Segoe UI" w:hAnsi="Segoe UI"/>
        </w:rPr>
        <w:br/>
        <w:t xml:space="preserve">Дедлайн поставлю субота 23 пятдесят девять.</w:t>
      </w:r>
      <w:r>
        <w:rPr>
          <w:color w:val="242424"/>
          <w:sz w:val="4.3mm"/>
          <w:szCs w:val="4.3mm"/>
          <w:rFonts w:ascii="Segoe UI" w:cs="Segoe UI" w:eastAsia="Segoe UI" w:hAnsi="Segoe UI"/>
        </w:rPr>
        <w:br/>
        <w:t xml:space="preserve">2 на 2 бали по індидан.</w:t>
      </w:r>
      <w:r>
        <w:rPr>
          <w:color w:val="242424"/>
          <w:sz w:val="4.3mm"/>
          <w:szCs w:val="4.3mm"/>
          <w:rFonts w:ascii="Segoe UI" w:cs="Segoe UI" w:eastAsia="Segoe UI" w:hAnsi="Segoe UI"/>
        </w:rPr>
        <w:br/>
        <w:t xml:space="preserve">Ще є питання про інших дань.</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Асташенкова Катерина Олександрівна   </w:t>
      </w:r>
      <w:r>
        <w:rPr>
          <w:color w:val="9E9E9E"/>
          <w:sz w:val="4.3mm"/>
          <w:szCs w:val="4.3mm"/>
          <w:rFonts w:ascii="Segoe UI" w:cs="Segoe UI" w:eastAsia="Segoe UI" w:hAnsi="Segoe UI"/>
        </w:rPr>
        <w:t xml:space="preserve">6:38</w:t>
      </w:r>
      <w:r>
        <w:rPr>
          <w:color w:val="242424"/>
          <w:sz w:val="4.3mm"/>
          <w:szCs w:val="4.3mm"/>
          <w:rFonts w:ascii="Segoe UI" w:cs="Segoe UI" w:eastAsia="Segoe UI" w:hAnsi="Segoe UI"/>
        </w:rPr>
        <w:br/>
        <w:t xml:space="preserve">Особи повнити попередній індивідуальність бренду.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6:41</w:t>
      </w:r>
      <w:r>
        <w:rPr>
          <w:color w:val="242424"/>
          <w:sz w:val="4.3mm"/>
          <w:szCs w:val="4.3mm"/>
          <w:rFonts w:ascii="Segoe UI" w:cs="Segoe UI" w:eastAsia="Segoe UI" w:hAnsi="Segoe UI"/>
        </w:rPr>
        <w:br/>
        <w:t xml:space="preserve">Ганна не почув.</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Асташенкова Катерина Олександрівна   </w:t>
      </w:r>
      <w:r>
        <w:rPr>
          <w:color w:val="9E9E9E"/>
          <w:sz w:val="4.3mm"/>
          <w:szCs w:val="4.3mm"/>
          <w:rFonts w:ascii="Segoe UI" w:cs="Segoe UI" w:eastAsia="Segoe UI" w:hAnsi="Segoe UI"/>
        </w:rPr>
        <w:t xml:space="preserve">6:45</w:t>
      </w:r>
      <w:r>
        <w:rPr>
          <w:color w:val="242424"/>
          <w:sz w:val="4.3mm"/>
          <w:szCs w:val="4.3mm"/>
          <w:rFonts w:ascii="Segoe UI" w:cs="Segoe UI" w:eastAsia="Segoe UI" w:hAnsi="Segoe UI"/>
        </w:rPr>
        <w:br/>
        <w:t xml:space="preserve">Я кажу.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6:45</w:t>
      </w:r>
      <w:r>
        <w:rPr>
          <w:color w:val="242424"/>
          <w:sz w:val="4.3mm"/>
          <w:szCs w:val="4.3mm"/>
          <w:rFonts w:ascii="Segoe UI" w:cs="Segoe UI" w:eastAsia="Segoe UI" w:hAnsi="Segoe UI"/>
        </w:rPr>
        <w:br/>
        <w:t xml:space="preserve">Пані петрівна почула.</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Асташенкова Катерина Олександрівна   </w:t>
      </w:r>
      <w:r>
        <w:rPr>
          <w:color w:val="9E9E9E"/>
          <w:sz w:val="4.3mm"/>
          <w:szCs w:val="4.3mm"/>
          <w:rFonts w:ascii="Segoe UI" w:cs="Segoe UI" w:eastAsia="Segoe UI" w:hAnsi="Segoe UI"/>
        </w:rPr>
        <w:t xml:space="preserve">6:47</w:t>
      </w:r>
      <w:r>
        <w:rPr>
          <w:color w:val="242424"/>
          <w:sz w:val="4.3mm"/>
          <w:szCs w:val="4.3mm"/>
          <w:rFonts w:ascii="Segoe UI" w:cs="Segoe UI" w:eastAsia="Segoe UI" w:hAnsi="Segoe UI"/>
        </w:rPr>
        <w:br/>
        <w:t xml:space="preserve">Так так.</w:t>
      </w:r>
      <w:r>
        <w:rPr>
          <w:color w:val="242424"/>
          <w:sz w:val="4.3mm"/>
          <w:szCs w:val="4.3mm"/>
          <w:rFonts w:ascii="Segoe UI" w:cs="Segoe UI" w:eastAsia="Segoe UI" w:hAnsi="Segoe UI"/>
        </w:rPr>
        <w:br/>
        <w:t xml:space="preserve">Чи можна просто доповнити попередньо індивідуальні завдання, бо там вже.</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6:53</w:t>
      </w:r>
      <w:r>
        <w:rPr>
          <w:color w:val="242424"/>
          <w:sz w:val="4.3mm"/>
          <w:szCs w:val="4.3mm"/>
          <w:rFonts w:ascii="Segoe UI" w:cs="Segoe UI" w:eastAsia="Segoe UI" w:hAnsi="Segoe UI"/>
        </w:rPr>
        <w:br/>
        <w:t xml:space="preserve">Да 2 це лойка в тому, щоб ввечері менше робити, то індивідуально воно розраховане, щоб його зробити на парі просто знову ж таки тривоги я не можу забезпечити, щоб всі гарантовано цей таймлайн потрапили, тому да воно розраховано буде невеликим.</w:t>
      </w:r>
      <w:r>
        <w:rPr>
          <w:color w:val="242424"/>
          <w:sz w:val="4.3mm"/>
          <w:szCs w:val="4.3mm"/>
          <w:rFonts w:ascii="Segoe UI" w:cs="Segoe UI" w:eastAsia="Segoe UI" w:hAnsi="Segoe UI"/>
        </w:rPr>
        <w:br/>
        <w:t xml:space="preserve">Окей.</w:t>
      </w:r>
      <w:r>
        <w:rPr>
          <w:color w:val="242424"/>
          <w:sz w:val="4.3mm"/>
          <w:szCs w:val="4.3mm"/>
          <w:rFonts w:ascii="Segoe UI" w:cs="Segoe UI" w:eastAsia="Segoe UI" w:hAnsi="Segoe UI"/>
        </w:rPr>
        <w:br/>
        <w:t xml:space="preserve">Індивідуально, чи є ще питання?</w:t>
      </w:r>
      <w:r>
        <w:rPr>
          <w:color w:val="242424"/>
          <w:sz w:val="4.3mm"/>
          <w:szCs w:val="4.3mm"/>
          <w:rFonts w:ascii="Segoe UI" w:cs="Segoe UI" w:eastAsia="Segoe UI" w:hAnsi="Segoe UI"/>
        </w:rPr>
        <w:br/>
        <w:t xml:space="preserve">Км.</w:t>
      </w:r>
      <w:r>
        <w:rPr>
          <w:color w:val="242424"/>
          <w:sz w:val="4.3mm"/>
          <w:szCs w:val="4.3mm"/>
          <w:rFonts w:ascii="Segoe UI" w:cs="Segoe UI" w:eastAsia="Segoe UI" w:hAnsi="Segoe UI"/>
        </w:rPr>
        <w:br/>
        <w:t xml:space="preserve">Далі групова.</w:t>
      </w:r>
      <w:r>
        <w:rPr>
          <w:color w:val="242424"/>
          <w:sz w:val="4.3mm"/>
          <w:szCs w:val="4.3mm"/>
          <w:rFonts w:ascii="Segoe UI" w:cs="Segoe UI" w:eastAsia="Segoe UI" w:hAnsi="Segoe UI"/>
        </w:rPr>
        <w:br/>
        <w:t xml:space="preserve">Груповець, відповідно розширення крут вже по вашим сутностям по вашим сценаріям і їх має бути не менше. 4 тут вже очікується те, що у вас.</w:t>
      </w:r>
      <w:r>
        <w:rPr>
          <w:color w:val="242424"/>
          <w:sz w:val="4.3mm"/>
          <w:szCs w:val="4.3mm"/>
          <w:rFonts w:ascii="Segoe UI" w:cs="Segoe UI" w:eastAsia="Segoe UI" w:hAnsi="Segoe UI"/>
        </w:rPr>
        <w:br/>
        <w:t xml:space="preserve">Є сервіс є логіка, знову ж таки на 1 практично ви здавали те, що ви робите тут це доходить вже до бази даних. Далі у вас я очікую, що все ж таки будуть звязки і ви зробите join face запит.</w:t>
      </w:r>
      <w:r>
        <w:rPr>
          <w:color w:val="242424"/>
          <w:sz w:val="4.3mm"/>
          <w:szCs w:val="4.3mm"/>
          <w:rFonts w:ascii="Segoe UI" w:cs="Segoe UI" w:eastAsia="Segoe UI" w:hAnsi="Segoe UI"/>
        </w:rPr>
        <w:br/>
        <w:t xml:space="preserve">І вас не буде проблеми цього n плюс один.</w:t>
      </w:r>
      <w:r>
        <w:rPr>
          <w:color w:val="242424"/>
          <w:sz w:val="4.3mm"/>
          <w:szCs w:val="4.3mm"/>
          <w:rFonts w:ascii="Segoe UI" w:cs="Segoe UI" w:eastAsia="Segoe UI" w:hAnsi="Segoe UI"/>
        </w:rPr>
        <w:br/>
        <w:t xml:space="preserve">Далі це більше пропозиція. Все ж таки спробувати вам оцей орфан rimolon castad, якщо ви хочете пропустити, можна пропустити. Він тут не є принциповим. Далі квері запит, тобто побудова на основі gpl того, що відповідно робиться, запит теж повинен бути, щоб показати, що ви цим володієте.</w:t>
      </w:r>
      <w:r>
        <w:rPr>
          <w:color w:val="242424"/>
          <w:sz w:val="4.3mm"/>
          <w:szCs w:val="4.3mm"/>
          <w:rFonts w:ascii="Segoe UI" w:cs="Segoe UI" w:eastAsia="Segoe UI" w:hAnsi="Segoe UI"/>
        </w:rPr>
        <w:br/>
        <w:t xml:space="preserve">Далі у вас є ні тести лишалися, вони мають бути актуальними. Далі можна перевірити про те, що у вас немає масових запитів через щось q от, коли у вас є запит, відповідно якийсь сценарій, то він покаже, які у вас запити відбуваються, і відповідно те, що у вас всі шляхи будуть працювати коректно, відпрацьовувати можете через sure.</w:t>
      </w:r>
      <w:r>
        <w:rPr>
          <w:color w:val="242424"/>
          <w:sz w:val="4.3mm"/>
          <w:szCs w:val="4.3mm"/>
          <w:rFonts w:ascii="Segoe UI" w:cs="Segoe UI" w:eastAsia="Segoe UI" w:hAnsi="Segoe UI"/>
        </w:rPr>
        <w:br/>
        <w:t xml:space="preserve">Тема тестування і окрема тема привірка api. Загалом це в 1 чергу. Каркас має бути то що у вас буде в даному випадку дається саме робота з базами даних. Тобто у вас були колекції. Тепер у вас повноцінна база даних.</w:t>
      </w:r>
      <w:r>
        <w:rPr>
          <w:color w:val="242424"/>
          <w:sz w:val="4.3mm"/>
          <w:szCs w:val="4.3mm"/>
          <w:rFonts w:ascii="Segoe UI" w:cs="Segoe UI" w:eastAsia="Segoe UI" w:hAnsi="Segoe UI"/>
        </w:rPr>
        <w:br/>
        <w:t xml:space="preserve">І відповідно для групового можете брати h 2, можете брати щось більш обємне, але врахуйте, що мені треба його запускати.</w:t>
      </w:r>
      <w:r>
        <w:rPr>
          <w:color w:val="242424"/>
          <w:sz w:val="4.3mm"/>
          <w:szCs w:val="4.3mm"/>
          <w:rFonts w:ascii="Segoe UI" w:cs="Segoe UI" w:eastAsia="Segoe UI" w:hAnsi="Segoe UI"/>
        </w:rPr>
        <w:br/>
        <w:t xml:space="preserve">І протест контейнерами ми ще не говорили.</w:t>
      </w:r>
      <w:r>
        <w:rPr>
          <w:color w:val="242424"/>
          <w:sz w:val="4.3mm"/>
          <w:szCs w:val="4.3mm"/>
          <w:rFonts w:ascii="Segoe UI" w:cs="Segoe UI" w:eastAsia="Segoe UI" w:hAnsi="Segoe UI"/>
        </w:rPr>
        <w:br/>
        <w:t xml:space="preserve">Поки що пропоную знову ж таки вам працювати з h 2.</w:t>
      </w:r>
      <w:r>
        <w:rPr>
          <w:color w:val="242424"/>
          <w:sz w:val="4.3mm"/>
          <w:szCs w:val="4.3mm"/>
          <w:rFonts w:ascii="Segoe UI" w:cs="Segoe UI" w:eastAsia="Segoe UI" w:hAnsi="Segoe UI"/>
        </w:rPr>
        <w:br/>
        <w:t xml:space="preserve">Це буде легше перевірити легше, відтворити.</w:t>
      </w:r>
      <w:r>
        <w:rPr>
          <w:color w:val="242424"/>
          <w:sz w:val="4.3mm"/>
          <w:szCs w:val="4.3mm"/>
          <w:rFonts w:ascii="Segoe UI" w:cs="Segoe UI" w:eastAsia="Segoe UI" w:hAnsi="Segoe UI"/>
        </w:rPr>
        <w:br/>
        <w:t xml:space="preserve">Чи є питання по групами?</w:t>
      </w:r>
      <w:r>
        <w:rPr>
          <w:color w:val="242424"/>
          <w:sz w:val="4.3mm"/>
          <w:szCs w:val="4.3mm"/>
          <w:rFonts w:ascii="Segoe UI" w:cs="Segoe UI" w:eastAsia="Segoe UI" w:hAnsi="Segoe UI"/>
        </w:rPr>
        <w:br/>
        <w:t xml:space="preserve">Добре. Чи є ще якісь питання по лекції по тому, про що горили?</w:t>
      </w:r>
      <w:r>
        <w:rPr>
          <w:color w:val="242424"/>
          <w:sz w:val="4.3mm"/>
          <w:szCs w:val="4.3mm"/>
          <w:rFonts w:ascii="Segoe UI" w:cs="Segoe UI" w:eastAsia="Segoe UI" w:hAnsi="Segoe UI"/>
        </w:rPr>
        <w:br/>
        <w:t xml:space="preserve">Ну пан Дмитро.</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Джос Дмитро Кирилович   </w:t>
      </w:r>
      <w:r>
        <w:rPr>
          <w:color w:val="9E9E9E"/>
          <w:sz w:val="4.3mm"/>
          <w:szCs w:val="4.3mm"/>
          <w:rFonts w:ascii="Segoe UI" w:cs="Segoe UI" w:eastAsia="Segoe UI" w:hAnsi="Segoe UI"/>
        </w:rPr>
        <w:t xml:space="preserve">9:52</w:t>
      </w:r>
      <w:r>
        <w:rPr>
          <w:color w:val="242424"/>
          <w:sz w:val="4.3mm"/>
          <w:szCs w:val="4.3mm"/>
          <w:rFonts w:ascii="Segoe UI" w:cs="Segoe UI" w:eastAsia="Segoe UI" w:hAnsi="Segoe UI"/>
        </w:rPr>
        <w:br/>
        <w:t xml:space="preserve">У мене буде 2 питання, 1 питання буде все ж таки по лекції з минулого тижня про.</w:t>
      </w:r>
      <w:r>
        <w:rPr>
          <w:color w:val="242424"/>
          <w:sz w:val="4.3mm"/>
          <w:szCs w:val="4.3mm"/>
          <w:rFonts w:ascii="Segoe UI" w:cs="Segoe UI" w:eastAsia="Segoe UI" w:hAnsi="Segoe UI"/>
        </w:rPr>
        <w:br/>
        <w:t xml:space="preserve">Архітектуру ось в мене виникла таке питання, а що буде, якщо мені треба обєднати логіку 2 сервісів?</w:t>
      </w:r>
      <w:r>
        <w:rPr>
          <w:color w:val="242424"/>
          <w:sz w:val="4.3mm"/>
          <w:szCs w:val="4.3mm"/>
          <w:rFonts w:ascii="Segoe UI" w:cs="Segoe UI" w:eastAsia="Segoe UI" w:hAnsi="Segoe UI"/>
        </w:rPr>
        <w:br/>
        <w:t xml:space="preserve">Те ця логіка має жити і чи є сенс?</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10:11</w:t>
      </w:r>
      <w:r>
        <w:rPr>
          <w:color w:val="242424"/>
          <w:sz w:val="4.3mm"/>
          <w:szCs w:val="4.3mm"/>
          <w:rFonts w:ascii="Segoe UI" w:cs="Segoe UI" w:eastAsia="Segoe UI" w:hAnsi="Segoe UI"/>
        </w:rPr>
        <w:br/>
        <w:t xml:space="preserve">В 2 сервісів моделіту так.</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Джос Дмитро Кирилович   </w:t>
      </w:r>
      <w:r>
        <w:rPr>
          <w:color w:val="9E9E9E"/>
          <w:sz w:val="4.3mm"/>
          <w:szCs w:val="4.3mm"/>
          <w:rFonts w:ascii="Segoe UI" w:cs="Segoe UI" w:eastAsia="Segoe UI" w:hAnsi="Segoe UI"/>
        </w:rPr>
        <w:t xml:space="preserve">10:14</w:t>
      </w:r>
      <w:r>
        <w:rPr>
          <w:color w:val="242424"/>
          <w:sz w:val="4.3mm"/>
          <w:szCs w:val="4.3mm"/>
          <w:rFonts w:ascii="Segoe UI" w:cs="Segoe UI" w:eastAsia="Segoe UI" w:hAnsi="Segoe UI"/>
        </w:rPr>
        <w:br/>
        <w:t xml:space="preserve">Да.</w:t>
      </w:r>
      <w:r>
        <w:rPr>
          <w:color w:val="242424"/>
          <w:sz w:val="4.3mm"/>
          <w:szCs w:val="4.3mm"/>
          <w:rFonts w:ascii="Segoe UI" w:cs="Segoe UI" w:eastAsia="Segoe UI" w:hAnsi="Segoe UI"/>
        </w:rPr>
        <w:br/>
        <w:t xml:space="preserve">Тобто умовно.</w:t>
      </w:r>
      <w:r>
        <w:rPr>
          <w:color w:val="242424"/>
          <w:sz w:val="4.3mm"/>
          <w:szCs w:val="4.3mm"/>
          <w:rFonts w:ascii="Segoe UI" w:cs="Segoe UI" w:eastAsia="Segoe UI" w:hAnsi="Segoe UI"/>
        </w:rPr>
        <w:br/>
        <w:t xml:space="preserve">Сам по собі сервіс навіть дати лише за одну ендід, тобто він не має включати в себе логіку більше однієї entity. І відповідно, де маєш тоді логіка, яка?</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10:29</w:t>
      </w:r>
      <w:r>
        <w:rPr>
          <w:color w:val="242424"/>
          <w:sz w:val="4.3mm"/>
          <w:szCs w:val="4.3mm"/>
          <w:rFonts w:ascii="Segoe UI" w:cs="Segoe UI" w:eastAsia="Segoe UI" w:hAnsi="Segoe UI"/>
        </w:rPr>
        <w:br/>
        <w:t xml:space="preserve">Ну не обовязково дивіться не обовязково. Ну дивіться вас. Ну знову ж таки я кажу більше про своє субєктивне спліття. Дивіться, коли в вас іде ускладнення, бо тут зрозуміли, це відносно простий приклад, коли в вас є ускладнення в вас кількість ендитів може зростати і може.</w:t>
      </w:r>
      <w:r>
        <w:rPr>
          <w:color w:val="242424"/>
          <w:sz w:val="4.3mm"/>
          <w:szCs w:val="4.3mm"/>
          <w:rFonts w:ascii="Segoe UI" w:cs="Segoe UI" w:eastAsia="Segoe UI" w:hAnsi="Segoe UI"/>
        </w:rPr>
        <w:br/>
        <w:t xml:space="preserve">Розширюватись, тобто це нормально, тобто це не є.</w:t>
      </w:r>
      <w:r>
        <w:rPr>
          <w:color w:val="242424"/>
          <w:sz w:val="4.3mm"/>
          <w:szCs w:val="4.3mm"/>
          <w:rFonts w:ascii="Segoe UI" w:cs="Segoe UI" w:eastAsia="Segoe UI" w:hAnsi="Segoe UI"/>
        </w:rPr>
        <w:br/>
        <w:t xml:space="preserve">Велика проблема те, що у вас певна частина, вона розширюється, просто вони повинні бути логічно згруповані. Я не дуже памятаю, яка специфіка була от можливо трохи пізніше конкретно покажете.</w:t>
      </w:r>
      <w:r>
        <w:rPr>
          <w:color w:val="242424"/>
          <w:sz w:val="4.3mm"/>
          <w:szCs w:val="4.3mm"/>
          <w:rFonts w:ascii="Segoe UI" w:cs="Segoe UI" w:eastAsia="Segoe UI" w:hAnsi="Segoe UI"/>
        </w:rPr>
        <w:br/>
        <w:t xml:space="preserve">Просто дивіться оцей модуль. Він не обовязково жорстко завязаний, що тут тільки камера і все і більше нічого, крім камери. А для мейнйнс якихось записів нам треба окремий ні, тобто просто вони логічно згруповані бо цій частині.</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Джос Дмитро Кирилович   </w:t>
      </w:r>
      <w:r>
        <w:rPr>
          <w:color w:val="9E9E9E"/>
          <w:sz w:val="4.3mm"/>
          <w:szCs w:val="4.3mm"/>
          <w:rFonts w:ascii="Segoe UI" w:cs="Segoe UI" w:eastAsia="Segoe UI" w:hAnsi="Segoe UI"/>
        </w:rPr>
        <w:t xml:space="preserve">11:08</w:t>
      </w:r>
      <w:r>
        <w:rPr>
          <w:color w:val="242424"/>
          <w:sz w:val="4.3mm"/>
          <w:szCs w:val="4.3mm"/>
          <w:rFonts w:ascii="Segoe UI" w:cs="Segoe UI" w:eastAsia="Segoe UI" w:hAnsi="Segoe UI"/>
        </w:rPr>
        <w:br/>
        <w:t xml:space="preserve">Окей.</w:t>
      </w:r>
      <w:r>
        <w:rPr>
          <w:color w:val="242424"/>
          <w:sz w:val="4.3mm"/>
          <w:szCs w:val="4.3mm"/>
          <w:rFonts w:ascii="Segoe UI" w:cs="Segoe UI" w:eastAsia="Segoe UI" w:hAnsi="Segoe UI"/>
        </w:rPr>
        <w:br/>
        <w:t xml:space="preserve">А якщо нам треба взаємодія між 2 мотулями, наприклад, чи це вже?</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11:30</w:t>
      </w:r>
      <w:r>
        <w:rPr>
          <w:color w:val="242424"/>
          <w:sz w:val="4.3mm"/>
          <w:szCs w:val="4.3mm"/>
          <w:rFonts w:ascii="Segoe UI" w:cs="Segoe UI" w:eastAsia="Segoe UI" w:hAnsi="Segoe UI"/>
        </w:rPr>
        <w:br/>
        <w:t xml:space="preserve">Дивіться вас може тоді щось виноситись вас може виносити щось в обєднання, тобто якісь ексеппшини. Наприклад, у вас може я просто, ну покажете приклад, бо я не ну мені важко прям уловити. Тобто у вас, якщо вони прямо дуже дуже переплетені, то ніби в такому випадку є сенс їх обєднати під один модуль модуліту, якщо вони прямо встановлять отаке ядро.</w:t>
      </w:r>
      <w:r>
        <w:rPr>
          <w:color w:val="242424"/>
          <w:sz w:val="4.3mm"/>
          <w:szCs w:val="4.3mm"/>
          <w:rFonts w:ascii="Segoe UI" w:cs="Segoe UI" w:eastAsia="Segoe UI" w:hAnsi="Segoe UI"/>
        </w:rPr>
        <w:br/>
        <w:t xml:space="preserve">Або передивитися, чи вони все ж таки можуть бути відокреми і просто працювати?</w:t>
      </w:r>
      <w:r>
        <w:rPr>
          <w:color w:val="242424"/>
          <w:sz w:val="4.3mm"/>
          <w:szCs w:val="4.3mm"/>
          <w:rFonts w:ascii="Segoe UI" w:cs="Segoe UI" w:eastAsia="Segoe UI" w:hAnsi="Segoe UI"/>
        </w:rPr>
        <w:br/>
        <w:t xml:space="preserve">По оцим паблік.</w:t>
      </w:r>
      <w:r>
        <w:rPr>
          <w:color w:val="242424"/>
          <w:sz w:val="4.3mm"/>
          <w:szCs w:val="4.3mm"/>
          <w:rFonts w:ascii="Segoe UI" w:cs="Segoe UI" w:eastAsia="Segoe UI" w:hAnsi="Segoe UI"/>
        </w:rPr>
        <w:br/>
        <w:t xml:space="preserve">Паблік контрактом паблік інтерфейсом сервісу.</w:t>
      </w:r>
      <w:r>
        <w:rPr>
          <w:color w:val="242424"/>
          <w:sz w:val="4.3mm"/>
          <w:szCs w:val="4.3mm"/>
          <w:rFonts w:ascii="Segoe UI" w:cs="Segoe UI" w:eastAsia="Segoe UI" w:hAnsi="Segoe UI"/>
        </w:rPr>
        <w:br/>
        <w:t xml:space="preserve">Ну давайте пізніше на практиці покажете, бо і так сходи тяжко.</w:t>
      </w:r>
      <w:r>
        <w:rPr>
          <w:color w:val="242424"/>
          <w:sz w:val="4.3mm"/>
          <w:szCs w:val="4.3mm"/>
          <w:rFonts w:ascii="Segoe UI" w:cs="Segoe UI" w:eastAsia="Segoe UI" w:hAnsi="Segoe UI"/>
        </w:rPr>
        <w:br/>
        <w:t xml:space="preserve">Сказати.</w:t>
      </w:r>
      <w:r>
        <w:rPr>
          <w:color w:val="242424"/>
          <w:sz w:val="4.3mm"/>
          <w:szCs w:val="4.3mm"/>
          <w:rFonts w:ascii="Segoe UI" w:cs="Segoe UI" w:eastAsia="Segoe UI" w:hAnsi="Segoe UI"/>
        </w:rPr>
        <w:br/>
        <w:t xml:space="preserve">Ну я до того, шо не обовязково така жорстка якась от тільки один і все там тільки один контролер, тільки один сервіс, тільки один ні цього. Ну, як правило, немає. У вас можуть бути пять антиті в одному модулі моделіта це о к. Тобто це те, що потенційно може стати мікросервісом в майбутньому те, що ми можемо потенційно потім відділити від без великого болю.</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Джос Дмитро Кирилович   </w:t>
      </w:r>
      <w:r>
        <w:rPr>
          <w:color w:val="9E9E9E"/>
          <w:sz w:val="4.3mm"/>
          <w:szCs w:val="4.3mm"/>
          <w:rFonts w:ascii="Segoe UI" w:cs="Segoe UI" w:eastAsia="Segoe UI" w:hAnsi="Segoe UI"/>
        </w:rPr>
        <w:t xml:space="preserve">12:15</w:t>
      </w:r>
      <w:r>
        <w:rPr>
          <w:color w:val="242424"/>
          <w:sz w:val="4.3mm"/>
          <w:szCs w:val="4.3mm"/>
          <w:rFonts w:ascii="Segoe UI" w:cs="Segoe UI" w:eastAsia="Segoe UI" w:hAnsi="Segoe UI"/>
        </w:rPr>
        <w:br/>
        <w:t xml:space="preserve">Дякую, дякую.</w:t>
      </w:r>
      <w:r>
        <w:rPr>
          <w:color w:val="242424"/>
          <w:sz w:val="4.3mm"/>
          <w:szCs w:val="4.3mm"/>
          <w:rFonts w:ascii="Segoe UI" w:cs="Segoe UI" w:eastAsia="Segoe UI" w:hAnsi="Segoe UI"/>
        </w:rPr>
        <w:br/>
        <w:t xml:space="preserve">Так я дякую, і тоді ще питання буде по все ж таки сирим сквелям ну типу не варто сильно використовувати.</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12:55</w:t>
      </w:r>
      <w:r>
        <w:rPr>
          <w:color w:val="242424"/>
          <w:sz w:val="4.3mm"/>
          <w:szCs w:val="4.3mm"/>
          <w:rFonts w:ascii="Segoe UI" w:cs="Segoe UI" w:eastAsia="Segoe UI" w:hAnsi="Segoe UI"/>
        </w:rPr>
        <w:br/>
        <w:t xml:space="preserve">Ну дивіться мені важко дивіться, якщо в вас є gpa, то мені тяжко зрозуміти, навіщо вам запригувати в чистий скель, якщо його немає. Якщо у вас ну якесь обмеження технологічне? Чи там перформанс якийсь, можливо, де у вас дуже специфічні запити?</w:t>
      </w:r>
      <w:r>
        <w:rPr>
          <w:color w:val="242424"/>
          <w:sz w:val="4.3mm"/>
          <w:szCs w:val="4.3mm"/>
          <w:rFonts w:ascii="Segoe UI" w:cs="Segoe UI" w:eastAsia="Segoe UI" w:hAnsi="Segoe UI"/>
        </w:rPr>
        <w:br/>
        <w:t xml:space="preserve">Тоді, напевно, є сенс, тобто працювати з gd bc cline gb.</w:t>
      </w:r>
      <w:r>
        <w:rPr>
          <w:color w:val="242424"/>
          <w:sz w:val="4.3mm"/>
          <w:szCs w:val="4.3mm"/>
          <w:rFonts w:ascii="Segoe UI" w:cs="Segoe UI" w:eastAsia="Segoe UI" w:hAnsi="Segoe UI"/>
        </w:rPr>
        <w:br/>
        <w:t xml:space="preserve">Ну а якщо є gp чесно, я не дуже бачу сенс не використовувати його можливості.</w:t>
      </w:r>
      <w:r>
        <w:rPr>
          <w:color w:val="242424"/>
          <w:sz w:val="4.3mm"/>
          <w:szCs w:val="4.3mm"/>
          <w:rFonts w:ascii="Segoe UI" w:cs="Segoe UI" w:eastAsia="Segoe UI" w:hAnsi="Segoe UI"/>
        </w:rPr>
        <w:br/>
        <w:t xml:space="preserve">Але все залежить від проекту. Знову ж таки на весняному курсі ми будемо говорити про жук як бібліотеку ну взагалі спрінг дата теж ну джокарт стандарт теж альтернативні варіанти теж рухають теж будемо дивитись. Ну нема такого, що от єдино правильний варіант той, який оптимальний для команди, для проекту.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Джос Дмитро Кирилович   </w:t>
      </w:r>
      <w:r>
        <w:rPr>
          <w:color w:val="9E9E9E"/>
          <w:sz w:val="4.3mm"/>
          <w:szCs w:val="4.3mm"/>
          <w:rFonts w:ascii="Segoe UI" w:cs="Segoe UI" w:eastAsia="Segoe UI" w:hAnsi="Segoe UI"/>
        </w:rPr>
        <w:t xml:space="preserve">13:31</w:t>
      </w:r>
      <w:r>
        <w:rPr>
          <w:color w:val="242424"/>
          <w:sz w:val="4.3mm"/>
          <w:szCs w:val="4.3mm"/>
          <w:rFonts w:ascii="Segoe UI" w:cs="Segoe UI" w:eastAsia="Segoe UI" w:hAnsi="Segoe UI"/>
        </w:rPr>
        <w:br/>
        <w:t xml:space="preserve">Дякую.</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13:55</w:t>
      </w:r>
      <w:r>
        <w:rPr>
          <w:color w:val="242424"/>
          <w:sz w:val="4.3mm"/>
          <w:szCs w:val="4.3mm"/>
          <w:rFonts w:ascii="Segoe UI" w:cs="Segoe UI" w:eastAsia="Segoe UI" w:hAnsi="Segoe UI"/>
        </w:rPr>
        <w:br/>
        <w:t xml:space="preserve">Просто я мало таких бачив де от.</w:t>
      </w:r>
      <w:r>
        <w:rPr>
          <w:color w:val="242424"/>
          <w:sz w:val="4.3mm"/>
          <w:szCs w:val="4.3mm"/>
          <w:rFonts w:ascii="Segoe UI" w:cs="Segoe UI" w:eastAsia="Segoe UI" w:hAnsi="Segoe UI"/>
        </w:rPr>
        <w:br/>
        <w:t xml:space="preserve">Саме чисте скедлю це чисте благо чесно не дуже стикався.</w:t>
      </w:r>
      <w:r>
        <w:rPr>
          <w:color w:val="242424"/>
          <w:sz w:val="4.3mm"/>
          <w:szCs w:val="4.3mm"/>
          <w:rFonts w:ascii="Segoe UI" w:cs="Segoe UI" w:eastAsia="Segoe UI" w:hAnsi="Segoe UI"/>
        </w:rPr>
        <w:br/>
        <w:t xml:space="preserve">Можливо, якщо ви хочете перенести проект потім, тобто переписати його з джави і спрінга на якийсь інший фреймворк. Можливо, можливо, там є сенс.</w:t>
      </w:r>
      <w:r>
        <w:rPr>
          <w:color w:val="242424"/>
          <w:sz w:val="4.3mm"/>
          <w:szCs w:val="4.3mm"/>
          <w:rFonts w:ascii="Segoe UI" w:cs="Segoe UI" w:eastAsia="Segoe UI" w:hAnsi="Segoe UI"/>
        </w:rPr>
        <w:br/>
        <w:t xml:space="preserve">Тобто спростити перехід тоді тоді напевно так.</w:t>
      </w:r>
      <w:r>
        <w:rPr>
          <w:color w:val="242424"/>
          <w:sz w:val="4.3mm"/>
          <w:szCs w:val="4.3mm"/>
          <w:rFonts w:ascii="Segoe UI" w:cs="Segoe UI" w:eastAsia="Segoe UI" w:hAnsi="Segoe UI"/>
        </w:rPr>
        <w:br/>
        <w:t xml:space="preserve">Ну чи ти.</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Джос Дмитро Кирилович   </w:t>
      </w:r>
      <w:r>
        <w:rPr>
          <w:color w:val="9E9E9E"/>
          <w:sz w:val="4.3mm"/>
          <w:szCs w:val="4.3mm"/>
          <w:rFonts w:ascii="Segoe UI" w:cs="Segoe UI" w:eastAsia="Segoe UI" w:hAnsi="Segoe UI"/>
        </w:rPr>
        <w:t xml:space="preserve">14:29</w:t>
      </w:r>
      <w:r>
        <w:rPr>
          <w:color w:val="242424"/>
          <w:sz w:val="4.3mm"/>
          <w:szCs w:val="4.3mm"/>
          <w:rFonts w:ascii="Segoe UI" w:cs="Segoe UI" w:eastAsia="Segoe UI" w:hAnsi="Segoe UI"/>
        </w:rPr>
        <w:br/>
        <w:t xml:space="preserve">Та так дякую.</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транскрибування зупинено</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tltt_xyrioikfamglhyfv.png"/><Relationship Id="rId7" Type="http://schemas.openxmlformats.org/officeDocument/2006/relationships/image" Target="media/vmelj2b6pty8fary5ozw0.png"/><Relationship Id="rId8" Type="http://schemas.openxmlformats.org/officeDocument/2006/relationships/image" Target="media/fudt3nz26k8u0hpcv0xx8.png"/><Relationship Id="rId9" Type="http://schemas.openxmlformats.org/officeDocument/2006/relationships/image" Target="media/q_jjj2okdgq5nmbpqbuge.png"/><Relationship Id="rId10" Type="http://schemas.openxmlformats.org/officeDocument/2006/relationships/image" Target="media/zjzg1oudznuaqkms7iqes.png"/><Relationship Id="rId11" Type="http://schemas.openxmlformats.org/officeDocument/2006/relationships/image" Target="media/kk966rppn4mdrzxojqjg0.png"/><Relationship Id="rId12" Type="http://schemas.openxmlformats.org/officeDocument/2006/relationships/image" Target="media/pvtubvnqe34_gm6omssr6.png"/><Relationship Id="rId13" Type="http://schemas.openxmlformats.org/officeDocument/2006/relationships/image" Target="media/o73aifsz7ws4e1xqlhb-r.png"/><Relationship Id="rId14" Type="http://schemas.openxmlformats.org/officeDocument/2006/relationships/image" Target="media/p9wy5yfcvkojwv7m87bki.png"/><Relationship Id="rId15" Type="http://schemas.openxmlformats.org/officeDocument/2006/relationships/image" Target="media/vv54vbcjirxujbljutjvo.png"/><Relationship Id="rId16" Type="http://schemas.openxmlformats.org/officeDocument/2006/relationships/image" Target="media/vmvhe_vrwd7wtlxkr6msc.png"/><Relationship Id="rId17" Type="http://schemas.openxmlformats.org/officeDocument/2006/relationships/image" Target="media/jxmzwet5_yc2oh2vkrju4.png"/><Relationship Id="rId18" Type="http://schemas.openxmlformats.org/officeDocument/2006/relationships/image" Target="media/h79amn85nmcvaz9u-xkdf.png"/><Relationship Id="rId19" Type="http://schemas.openxmlformats.org/officeDocument/2006/relationships/image" Target="media/ppmdt6xts2_7ffkjpzpgj.png"/><Relationship Id="rId20" Type="http://schemas.openxmlformats.org/officeDocument/2006/relationships/image" Target="media/vd97lcxvorvxs_7epvcie.png"/><Relationship Id="rId21" Type="http://schemas.openxmlformats.org/officeDocument/2006/relationships/image" Target="media/pmhcshzacd6ce7h7fzryx.png"/><Relationship Id="rId22" Type="http://schemas.openxmlformats.org/officeDocument/2006/relationships/image" Target="media/xqv15gcqf8pgkn0aq5quw.png"/><Relationship Id="rId23" Type="http://schemas.openxmlformats.org/officeDocument/2006/relationships/image" Target="media/vwoiymgdfxh5hhqfkhihp.png"/><Relationship Id="rId24" Type="http://schemas.openxmlformats.org/officeDocument/2006/relationships/image" Target="media/vd0pd9d7xzjan-pxx6eth.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2026-09-23T15:48:44.434Z</dcterms:created>
  <dcterms:modified xsi:type="dcterms:W3CDTF">2026-09-23T15:48:44.434Z</dcterms:modified>
</cp:coreProperties>
</file>

<file path=docProps/custom.xml><?xml version="1.0" encoding="utf-8"?>
<Properties xmlns="http://schemas.openxmlformats.org/officeDocument/2006/custom-properties" xmlns:vt="http://schemas.openxmlformats.org/officeDocument/2006/docPropsVTypes"/>
</file>