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Artur Mickiewicz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Mobile: 07703 333910 | Email: mieszko@yandex.com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Location: Bournemouth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Professional Summary: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Dynamic and results-driven web developer with a passion for building innovative solutions and enhancing online presence. Adept at leveraging a diverse skill set to tackle complex challenges and drive business growth. Skilled communicator and team player committed to delivering high-quality projects on time.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Professional Experience: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Web Developer, Nourish3d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January 2023 – May 2024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14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Improved accessibility and removed red alerts related to it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14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Helped to open Nourish for Japanese and European markets by participating in website creation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Software Developer, Absolute Care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October 2022 – January 2023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Led the migration of a Drupal 7 application to Zoho Creator, enhancing usability and performance.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Storeman/Driver, Transmission Development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December 2021 – October 2022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Maintained stores cleanless and order.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Introduced colour coded products to ease recognition and reduce errors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Delivered and collected goods locally and away.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Operated the band saw.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Produced weekly reports in Excel.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Used ERP software to book in and out material.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Checked material for size, spec and quantity.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the forklift.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Production Operative, Glass Supplies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October 2020 – December 2021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Prepared production line and supported its feed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Participated in improving deliveries by helping picking orders and loaded them onto the van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the forklift.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Storeman/Driver, Cable First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September 2020 – October 2020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Delivered goods to local partners.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a forklift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Picked, packed and shipped orders.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 Operative, Magellan Aerospace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January 2006 – March 2020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Prepared orders for shipment.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Assembled products for delivery.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Produced weekly reports in Excel.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Used ERP software to book in and out material.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4"/>
          <w:shd w:fill="auto" w:val="clear"/>
        </w:rPr>
        <w:t>Checked material for size, spec and quantity.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Picked kits.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Packed.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a forklift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Education and Certifications: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Full UK driving licence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First Aid (outdated)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Forklift Licence (internal)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Hobbies and Interests: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Cycling, Tai Chi, and Qigong for physical and mental well-being.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left="709" w:right="0" w:hanging="283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Exploring history and languages to gain a deeper understanding of the world.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140"/>
        <w:ind w:left="709" w:right="0" w:hanging="283"/>
        <w:jc w:val="left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Volunteering and community involvement to give back and make a positive impact.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References: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Available upon request.</w:t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347</Words>
  <Characters>1965</Characters>
  <CharactersWithSpaces>2243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2024-06-24T11:12:59Z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