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5CC5" w14:textId="77777777" w:rsidR="003333CF" w:rsidRDefault="003333CF" w:rsidP="000B6F73">
      <w:pPr>
        <w:spacing w:after="0" w:line="240" w:lineRule="auto"/>
        <w:jc w:val="center"/>
        <w:outlineLvl w:val="2"/>
        <w:rPr>
          <w:rFonts w:ascii="Century Gothic" w:eastAsia="Times New Roman" w:hAnsi="Century Gothic" w:cs="Arial"/>
          <w:b/>
          <w:sz w:val="24"/>
          <w:szCs w:val="24"/>
          <w:lang w:eastAsia="en-AU"/>
        </w:rPr>
      </w:pPr>
    </w:p>
    <w:p w14:paraId="6B51BA00" w14:textId="0AA95D4F" w:rsidR="000B6F73" w:rsidRPr="002F6835" w:rsidRDefault="000B6F73" w:rsidP="000B6F73">
      <w:pPr>
        <w:spacing w:after="0" w:line="240" w:lineRule="auto"/>
        <w:jc w:val="center"/>
        <w:outlineLvl w:val="2"/>
        <w:rPr>
          <w:rFonts w:ascii="Century Gothic" w:eastAsia="Times New Roman" w:hAnsi="Century Gothic" w:cs="Arial"/>
          <w:b/>
          <w:sz w:val="24"/>
          <w:szCs w:val="24"/>
          <w:lang w:eastAsia="en-AU"/>
        </w:rPr>
      </w:pPr>
      <w:r w:rsidRPr="002F6835">
        <w:rPr>
          <w:rFonts w:ascii="Century Gothic" w:eastAsia="Times New Roman" w:hAnsi="Century Gothic" w:cs="Arial"/>
          <w:b/>
          <w:sz w:val="24"/>
          <w:szCs w:val="24"/>
          <w:lang w:eastAsia="en-AU"/>
        </w:rPr>
        <w:t>KEBIJAKAN PRIVASI</w:t>
      </w:r>
    </w:p>
    <w:p w14:paraId="064157EB" w14:textId="48DD5409" w:rsidR="001D4BE7" w:rsidRPr="003333CF" w:rsidRDefault="003333CF" w:rsidP="00066C19">
      <w:pPr>
        <w:spacing w:after="0" w:line="240" w:lineRule="auto"/>
        <w:jc w:val="center"/>
        <w:outlineLvl w:val="2"/>
        <w:rPr>
          <w:rFonts w:ascii="Century Gothic" w:eastAsia="Times New Roman" w:hAnsi="Century Gothic" w:cs="Arial"/>
          <w:b/>
          <w:sz w:val="16"/>
          <w:szCs w:val="16"/>
          <w:lang w:eastAsia="en-AU"/>
        </w:rPr>
      </w:pPr>
      <w:r w:rsidRPr="003333CF">
        <w:rPr>
          <w:rFonts w:ascii="Century Gothic" w:eastAsia="Times New Roman" w:hAnsi="Century Gothic" w:cs="Arial"/>
          <w:b/>
          <w:sz w:val="16"/>
          <w:szCs w:val="16"/>
          <w:lang w:eastAsia="en-AU"/>
        </w:rPr>
        <w:t xml:space="preserve">Berlaku efektif sejak </w:t>
      </w:r>
      <w:r w:rsidR="00CB6514" w:rsidRPr="003333CF">
        <w:rPr>
          <w:rFonts w:ascii="Century Gothic" w:eastAsia="Times New Roman" w:hAnsi="Century Gothic" w:cs="Arial"/>
          <w:b/>
          <w:sz w:val="16"/>
          <w:szCs w:val="16"/>
          <w:lang w:eastAsia="en-AU"/>
        </w:rPr>
        <w:t>[*] 202</w:t>
      </w:r>
      <w:r w:rsidR="00850A3B" w:rsidRPr="003333CF">
        <w:rPr>
          <w:rFonts w:ascii="Century Gothic" w:eastAsia="Times New Roman" w:hAnsi="Century Gothic" w:cs="Arial"/>
          <w:b/>
          <w:sz w:val="16"/>
          <w:szCs w:val="16"/>
          <w:lang w:eastAsia="en-AU"/>
        </w:rPr>
        <w:t>2</w:t>
      </w:r>
    </w:p>
    <w:p w14:paraId="00369163" w14:textId="77777777" w:rsidR="00850A3B" w:rsidRPr="002F6835" w:rsidRDefault="00850A3B" w:rsidP="00066C19">
      <w:pPr>
        <w:spacing w:after="0" w:line="240" w:lineRule="auto"/>
        <w:jc w:val="center"/>
        <w:outlineLvl w:val="2"/>
        <w:rPr>
          <w:rFonts w:ascii="Century Gothic" w:eastAsia="Times New Roman" w:hAnsi="Century Gothic" w:cs="Arial"/>
          <w:b/>
          <w:sz w:val="24"/>
          <w:szCs w:val="24"/>
          <w:lang w:eastAsia="en-AU"/>
        </w:rPr>
      </w:pPr>
    </w:p>
    <w:p w14:paraId="4DA62ECB" w14:textId="77777777" w:rsidR="00CB6514" w:rsidRPr="002F6835" w:rsidRDefault="00CB6514" w:rsidP="00066C19">
      <w:pPr>
        <w:spacing w:after="0" w:line="240" w:lineRule="auto"/>
        <w:jc w:val="center"/>
        <w:outlineLvl w:val="2"/>
        <w:rPr>
          <w:rFonts w:ascii="Century Gothic" w:eastAsia="Times New Roman" w:hAnsi="Century Gothic" w:cs="Arial"/>
          <w:b/>
          <w:color w:val="25346A"/>
          <w:sz w:val="20"/>
          <w:szCs w:val="20"/>
          <w:lang w:eastAsia="en-AU"/>
        </w:rPr>
      </w:pPr>
    </w:p>
    <w:p w14:paraId="58922F70" w14:textId="7D146996" w:rsidR="009F1354" w:rsidRPr="002F6835" w:rsidRDefault="009F1354" w:rsidP="001D4BE7">
      <w:pPr>
        <w:numPr>
          <w:ilvl w:val="0"/>
          <w:numId w:val="1"/>
        </w:numPr>
        <w:pBdr>
          <w:bottom w:val="single" w:sz="6" w:space="0" w:color="25346A"/>
        </w:pBdr>
        <w:tabs>
          <w:tab w:val="clear" w:pos="720"/>
        </w:tabs>
        <w:spacing w:after="0" w:line="240" w:lineRule="auto"/>
        <w:ind w:hanging="720"/>
        <w:jc w:val="both"/>
        <w:outlineLvl w:val="3"/>
        <w:rPr>
          <w:rFonts w:ascii="Century Gothic" w:eastAsia="Times New Roman" w:hAnsi="Century Gothic" w:cs="Arial"/>
          <w:b/>
          <w:caps/>
          <w:color w:val="333333"/>
          <w:sz w:val="20"/>
          <w:szCs w:val="20"/>
          <w:lang w:eastAsia="en-AU"/>
        </w:rPr>
      </w:pPr>
      <w:r w:rsidRPr="002F6835">
        <w:rPr>
          <w:rFonts w:ascii="Century Gothic" w:eastAsia="Times New Roman" w:hAnsi="Century Gothic" w:cs="Arial"/>
          <w:b/>
          <w:caps/>
          <w:color w:val="333333"/>
          <w:szCs w:val="20"/>
          <w:lang w:eastAsia="en-AU"/>
        </w:rPr>
        <w:t>T</w:t>
      </w:r>
      <w:r w:rsidR="000B6F73" w:rsidRPr="002F6835">
        <w:rPr>
          <w:rFonts w:ascii="Century Gothic" w:eastAsia="Times New Roman" w:hAnsi="Century Gothic" w:cs="Arial"/>
          <w:b/>
          <w:caps/>
          <w:color w:val="333333"/>
          <w:szCs w:val="20"/>
          <w:lang w:eastAsia="en-AU"/>
        </w:rPr>
        <w:t>UJUAN KEBIJAKAN PRIVASI</w:t>
      </w:r>
    </w:p>
    <w:p w14:paraId="4A03FFB5" w14:textId="20A506BE" w:rsidR="001D4BE7" w:rsidRPr="002F6835" w:rsidRDefault="001D4BE7" w:rsidP="001D4BE7">
      <w:pPr>
        <w:spacing w:after="0" w:line="240" w:lineRule="auto"/>
        <w:ind w:left="900" w:hanging="540"/>
        <w:jc w:val="both"/>
        <w:rPr>
          <w:rFonts w:ascii="Century Gothic" w:eastAsia="Times New Roman" w:hAnsi="Century Gothic" w:cs="Arial"/>
          <w:color w:val="333333"/>
          <w:sz w:val="20"/>
          <w:szCs w:val="20"/>
          <w:lang w:eastAsia="en-AU"/>
        </w:rPr>
      </w:pPr>
    </w:p>
    <w:p w14:paraId="475C7533" w14:textId="620F95C9" w:rsidR="007B41C3" w:rsidRPr="002F6835" w:rsidRDefault="007B41C3" w:rsidP="007B41C3">
      <w:pPr>
        <w:pStyle w:val="ListParagraph"/>
        <w:numPr>
          <w:ilvl w:val="1"/>
          <w:numId w:val="24"/>
        </w:numPr>
        <w:spacing w:after="0" w:line="240" w:lineRule="auto"/>
        <w:ind w:left="720" w:hanging="720"/>
        <w:jc w:val="both"/>
        <w:rPr>
          <w:rFonts w:ascii="Century Gothic" w:eastAsia="Times New Roman" w:hAnsi="Century Gothic" w:cs="Arial"/>
          <w:color w:val="333333"/>
          <w:sz w:val="20"/>
          <w:szCs w:val="20"/>
          <w:lang w:eastAsia="en-AU"/>
        </w:rPr>
      </w:pPr>
      <w:r w:rsidRPr="002F6835">
        <w:rPr>
          <w:rFonts w:ascii="Century Gothic" w:eastAsia="Times New Roman" w:hAnsi="Century Gothic" w:cs="Arial"/>
          <w:color w:val="333333"/>
          <w:sz w:val="20"/>
          <w:szCs w:val="20"/>
          <w:lang w:eastAsia="en-AU"/>
        </w:rPr>
        <w:t>Kebijakan privasi ("</w:t>
      </w:r>
      <w:r w:rsidRPr="002F6835">
        <w:rPr>
          <w:rFonts w:ascii="Century Gothic" w:eastAsia="Times New Roman" w:hAnsi="Century Gothic" w:cs="Arial"/>
          <w:b/>
          <w:bCs/>
          <w:color w:val="333333"/>
          <w:sz w:val="20"/>
          <w:szCs w:val="20"/>
          <w:lang w:eastAsia="en-AU"/>
        </w:rPr>
        <w:t>Kebijakan Privasi</w:t>
      </w:r>
      <w:r w:rsidRPr="002F6835">
        <w:rPr>
          <w:rFonts w:ascii="Century Gothic" w:eastAsia="Times New Roman" w:hAnsi="Century Gothic" w:cs="Arial"/>
          <w:color w:val="333333"/>
          <w:sz w:val="20"/>
          <w:szCs w:val="20"/>
          <w:lang w:eastAsia="en-AU"/>
        </w:rPr>
        <w:t xml:space="preserve">") ini diterbitkan oleh </w:t>
      </w:r>
      <w:r w:rsidR="006241CF" w:rsidRPr="002F6835">
        <w:rPr>
          <w:rFonts w:ascii="Century Gothic" w:eastAsia="Times New Roman" w:hAnsi="Century Gothic" w:cs="Arial"/>
          <w:color w:val="333333"/>
          <w:sz w:val="20"/>
          <w:szCs w:val="20"/>
          <w:lang w:eastAsia="en-AU"/>
        </w:rPr>
        <w:t xml:space="preserve">PT </w:t>
      </w:r>
      <w:r w:rsidR="00D74708">
        <w:rPr>
          <w:rFonts w:ascii="Century Gothic" w:eastAsia="Times New Roman" w:hAnsi="Century Gothic" w:cs="Arial"/>
          <w:color w:val="333333"/>
          <w:sz w:val="20"/>
          <w:szCs w:val="20"/>
          <w:lang w:eastAsia="en-AU"/>
        </w:rPr>
        <w:t>Nuvotek</w:t>
      </w:r>
      <w:r w:rsidRPr="002F6835">
        <w:rPr>
          <w:rFonts w:ascii="Century Gothic" w:eastAsia="Times New Roman" w:hAnsi="Century Gothic" w:cs="Arial"/>
          <w:color w:val="333333"/>
          <w:sz w:val="20"/>
          <w:szCs w:val="20"/>
          <w:lang w:eastAsia="en-AU"/>
        </w:rPr>
        <w:t xml:space="preserve">, suatu perseroan terbatas yang didirikan berdasarkan hukum Republik Indonesia dan berkedudukan di </w:t>
      </w:r>
      <w:r w:rsidR="00D74708">
        <w:rPr>
          <w:rFonts w:ascii="Century Gothic" w:eastAsia="Times New Roman" w:hAnsi="Century Gothic" w:cs="Arial"/>
          <w:color w:val="333333"/>
          <w:sz w:val="20"/>
          <w:szCs w:val="20"/>
          <w:lang w:eastAsia="en-AU"/>
        </w:rPr>
        <w:t>Jakarta Barat</w:t>
      </w:r>
      <w:r w:rsidR="006241CF" w:rsidRPr="002F6835">
        <w:rPr>
          <w:rFonts w:ascii="Century Gothic" w:eastAsia="Times New Roman" w:hAnsi="Century Gothic" w:cs="Arial"/>
          <w:color w:val="333333"/>
          <w:sz w:val="20"/>
          <w:szCs w:val="20"/>
          <w:lang w:eastAsia="en-AU"/>
        </w:rPr>
        <w:t xml:space="preserve"> </w:t>
      </w:r>
      <w:r w:rsidRPr="002F6835">
        <w:rPr>
          <w:rFonts w:ascii="Century Gothic" w:eastAsia="Times New Roman" w:hAnsi="Century Gothic" w:cs="Arial"/>
          <w:color w:val="333333"/>
          <w:sz w:val="20"/>
          <w:szCs w:val="20"/>
          <w:lang w:eastAsia="en-AU"/>
        </w:rPr>
        <w:t xml:space="preserve"> ("</w:t>
      </w:r>
      <w:r w:rsidRPr="002F6835">
        <w:rPr>
          <w:rFonts w:ascii="Century Gothic" w:eastAsia="Times New Roman" w:hAnsi="Century Gothic" w:cs="Arial"/>
          <w:b/>
          <w:bCs/>
          <w:color w:val="333333"/>
          <w:sz w:val="20"/>
          <w:szCs w:val="20"/>
          <w:lang w:eastAsia="en-AU"/>
        </w:rPr>
        <w:t>Perusahaan</w:t>
      </w:r>
      <w:r w:rsidRPr="002F6835">
        <w:rPr>
          <w:rFonts w:ascii="Century Gothic" w:eastAsia="Times New Roman" w:hAnsi="Century Gothic" w:cs="Arial"/>
          <w:color w:val="333333"/>
          <w:sz w:val="20"/>
          <w:szCs w:val="20"/>
          <w:lang w:eastAsia="en-AU"/>
        </w:rPr>
        <w:t>") (selanjutnya disebut sebagai "</w:t>
      </w:r>
      <w:r w:rsidR="00850A3B" w:rsidRPr="002F6835">
        <w:rPr>
          <w:rFonts w:ascii="Century Gothic" w:eastAsia="Times New Roman" w:hAnsi="Century Gothic" w:cs="Arial"/>
          <w:b/>
          <w:bCs/>
          <w:color w:val="333333"/>
          <w:sz w:val="20"/>
          <w:szCs w:val="20"/>
          <w:lang w:eastAsia="en-AU"/>
        </w:rPr>
        <w:t>Tiket Kerja</w:t>
      </w:r>
      <w:r w:rsidRPr="002F6835">
        <w:rPr>
          <w:rFonts w:ascii="Century Gothic" w:eastAsia="Times New Roman" w:hAnsi="Century Gothic" w:cs="Arial"/>
          <w:color w:val="333333"/>
          <w:sz w:val="20"/>
          <w:szCs w:val="20"/>
          <w:lang w:eastAsia="en-AU"/>
        </w:rPr>
        <w:t>", atau “</w:t>
      </w:r>
      <w:r w:rsidRPr="002F6835">
        <w:rPr>
          <w:rFonts w:ascii="Century Gothic" w:eastAsia="Times New Roman" w:hAnsi="Century Gothic" w:cs="Arial"/>
          <w:b/>
          <w:bCs/>
          <w:color w:val="333333"/>
          <w:sz w:val="20"/>
          <w:szCs w:val="20"/>
          <w:lang w:eastAsia="en-AU"/>
        </w:rPr>
        <w:t>Kami</w:t>
      </w:r>
      <w:r w:rsidRPr="002F6835">
        <w:rPr>
          <w:rFonts w:ascii="Century Gothic" w:eastAsia="Times New Roman" w:hAnsi="Century Gothic" w:cs="Arial"/>
          <w:color w:val="333333"/>
          <w:sz w:val="20"/>
          <w:szCs w:val="20"/>
          <w:lang w:eastAsia="en-AU"/>
        </w:rPr>
        <w:t xml:space="preserve">”). Kebijakan Privasi ini berlaku untuk </w:t>
      </w:r>
      <w:r w:rsidR="00475CE0">
        <w:rPr>
          <w:rFonts w:ascii="Century Gothic" w:eastAsia="Times New Roman" w:hAnsi="Century Gothic" w:cs="Arial"/>
          <w:color w:val="333333"/>
          <w:sz w:val="20"/>
          <w:szCs w:val="20"/>
          <w:lang w:eastAsia="en-AU"/>
        </w:rPr>
        <w:t xml:space="preserve">(i) </w:t>
      </w:r>
      <w:r w:rsidRPr="002F6835">
        <w:rPr>
          <w:rFonts w:ascii="Century Gothic" w:eastAsia="Times New Roman" w:hAnsi="Century Gothic" w:cs="Arial"/>
          <w:color w:val="333333"/>
          <w:sz w:val="20"/>
          <w:szCs w:val="20"/>
          <w:lang w:eastAsia="en-AU"/>
        </w:rPr>
        <w:t xml:space="preserve">layanan </w:t>
      </w:r>
      <w:r w:rsidR="00475CE0">
        <w:rPr>
          <w:rFonts w:ascii="Century Gothic" w:eastAsia="Times New Roman" w:hAnsi="Century Gothic" w:cs="Arial"/>
          <w:color w:val="333333"/>
          <w:sz w:val="20"/>
          <w:szCs w:val="20"/>
          <w:lang w:eastAsia="en-AU"/>
        </w:rPr>
        <w:t xml:space="preserve">aplikasi Tiket Kerja yang dapat diunduh melalui </w:t>
      </w:r>
      <w:r w:rsidR="00AB4496">
        <w:rPr>
          <w:rFonts w:ascii="Century Gothic" w:eastAsia="Times New Roman" w:hAnsi="Century Gothic" w:cs="Arial"/>
          <w:color w:val="333333"/>
          <w:sz w:val="20"/>
          <w:szCs w:val="20"/>
          <w:lang w:eastAsia="en-AU"/>
        </w:rPr>
        <w:t>[</w:t>
      </w:r>
      <w:r w:rsidR="00475CE0" w:rsidRPr="00AB4496">
        <w:rPr>
          <w:rFonts w:ascii="Century Gothic" w:eastAsia="Times New Roman" w:hAnsi="Century Gothic" w:cs="Arial"/>
          <w:color w:val="333333"/>
          <w:sz w:val="20"/>
          <w:szCs w:val="20"/>
          <w:highlight w:val="yellow"/>
          <w:lang w:eastAsia="en-AU"/>
        </w:rPr>
        <w:t>Google Playstore dan/atau Apple Appstore</w:t>
      </w:r>
      <w:r w:rsidR="00AB4496">
        <w:rPr>
          <w:rFonts w:ascii="Century Gothic" w:eastAsia="Times New Roman" w:hAnsi="Century Gothic" w:cs="Arial"/>
          <w:color w:val="333333"/>
          <w:sz w:val="20"/>
          <w:szCs w:val="20"/>
          <w:lang w:eastAsia="en-AU"/>
        </w:rPr>
        <w:t>]</w:t>
      </w:r>
      <w:r w:rsidR="00475CE0">
        <w:rPr>
          <w:rFonts w:ascii="Century Gothic" w:eastAsia="Times New Roman" w:hAnsi="Century Gothic" w:cs="Arial"/>
          <w:color w:val="333333"/>
          <w:sz w:val="20"/>
          <w:szCs w:val="20"/>
          <w:lang w:eastAsia="en-AU"/>
        </w:rPr>
        <w:t xml:space="preserve">, </w:t>
      </w:r>
      <w:r w:rsidRPr="002F6835">
        <w:rPr>
          <w:rFonts w:ascii="Century Gothic" w:eastAsia="Times New Roman" w:hAnsi="Century Gothic" w:cs="Arial"/>
          <w:color w:val="333333"/>
          <w:sz w:val="20"/>
          <w:szCs w:val="20"/>
          <w:lang w:eastAsia="en-AU"/>
        </w:rPr>
        <w:t xml:space="preserve">dan </w:t>
      </w:r>
      <w:r w:rsidR="00475CE0">
        <w:rPr>
          <w:rFonts w:ascii="Century Gothic" w:eastAsia="Times New Roman" w:hAnsi="Century Gothic" w:cs="Arial"/>
          <w:color w:val="333333"/>
          <w:sz w:val="20"/>
          <w:szCs w:val="20"/>
          <w:lang w:eastAsia="en-AU"/>
        </w:rPr>
        <w:t xml:space="preserve">(ii) </w:t>
      </w:r>
      <w:r w:rsidR="0094009E" w:rsidRPr="002F6835">
        <w:rPr>
          <w:rFonts w:ascii="Century Gothic" w:eastAsia="Times New Roman" w:hAnsi="Century Gothic" w:cs="Arial"/>
          <w:color w:val="333333"/>
          <w:sz w:val="20"/>
          <w:szCs w:val="20"/>
          <w:lang w:eastAsia="en-AU"/>
        </w:rPr>
        <w:t>situs web</w:t>
      </w:r>
      <w:r w:rsidRPr="002F6835">
        <w:rPr>
          <w:rFonts w:ascii="Century Gothic" w:eastAsia="Times New Roman" w:hAnsi="Century Gothic" w:cs="Arial"/>
          <w:color w:val="333333"/>
          <w:sz w:val="20"/>
          <w:szCs w:val="20"/>
          <w:lang w:eastAsia="en-AU"/>
        </w:rPr>
        <w:t xml:space="preserve"> </w:t>
      </w:r>
      <w:r w:rsidR="00475CE0">
        <w:rPr>
          <w:rFonts w:ascii="Century Gothic" w:eastAsia="Times New Roman" w:hAnsi="Century Gothic" w:cs="Arial"/>
          <w:color w:val="333333"/>
          <w:sz w:val="20"/>
          <w:szCs w:val="20"/>
          <w:lang w:eastAsia="en-AU"/>
        </w:rPr>
        <w:t xml:space="preserve">Tiket Kerja dengan alamat </w:t>
      </w:r>
      <w:hyperlink r:id="rId11" w:history="1">
        <w:r w:rsidR="00475CE0" w:rsidRPr="00475CE0">
          <w:rPr>
            <w:rStyle w:val="Hyperlink"/>
            <w:rFonts w:ascii="Century Gothic" w:eastAsia="Times New Roman" w:hAnsi="Century Gothic" w:cs="Arial"/>
            <w:color w:val="auto"/>
            <w:sz w:val="20"/>
            <w:szCs w:val="20"/>
            <w:lang w:eastAsia="en-AU"/>
          </w:rPr>
          <w:t>URL:</w:t>
        </w:r>
        <w:r w:rsidR="00475CE0">
          <w:rPr>
            <w:rStyle w:val="Hyperlink"/>
            <w:rFonts w:ascii="Century Gothic" w:eastAsia="Times New Roman" w:hAnsi="Century Gothic" w:cs="Arial"/>
            <w:color w:val="auto"/>
            <w:sz w:val="20"/>
            <w:szCs w:val="20"/>
            <w:lang w:eastAsia="en-AU"/>
          </w:rPr>
          <w:t xml:space="preserve"> </w:t>
        </w:r>
        <w:r w:rsidR="00475CE0" w:rsidRPr="00475CE0">
          <w:rPr>
            <w:rStyle w:val="Hyperlink"/>
            <w:rFonts w:ascii="Century Gothic" w:eastAsia="Times New Roman" w:hAnsi="Century Gothic" w:cs="Arial"/>
            <w:color w:val="auto"/>
            <w:sz w:val="20"/>
            <w:szCs w:val="20"/>
            <w:lang w:eastAsia="en-AU"/>
          </w:rPr>
          <w:t>[</w:t>
        </w:r>
        <w:r w:rsidR="00475CE0" w:rsidRPr="00475CE0">
          <w:rPr>
            <w:rStyle w:val="Hyperlink"/>
            <w:rFonts w:ascii="Century Gothic" w:eastAsia="Times New Roman" w:hAnsi="Century Gothic" w:cs="Arial"/>
            <w:color w:val="auto"/>
            <w:sz w:val="20"/>
            <w:szCs w:val="20"/>
            <w:highlight w:val="yellow"/>
            <w:lang w:eastAsia="en-AU"/>
          </w:rPr>
          <w:t>***</w:t>
        </w:r>
      </w:hyperlink>
      <w:r w:rsidR="00475CE0" w:rsidRPr="00475CE0">
        <w:rPr>
          <w:rFonts w:ascii="Century Gothic" w:eastAsia="Times New Roman" w:hAnsi="Century Gothic" w:cs="Arial"/>
          <w:sz w:val="20"/>
          <w:szCs w:val="20"/>
          <w:lang w:eastAsia="en-AU"/>
        </w:rPr>
        <w:t>]</w:t>
      </w:r>
      <w:r w:rsidR="00475CE0">
        <w:rPr>
          <w:rFonts w:ascii="Century Gothic" w:eastAsia="Times New Roman" w:hAnsi="Century Gothic" w:cs="Arial"/>
          <w:color w:val="333333"/>
          <w:sz w:val="20"/>
          <w:szCs w:val="20"/>
          <w:lang w:eastAsia="en-AU"/>
        </w:rPr>
        <w:t xml:space="preserve"> </w:t>
      </w:r>
      <w:r w:rsidRPr="002F6835">
        <w:rPr>
          <w:rFonts w:ascii="Century Gothic" w:eastAsia="Times New Roman" w:hAnsi="Century Gothic" w:cs="Arial"/>
          <w:color w:val="333333"/>
          <w:sz w:val="20"/>
          <w:szCs w:val="20"/>
          <w:lang w:eastAsia="en-AU"/>
        </w:rPr>
        <w:t xml:space="preserve">yang disediakan dan dikelola oleh </w:t>
      </w:r>
      <w:r w:rsidR="00850A3B" w:rsidRPr="002F6835">
        <w:rPr>
          <w:rFonts w:ascii="Century Gothic" w:eastAsia="Times New Roman" w:hAnsi="Century Gothic" w:cs="Arial"/>
          <w:color w:val="333333"/>
          <w:sz w:val="20"/>
          <w:szCs w:val="20"/>
          <w:lang w:eastAsia="en-AU"/>
        </w:rPr>
        <w:t>Tiket Kerja</w:t>
      </w:r>
      <w:r w:rsidR="0094009E" w:rsidRPr="002F6835">
        <w:rPr>
          <w:rFonts w:ascii="Century Gothic" w:eastAsia="Times New Roman" w:hAnsi="Century Gothic" w:cs="Arial"/>
          <w:color w:val="333333"/>
          <w:sz w:val="20"/>
          <w:szCs w:val="20"/>
          <w:lang w:eastAsia="en-AU"/>
        </w:rPr>
        <w:t xml:space="preserve"> (</w:t>
      </w:r>
      <w:r w:rsidRPr="002F6835">
        <w:rPr>
          <w:rFonts w:ascii="Century Gothic" w:eastAsia="Times New Roman" w:hAnsi="Century Gothic" w:cs="Arial"/>
          <w:color w:val="333333"/>
          <w:sz w:val="20"/>
          <w:szCs w:val="20"/>
          <w:lang w:eastAsia="en-AU"/>
        </w:rPr>
        <w:t>“</w:t>
      </w:r>
      <w:r w:rsidRPr="002F6835">
        <w:rPr>
          <w:rFonts w:ascii="Century Gothic" w:eastAsia="Times New Roman" w:hAnsi="Century Gothic" w:cs="Arial"/>
          <w:b/>
          <w:bCs/>
          <w:color w:val="333333"/>
          <w:sz w:val="20"/>
          <w:szCs w:val="20"/>
          <w:lang w:eastAsia="en-AU"/>
        </w:rPr>
        <w:t>Situs</w:t>
      </w:r>
      <w:r w:rsidRPr="002F6835">
        <w:rPr>
          <w:rFonts w:ascii="Century Gothic" w:eastAsia="Times New Roman" w:hAnsi="Century Gothic" w:cs="Arial"/>
          <w:color w:val="333333"/>
          <w:sz w:val="20"/>
          <w:szCs w:val="20"/>
          <w:lang w:eastAsia="en-AU"/>
        </w:rPr>
        <w:t>”</w:t>
      </w:r>
      <w:r w:rsidR="0094009E" w:rsidRPr="002F6835">
        <w:rPr>
          <w:rFonts w:ascii="Century Gothic" w:eastAsia="Times New Roman" w:hAnsi="Century Gothic" w:cs="Arial"/>
          <w:color w:val="333333"/>
          <w:sz w:val="20"/>
          <w:szCs w:val="20"/>
          <w:lang w:eastAsia="en-AU"/>
        </w:rPr>
        <w:t>)</w:t>
      </w:r>
      <w:r w:rsidRPr="002F6835">
        <w:rPr>
          <w:rFonts w:ascii="Century Gothic" w:eastAsia="Times New Roman" w:hAnsi="Century Gothic" w:cs="Arial"/>
          <w:color w:val="333333"/>
          <w:sz w:val="20"/>
          <w:szCs w:val="20"/>
          <w:lang w:eastAsia="en-AU"/>
        </w:rPr>
        <w:t>.</w:t>
      </w:r>
    </w:p>
    <w:p w14:paraId="24ED5084" w14:textId="77777777" w:rsidR="007B41C3" w:rsidRPr="002F6835" w:rsidRDefault="007B41C3" w:rsidP="007B41C3">
      <w:pPr>
        <w:pStyle w:val="ListParagraph"/>
        <w:spacing w:after="0" w:line="240" w:lineRule="auto"/>
        <w:jc w:val="both"/>
        <w:rPr>
          <w:rFonts w:ascii="Century Gothic" w:eastAsia="Times New Roman" w:hAnsi="Century Gothic" w:cs="Arial"/>
          <w:color w:val="333333"/>
          <w:sz w:val="20"/>
          <w:szCs w:val="20"/>
          <w:lang w:eastAsia="en-AU"/>
        </w:rPr>
      </w:pPr>
    </w:p>
    <w:p w14:paraId="6D0AFDC5" w14:textId="25470A55" w:rsidR="007B41C3" w:rsidRPr="002F6835" w:rsidRDefault="00850A3B" w:rsidP="00C205A9">
      <w:pPr>
        <w:pStyle w:val="ListParagraph"/>
        <w:numPr>
          <w:ilvl w:val="1"/>
          <w:numId w:val="24"/>
        </w:numPr>
        <w:spacing w:after="0" w:line="240" w:lineRule="auto"/>
        <w:ind w:left="720" w:hanging="720"/>
        <w:jc w:val="both"/>
        <w:rPr>
          <w:rFonts w:ascii="Century Gothic" w:hAnsi="Century Gothic" w:cs="Arial"/>
          <w:sz w:val="20"/>
          <w:szCs w:val="20"/>
        </w:rPr>
      </w:pPr>
      <w:r w:rsidRPr="002F6835">
        <w:rPr>
          <w:rFonts w:ascii="Century Gothic" w:eastAsia="Times New Roman" w:hAnsi="Century Gothic" w:cs="Arial"/>
          <w:color w:val="333333"/>
          <w:sz w:val="20"/>
          <w:szCs w:val="20"/>
          <w:lang w:eastAsia="en-AU"/>
        </w:rPr>
        <w:t>Tiket Kerja</w:t>
      </w:r>
      <w:r w:rsidR="007B41C3" w:rsidRPr="002F6835">
        <w:rPr>
          <w:rFonts w:ascii="Century Gothic" w:eastAsia="Times New Roman" w:hAnsi="Century Gothic" w:cs="Arial"/>
          <w:color w:val="333333"/>
          <w:sz w:val="20"/>
          <w:szCs w:val="20"/>
          <w:lang w:eastAsia="en-AU"/>
        </w:rPr>
        <w:t xml:space="preserve"> berkomitmen untuk melindungi privasi dan Data Pribadi Anda (yang didefinisikan dalam peraturan perundang-undangan yang berlaku di Indonesia). Kebijakan Privasi ini menjelaskan cara kami mengumpulkan, merekam, mengatur, menyusun, menyimpan, mengubah, mengambil, berkonsultasi, menggunakan, mengirimkan, mengungkapkan, menyebarkan, menggabungkan, menghapus dan/atau menghancurkan (secara bersama-sama disebut sebagai "</w:t>
      </w:r>
      <w:r w:rsidR="007B41C3" w:rsidRPr="002F6835">
        <w:rPr>
          <w:rFonts w:ascii="Century Gothic" w:eastAsia="Times New Roman" w:hAnsi="Century Gothic" w:cs="Arial"/>
          <w:b/>
          <w:bCs/>
          <w:color w:val="333333"/>
          <w:sz w:val="20"/>
          <w:szCs w:val="20"/>
          <w:lang w:eastAsia="en-AU"/>
        </w:rPr>
        <w:t>pengolahan</w:t>
      </w:r>
      <w:r w:rsidR="007B41C3" w:rsidRPr="002F6835">
        <w:rPr>
          <w:rFonts w:ascii="Century Gothic" w:eastAsia="Times New Roman" w:hAnsi="Century Gothic" w:cs="Arial"/>
          <w:color w:val="333333"/>
          <w:sz w:val="20"/>
          <w:szCs w:val="20"/>
          <w:lang w:eastAsia="en-AU"/>
        </w:rPr>
        <w:t>", "</w:t>
      </w:r>
      <w:r w:rsidR="007B41C3" w:rsidRPr="002F6835">
        <w:rPr>
          <w:rFonts w:ascii="Century Gothic" w:eastAsia="Times New Roman" w:hAnsi="Century Gothic" w:cs="Arial"/>
          <w:b/>
          <w:bCs/>
          <w:color w:val="333333"/>
          <w:sz w:val="20"/>
          <w:szCs w:val="20"/>
          <w:lang w:eastAsia="en-AU"/>
        </w:rPr>
        <w:t>diolah</w:t>
      </w:r>
      <w:r w:rsidR="007B41C3" w:rsidRPr="002F6835">
        <w:rPr>
          <w:rFonts w:ascii="Century Gothic" w:eastAsia="Times New Roman" w:hAnsi="Century Gothic" w:cs="Arial"/>
          <w:color w:val="333333"/>
          <w:sz w:val="20"/>
          <w:szCs w:val="20"/>
          <w:lang w:eastAsia="en-AU"/>
        </w:rPr>
        <w:t>", atau "</w:t>
      </w:r>
      <w:r w:rsidR="007B41C3" w:rsidRPr="002F6835">
        <w:rPr>
          <w:rFonts w:ascii="Century Gothic" w:eastAsia="Times New Roman" w:hAnsi="Century Gothic" w:cs="Arial"/>
          <w:b/>
          <w:bCs/>
          <w:color w:val="333333"/>
          <w:sz w:val="20"/>
          <w:szCs w:val="20"/>
          <w:lang w:eastAsia="en-AU"/>
        </w:rPr>
        <w:t>mengolah</w:t>
      </w:r>
      <w:r w:rsidR="007B41C3" w:rsidRPr="002F6835">
        <w:rPr>
          <w:rFonts w:ascii="Century Gothic" w:eastAsia="Times New Roman" w:hAnsi="Century Gothic" w:cs="Arial"/>
          <w:color w:val="333333"/>
          <w:sz w:val="20"/>
          <w:szCs w:val="20"/>
          <w:lang w:eastAsia="en-AU"/>
        </w:rPr>
        <w:t>") Data Pribadi Anda. Kebijakan Privasi ini harus dibaca bersama-sama dengan Ketentuan Penggunaan.</w:t>
      </w:r>
    </w:p>
    <w:p w14:paraId="59B667A6" w14:textId="77777777" w:rsidR="007B41C3" w:rsidRPr="002F6835" w:rsidRDefault="007B41C3" w:rsidP="007B41C3">
      <w:pPr>
        <w:pStyle w:val="ListParagraph"/>
        <w:rPr>
          <w:rFonts w:ascii="Century Gothic" w:eastAsia="Times New Roman" w:hAnsi="Century Gothic" w:cs="Arial"/>
          <w:color w:val="333333"/>
          <w:sz w:val="20"/>
          <w:szCs w:val="20"/>
          <w:lang w:eastAsia="en-AU"/>
        </w:rPr>
      </w:pPr>
    </w:p>
    <w:p w14:paraId="16C4F9E1" w14:textId="41B71F94" w:rsidR="007B41C3" w:rsidRPr="002F6835" w:rsidRDefault="00850A3B" w:rsidP="00C205A9">
      <w:pPr>
        <w:pStyle w:val="ListParagraph"/>
        <w:numPr>
          <w:ilvl w:val="1"/>
          <w:numId w:val="24"/>
        </w:numPr>
        <w:spacing w:after="0" w:line="240" w:lineRule="auto"/>
        <w:ind w:left="720" w:hanging="720"/>
        <w:jc w:val="both"/>
        <w:rPr>
          <w:rFonts w:ascii="Century Gothic" w:hAnsi="Century Gothic" w:cs="Arial"/>
          <w:sz w:val="20"/>
          <w:szCs w:val="20"/>
        </w:rPr>
      </w:pPr>
      <w:r w:rsidRPr="002F6835">
        <w:rPr>
          <w:rFonts w:ascii="Century Gothic" w:eastAsia="Times New Roman" w:hAnsi="Century Gothic" w:cs="Arial"/>
          <w:color w:val="333333"/>
          <w:sz w:val="20"/>
          <w:szCs w:val="20"/>
          <w:lang w:eastAsia="en-AU"/>
        </w:rPr>
        <w:t>Tiket Kerja</w:t>
      </w:r>
      <w:r w:rsidR="007B41C3" w:rsidRPr="002F6835">
        <w:rPr>
          <w:rFonts w:ascii="Century Gothic" w:eastAsia="Times New Roman" w:hAnsi="Century Gothic" w:cs="Arial"/>
          <w:color w:val="333333"/>
          <w:sz w:val="20"/>
          <w:szCs w:val="20"/>
          <w:lang w:eastAsia="en-AU"/>
        </w:rPr>
        <w:t xml:space="preserve"> berhak mengubah Kebijakan Privasi ini dari waktu ke waktu. Sebelum perubahan tersebut, kami akan memberi tahu Anda melalui Situs dan/atau melalui </w:t>
      </w:r>
      <w:r w:rsidR="002765A7" w:rsidRPr="002F6835">
        <w:rPr>
          <w:rFonts w:ascii="Century Gothic" w:eastAsia="Times New Roman" w:hAnsi="Century Gothic" w:cs="Arial"/>
          <w:i/>
          <w:iCs/>
          <w:color w:val="333333"/>
          <w:sz w:val="20"/>
          <w:szCs w:val="20"/>
          <w:lang w:eastAsia="en-AU"/>
        </w:rPr>
        <w:t>e-mail</w:t>
      </w:r>
      <w:r w:rsidR="007B41C3" w:rsidRPr="002F6835">
        <w:rPr>
          <w:rFonts w:ascii="Century Gothic" w:eastAsia="Times New Roman" w:hAnsi="Century Gothic" w:cs="Arial"/>
          <w:color w:val="333333"/>
          <w:sz w:val="20"/>
          <w:szCs w:val="20"/>
          <w:lang w:eastAsia="en-AU"/>
        </w:rPr>
        <w:t xml:space="preserve"> ke alamat yang terkait dengan Akun Anda. Jika Anda tidak menyetujui perubahan, Anda harus berhenti menggunakan akun Anda dengan mengirimkan </w:t>
      </w:r>
      <w:r w:rsidR="002765A7" w:rsidRPr="002F6835">
        <w:rPr>
          <w:rFonts w:ascii="Century Gothic" w:eastAsia="Times New Roman" w:hAnsi="Century Gothic" w:cs="Arial"/>
          <w:i/>
          <w:iCs/>
          <w:color w:val="333333"/>
          <w:sz w:val="20"/>
          <w:szCs w:val="20"/>
          <w:lang w:eastAsia="en-AU"/>
        </w:rPr>
        <w:t>e-mail</w:t>
      </w:r>
      <w:r w:rsidR="007B41C3" w:rsidRPr="002F6835">
        <w:rPr>
          <w:rFonts w:ascii="Century Gothic" w:eastAsia="Times New Roman" w:hAnsi="Century Gothic" w:cs="Arial"/>
          <w:color w:val="333333"/>
          <w:sz w:val="20"/>
          <w:szCs w:val="20"/>
          <w:lang w:eastAsia="en-AU"/>
        </w:rPr>
        <w:t xml:space="preserve"> kepada kami di </w:t>
      </w:r>
      <w:r w:rsidR="006241CF" w:rsidRPr="00DC30D1">
        <w:rPr>
          <w:rFonts w:ascii="Century Gothic" w:hAnsi="Century Gothic" w:cs="Arial"/>
          <w:bCs/>
          <w:iCs/>
          <w:sz w:val="20"/>
          <w:szCs w:val="20"/>
          <w:highlight w:val="yellow"/>
          <w:lang w:val="en-US"/>
        </w:rPr>
        <w:t>[</w:t>
      </w:r>
      <w:r w:rsidR="00ED71D6" w:rsidRPr="00ED71D6">
        <w:rPr>
          <w:rFonts w:ascii="Century Gothic" w:hAnsi="Century Gothic" w:cs="Arial"/>
          <w:b/>
          <w:i/>
          <w:sz w:val="20"/>
          <w:szCs w:val="20"/>
          <w:highlight w:val="yellow"/>
          <w:lang w:val="en-US"/>
        </w:rPr>
        <w:t>masukan</w:t>
      </w:r>
      <w:r w:rsidR="00ED71D6">
        <w:rPr>
          <w:rFonts w:ascii="Century Gothic" w:hAnsi="Century Gothic" w:cs="Arial"/>
          <w:bCs/>
          <w:i/>
          <w:sz w:val="20"/>
          <w:szCs w:val="20"/>
          <w:highlight w:val="yellow"/>
          <w:lang w:val="en-US"/>
        </w:rPr>
        <w:t xml:space="preserve"> </w:t>
      </w:r>
      <w:r w:rsidR="006241CF" w:rsidRPr="002F6835">
        <w:rPr>
          <w:rFonts w:ascii="Century Gothic" w:hAnsi="Century Gothic" w:cs="Arial"/>
          <w:b/>
          <w:i/>
          <w:sz w:val="20"/>
          <w:szCs w:val="20"/>
          <w:highlight w:val="yellow"/>
          <w:lang w:val="en-US"/>
        </w:rPr>
        <w:t xml:space="preserve">alamat e-mail </w:t>
      </w:r>
      <w:r w:rsidR="006241CF" w:rsidRPr="002F6835">
        <w:rPr>
          <w:rFonts w:ascii="Century Gothic" w:hAnsi="Century Gothic" w:cs="Arial"/>
          <w:b/>
          <w:i/>
          <w:sz w:val="20"/>
          <w:szCs w:val="20"/>
          <w:highlight w:val="yellow"/>
        </w:rPr>
        <w:t xml:space="preserve">layanan pelanggan </w:t>
      </w:r>
      <w:r w:rsidRPr="002F6835">
        <w:rPr>
          <w:rFonts w:ascii="Century Gothic" w:hAnsi="Century Gothic" w:cs="Arial"/>
          <w:b/>
          <w:i/>
          <w:sz w:val="20"/>
          <w:szCs w:val="20"/>
          <w:highlight w:val="yellow"/>
        </w:rPr>
        <w:t>Tiket Kerja</w:t>
      </w:r>
      <w:r w:rsidR="006241CF" w:rsidRPr="002F6835">
        <w:rPr>
          <w:rFonts w:ascii="Century Gothic" w:hAnsi="Century Gothic" w:cs="Arial"/>
          <w:sz w:val="20"/>
          <w:szCs w:val="20"/>
          <w:highlight w:val="yellow"/>
        </w:rPr>
        <w:t>]</w:t>
      </w:r>
      <w:r w:rsidR="007B41C3" w:rsidRPr="002F6835">
        <w:rPr>
          <w:rFonts w:ascii="Century Gothic" w:eastAsia="Times New Roman" w:hAnsi="Century Gothic" w:cs="Arial"/>
          <w:color w:val="333333"/>
          <w:sz w:val="20"/>
          <w:szCs w:val="20"/>
          <w:lang w:eastAsia="en-AU"/>
        </w:rPr>
        <w:t>. Jika Anda terus menggunakan Situs setelah kami menerbitkan atau mengirimkan pemberitahuan tentang perubahan Kebijakan Privasi berarti Anda menyetujui Kebijakan Privasi yang diperbarui</w:t>
      </w:r>
    </w:p>
    <w:p w14:paraId="58A0EED4" w14:textId="0D72F9BB" w:rsidR="00377BF5" w:rsidRPr="002F6835" w:rsidRDefault="00852865" w:rsidP="00A60BD3">
      <w:pPr>
        <w:spacing w:after="0" w:line="240" w:lineRule="auto"/>
        <w:jc w:val="both"/>
        <w:rPr>
          <w:rFonts w:ascii="Century Gothic" w:hAnsi="Century Gothic" w:cs="Arial"/>
        </w:rPr>
      </w:pPr>
      <w:r w:rsidRPr="002F6835">
        <w:rPr>
          <w:rFonts w:ascii="Century Gothic" w:hAnsi="Century Gothic" w:cs="Arial"/>
          <w:sz w:val="20"/>
          <w:szCs w:val="20"/>
        </w:rPr>
        <w:t xml:space="preserve"> </w:t>
      </w:r>
    </w:p>
    <w:p w14:paraId="2DBBA84A" w14:textId="77777777" w:rsidR="001D4BE7" w:rsidRPr="002F6835" w:rsidRDefault="001D4BE7" w:rsidP="001D4BE7">
      <w:pPr>
        <w:pStyle w:val="AN"/>
        <w:spacing w:after="0"/>
        <w:ind w:left="900" w:hanging="540"/>
        <w:rPr>
          <w:rFonts w:ascii="Century Gothic" w:hAnsi="Century Gothic" w:cs="Arial"/>
        </w:rPr>
      </w:pPr>
    </w:p>
    <w:p w14:paraId="30F731C7" w14:textId="4A00B795" w:rsidR="009F1354" w:rsidRPr="002F6835" w:rsidRDefault="000B6F73" w:rsidP="001D4BE7">
      <w:pPr>
        <w:numPr>
          <w:ilvl w:val="0"/>
          <w:numId w:val="1"/>
        </w:numPr>
        <w:pBdr>
          <w:bottom w:val="single" w:sz="6" w:space="0" w:color="25346A"/>
        </w:pBdr>
        <w:tabs>
          <w:tab w:val="clear" w:pos="720"/>
        </w:tabs>
        <w:spacing w:after="0" w:line="240" w:lineRule="auto"/>
        <w:ind w:hanging="720"/>
        <w:jc w:val="both"/>
        <w:outlineLvl w:val="3"/>
        <w:rPr>
          <w:rFonts w:ascii="Century Gothic" w:eastAsia="Times New Roman" w:hAnsi="Century Gothic" w:cs="Arial"/>
          <w:b/>
          <w:caps/>
          <w:color w:val="333333"/>
          <w:szCs w:val="20"/>
          <w:lang w:eastAsia="en-AU"/>
        </w:rPr>
      </w:pPr>
      <w:r w:rsidRPr="002F6835">
        <w:rPr>
          <w:rFonts w:ascii="Century Gothic" w:eastAsia="Times New Roman" w:hAnsi="Century Gothic" w:cs="Arial"/>
          <w:b/>
          <w:caps/>
          <w:color w:val="333333"/>
          <w:szCs w:val="20"/>
          <w:lang w:eastAsia="en-AU"/>
        </w:rPr>
        <w:t>informasi yang kami kumpulkan</w:t>
      </w:r>
    </w:p>
    <w:p w14:paraId="76461DE3" w14:textId="1A740F0D" w:rsidR="001D4BE7" w:rsidRPr="002F6835" w:rsidRDefault="001D4BE7" w:rsidP="001D4BE7">
      <w:pPr>
        <w:spacing w:after="0" w:line="240" w:lineRule="auto"/>
        <w:ind w:left="900" w:hanging="540"/>
        <w:jc w:val="both"/>
        <w:rPr>
          <w:rFonts w:ascii="Century Gothic" w:eastAsia="Times New Roman" w:hAnsi="Century Gothic" w:cs="Arial"/>
          <w:color w:val="333333"/>
          <w:sz w:val="20"/>
          <w:szCs w:val="20"/>
          <w:lang w:eastAsia="en-AU"/>
        </w:rPr>
      </w:pPr>
    </w:p>
    <w:p w14:paraId="5625F5B7" w14:textId="7F9E3E3F" w:rsidR="007B41C3" w:rsidRPr="002F6835" w:rsidRDefault="007B41C3" w:rsidP="007B41C3">
      <w:pPr>
        <w:pStyle w:val="ListParagraph"/>
        <w:numPr>
          <w:ilvl w:val="1"/>
          <w:numId w:val="25"/>
        </w:numPr>
        <w:spacing w:after="0" w:line="240" w:lineRule="auto"/>
        <w:ind w:left="72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w:t>
      </w:r>
      <w:r w:rsidRPr="002F6835">
        <w:rPr>
          <w:rFonts w:ascii="Century Gothic" w:eastAsia="Times New Roman" w:hAnsi="Century Gothic" w:cs="Arial"/>
          <w:b/>
          <w:bCs/>
          <w:color w:val="333333"/>
          <w:sz w:val="20"/>
          <w:szCs w:val="20"/>
          <w:lang w:val="en-ID" w:eastAsia="en-AU"/>
        </w:rPr>
        <w:t>Data Pribadi</w:t>
      </w:r>
      <w:r w:rsidRPr="002F6835">
        <w:rPr>
          <w:rFonts w:ascii="Century Gothic" w:eastAsia="Times New Roman" w:hAnsi="Century Gothic" w:cs="Arial"/>
          <w:color w:val="333333"/>
          <w:sz w:val="20"/>
          <w:szCs w:val="20"/>
          <w:lang w:val="en-ID" w:eastAsia="en-AU"/>
        </w:rPr>
        <w:t xml:space="preserve">” berarti informasi tentang Anda, yang dapat mengidentifikasi Anda, termasuk tetapi tidak terbatas pada nama, kewarganegaraan, alamat, nomor telepon, nomor faksimile, jenis kelamin, </w:t>
      </w:r>
      <w:r w:rsidR="009F0CF2">
        <w:rPr>
          <w:rFonts w:ascii="Century Gothic" w:eastAsia="Times New Roman" w:hAnsi="Century Gothic" w:cs="Arial"/>
          <w:color w:val="333333"/>
          <w:sz w:val="20"/>
          <w:szCs w:val="20"/>
          <w:lang w:val="en-ID" w:eastAsia="en-AU"/>
        </w:rPr>
        <w:t xml:space="preserve">suara, </w:t>
      </w:r>
      <w:r w:rsidRPr="002F6835">
        <w:rPr>
          <w:rFonts w:ascii="Century Gothic" w:eastAsia="Times New Roman" w:hAnsi="Century Gothic" w:cs="Arial"/>
          <w:color w:val="333333"/>
          <w:sz w:val="20"/>
          <w:szCs w:val="20"/>
          <w:lang w:val="en-ID" w:eastAsia="en-AU"/>
        </w:rPr>
        <w:t xml:space="preserve">alamat </w:t>
      </w:r>
      <w:r w:rsidR="002765A7" w:rsidRPr="002F6835">
        <w:rPr>
          <w:rFonts w:ascii="Century Gothic" w:eastAsia="Times New Roman" w:hAnsi="Century Gothic" w:cs="Arial"/>
          <w:i/>
          <w:iCs/>
          <w:color w:val="333333"/>
          <w:sz w:val="20"/>
          <w:szCs w:val="20"/>
          <w:lang w:val="en-ID" w:eastAsia="en-AU"/>
        </w:rPr>
        <w:t>e-mail</w:t>
      </w:r>
      <w:r w:rsidRPr="002F6835">
        <w:rPr>
          <w:rFonts w:ascii="Century Gothic" w:eastAsia="Times New Roman" w:hAnsi="Century Gothic" w:cs="Arial"/>
          <w:color w:val="333333"/>
          <w:sz w:val="20"/>
          <w:szCs w:val="20"/>
          <w:lang w:val="en-ID" w:eastAsia="en-AU"/>
        </w:rPr>
        <w:t xml:space="preserve">, pekerjaan, foto diri, </w:t>
      </w:r>
      <w:r w:rsidR="000619F7">
        <w:rPr>
          <w:rFonts w:ascii="Century Gothic" w:eastAsia="Times New Roman" w:hAnsi="Century Gothic" w:cs="Arial"/>
          <w:color w:val="333333"/>
          <w:sz w:val="20"/>
          <w:szCs w:val="20"/>
          <w:lang w:val="en-ID" w:eastAsia="en-AU"/>
        </w:rPr>
        <w:t xml:space="preserve">foto lainnya yang dapat digunakan untuk mengidentifikasi Anda, </w:t>
      </w:r>
      <w:r w:rsidRPr="002F6835">
        <w:rPr>
          <w:rFonts w:ascii="Century Gothic" w:eastAsia="Times New Roman" w:hAnsi="Century Gothic" w:cs="Arial"/>
          <w:color w:val="333333"/>
          <w:sz w:val="20"/>
          <w:szCs w:val="20"/>
          <w:lang w:val="en-ID" w:eastAsia="en-AU"/>
        </w:rPr>
        <w:t xml:space="preserve">informasi apa pun tentang Anda yang Anda telah berikan pada </w:t>
      </w:r>
      <w:r w:rsidR="00850A3B" w:rsidRPr="002F6835">
        <w:rPr>
          <w:rFonts w:ascii="Century Gothic" w:eastAsia="Times New Roman" w:hAnsi="Century Gothic" w:cs="Arial"/>
          <w:color w:val="333333"/>
          <w:sz w:val="20"/>
          <w:szCs w:val="20"/>
          <w:lang w:val="en-ID" w:eastAsia="en-AU"/>
        </w:rPr>
        <w:t>Tiket Kerja</w:t>
      </w:r>
      <w:r w:rsidRPr="002F6835">
        <w:rPr>
          <w:rFonts w:ascii="Century Gothic" w:eastAsia="Times New Roman" w:hAnsi="Century Gothic" w:cs="Arial"/>
          <w:color w:val="333333"/>
          <w:sz w:val="20"/>
          <w:szCs w:val="20"/>
          <w:lang w:val="en-ID" w:eastAsia="en-AU"/>
        </w:rPr>
        <w:t xml:space="preserve"> dalam formulir pendaftaran, formulir permohonan atau formulir lain yang serupa dan/atau informasi tentang Anda yang telah atau dapat diolah oleh </w:t>
      </w:r>
      <w:r w:rsidR="00850A3B" w:rsidRPr="002F6835">
        <w:rPr>
          <w:rFonts w:ascii="Century Gothic" w:eastAsia="Times New Roman" w:hAnsi="Century Gothic" w:cs="Arial"/>
          <w:color w:val="333333"/>
          <w:sz w:val="20"/>
          <w:szCs w:val="20"/>
          <w:lang w:val="en-ID" w:eastAsia="en-AU"/>
        </w:rPr>
        <w:t>Tiket Kerja</w:t>
      </w:r>
      <w:r w:rsidRPr="002F6835">
        <w:rPr>
          <w:rFonts w:ascii="Century Gothic" w:eastAsia="Times New Roman" w:hAnsi="Century Gothic" w:cs="Arial"/>
          <w:color w:val="333333"/>
          <w:sz w:val="20"/>
          <w:szCs w:val="20"/>
          <w:lang w:val="en-ID" w:eastAsia="en-AU"/>
        </w:rPr>
        <w:t xml:space="preserve"> dari waktu ke waktu. </w:t>
      </w:r>
    </w:p>
    <w:p w14:paraId="5BAE6C68" w14:textId="77777777" w:rsidR="007B41C3" w:rsidRPr="002F6835" w:rsidRDefault="007B41C3" w:rsidP="007B41C3">
      <w:pPr>
        <w:pStyle w:val="ListParagraph"/>
        <w:spacing w:after="0" w:line="240" w:lineRule="auto"/>
        <w:jc w:val="both"/>
        <w:rPr>
          <w:rFonts w:ascii="Century Gothic" w:eastAsia="Times New Roman" w:hAnsi="Century Gothic" w:cs="Arial"/>
          <w:color w:val="333333"/>
          <w:sz w:val="20"/>
          <w:szCs w:val="20"/>
          <w:lang w:val="en-ID" w:eastAsia="en-AU"/>
        </w:rPr>
      </w:pPr>
    </w:p>
    <w:p w14:paraId="09503EC8" w14:textId="0F751E05" w:rsidR="007B41C3" w:rsidRPr="002F6835" w:rsidRDefault="007B41C3" w:rsidP="007B41C3">
      <w:pPr>
        <w:pStyle w:val="ListParagraph"/>
        <w:spacing w:after="0" w:line="240" w:lineRule="auto"/>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 xml:space="preserve">Pemberian Data Pribadi Anda bersifat sukarela. Namun, jika Anda tidak memberikan Data Pribadi Anda kepada </w:t>
      </w:r>
      <w:r w:rsidR="00850A3B" w:rsidRPr="002F6835">
        <w:rPr>
          <w:rFonts w:ascii="Century Gothic" w:eastAsia="Times New Roman" w:hAnsi="Century Gothic" w:cs="Arial"/>
          <w:color w:val="333333"/>
          <w:sz w:val="20"/>
          <w:szCs w:val="20"/>
          <w:lang w:val="en-ID" w:eastAsia="en-AU"/>
        </w:rPr>
        <w:t>Tiket Kerja</w:t>
      </w:r>
      <w:r w:rsidRPr="002F6835">
        <w:rPr>
          <w:rFonts w:ascii="Century Gothic" w:eastAsia="Times New Roman" w:hAnsi="Century Gothic" w:cs="Arial"/>
          <w:color w:val="333333"/>
          <w:sz w:val="20"/>
          <w:szCs w:val="20"/>
          <w:lang w:val="en-ID" w:eastAsia="en-AU"/>
        </w:rPr>
        <w:t xml:space="preserve">, </w:t>
      </w:r>
      <w:r w:rsidR="00850A3B" w:rsidRPr="002F6835">
        <w:rPr>
          <w:rFonts w:ascii="Century Gothic" w:eastAsia="Times New Roman" w:hAnsi="Century Gothic" w:cs="Arial"/>
          <w:color w:val="333333"/>
          <w:sz w:val="20"/>
          <w:szCs w:val="20"/>
          <w:lang w:val="en-ID" w:eastAsia="en-AU"/>
        </w:rPr>
        <w:t>Tiket Kerja</w:t>
      </w:r>
      <w:r w:rsidRPr="002F6835">
        <w:rPr>
          <w:rFonts w:ascii="Century Gothic" w:eastAsia="Times New Roman" w:hAnsi="Century Gothic" w:cs="Arial"/>
          <w:color w:val="333333"/>
          <w:sz w:val="20"/>
          <w:szCs w:val="20"/>
          <w:lang w:val="en-ID" w:eastAsia="en-AU"/>
        </w:rPr>
        <w:t xml:space="preserve"> tidak akan dapat mengolah Data Pribadi Anda untuk Tujuan yang dijelaskan di bawah ini dan dapat menyebabkan </w:t>
      </w:r>
      <w:r w:rsidR="00850A3B" w:rsidRPr="002F6835">
        <w:rPr>
          <w:rFonts w:ascii="Century Gothic" w:eastAsia="Times New Roman" w:hAnsi="Century Gothic" w:cs="Arial"/>
          <w:color w:val="333333"/>
          <w:sz w:val="20"/>
          <w:szCs w:val="20"/>
          <w:lang w:val="en-ID" w:eastAsia="en-AU"/>
        </w:rPr>
        <w:t>Tiket Kerja</w:t>
      </w:r>
      <w:r w:rsidRPr="002F6835">
        <w:rPr>
          <w:rFonts w:ascii="Century Gothic" w:eastAsia="Times New Roman" w:hAnsi="Century Gothic" w:cs="Arial"/>
          <w:color w:val="333333"/>
          <w:sz w:val="20"/>
          <w:szCs w:val="20"/>
          <w:lang w:val="en-ID" w:eastAsia="en-AU"/>
        </w:rPr>
        <w:t xml:space="preserve"> tidak dapat memberikan layanan atau menerima pembayaran dari Anda. </w:t>
      </w:r>
    </w:p>
    <w:p w14:paraId="02EF537B" w14:textId="77777777" w:rsidR="007B41C3" w:rsidRPr="002F6835" w:rsidRDefault="007B41C3" w:rsidP="007B41C3">
      <w:pPr>
        <w:pStyle w:val="ListParagraph"/>
        <w:spacing w:after="0" w:line="240" w:lineRule="auto"/>
        <w:jc w:val="both"/>
        <w:rPr>
          <w:rFonts w:ascii="Century Gothic" w:eastAsia="Times New Roman" w:hAnsi="Century Gothic" w:cs="Arial"/>
          <w:color w:val="333333"/>
          <w:sz w:val="20"/>
          <w:szCs w:val="20"/>
          <w:lang w:val="en-ID" w:eastAsia="en-AU"/>
        </w:rPr>
      </w:pPr>
    </w:p>
    <w:p w14:paraId="08E5A360" w14:textId="20A21F1A" w:rsidR="006241CF" w:rsidRPr="002F6835" w:rsidRDefault="007B41C3" w:rsidP="006241CF">
      <w:pPr>
        <w:spacing w:after="0" w:line="240" w:lineRule="auto"/>
        <w:ind w:left="720"/>
        <w:jc w:val="both"/>
        <w:rPr>
          <w:rFonts w:ascii="Century Gothic" w:hAnsi="Century Gothic"/>
          <w:color w:val="333333"/>
          <w:sz w:val="20"/>
          <w:lang w:val="id-ID"/>
        </w:rPr>
      </w:pPr>
      <w:r w:rsidRPr="002F6835">
        <w:rPr>
          <w:rFonts w:ascii="Century Gothic" w:eastAsia="Times New Roman" w:hAnsi="Century Gothic" w:cs="Arial"/>
          <w:color w:val="333333"/>
          <w:sz w:val="20"/>
          <w:szCs w:val="20"/>
          <w:lang w:val="en-ID" w:eastAsia="en-AU"/>
        </w:rPr>
        <w:t xml:space="preserve">Selain Data Pribadi yang Anda berikan kepada </w:t>
      </w:r>
      <w:r w:rsidR="00850A3B" w:rsidRPr="002F6835">
        <w:rPr>
          <w:rFonts w:ascii="Century Gothic" w:eastAsia="Times New Roman" w:hAnsi="Century Gothic" w:cs="Arial"/>
          <w:color w:val="333333"/>
          <w:sz w:val="20"/>
          <w:szCs w:val="20"/>
          <w:lang w:val="en-ID" w:eastAsia="en-AU"/>
        </w:rPr>
        <w:t>Tiket Kerja</w:t>
      </w:r>
      <w:r w:rsidRPr="002F6835">
        <w:rPr>
          <w:rFonts w:ascii="Century Gothic" w:eastAsia="Times New Roman" w:hAnsi="Century Gothic" w:cs="Arial"/>
          <w:color w:val="333333"/>
          <w:sz w:val="20"/>
          <w:szCs w:val="20"/>
          <w:lang w:val="en-ID" w:eastAsia="en-AU"/>
        </w:rPr>
        <w:t xml:space="preserve"> secara langsung, </w:t>
      </w:r>
      <w:r w:rsidR="00850A3B" w:rsidRPr="002F6835">
        <w:rPr>
          <w:rFonts w:ascii="Century Gothic" w:eastAsia="Times New Roman" w:hAnsi="Century Gothic" w:cs="Arial"/>
          <w:color w:val="333333"/>
          <w:sz w:val="20"/>
          <w:szCs w:val="20"/>
          <w:lang w:val="en-ID" w:eastAsia="en-AU"/>
        </w:rPr>
        <w:t>Tiket Kerja</w:t>
      </w:r>
      <w:r w:rsidRPr="002F6835">
        <w:rPr>
          <w:rFonts w:ascii="Century Gothic" w:eastAsia="Times New Roman" w:hAnsi="Century Gothic" w:cs="Arial"/>
          <w:color w:val="333333"/>
          <w:sz w:val="20"/>
          <w:szCs w:val="20"/>
          <w:lang w:val="en-ID" w:eastAsia="en-AU"/>
        </w:rPr>
        <w:t xml:space="preserve"> dapat mengumpulkan Data Pribadi Anda dari sumber-sumber yang tersedia bagi publik</w:t>
      </w:r>
      <w:r w:rsidR="006241CF" w:rsidRPr="002F6835">
        <w:rPr>
          <w:rFonts w:ascii="Century Gothic" w:eastAsia="Times New Roman" w:hAnsi="Century Gothic" w:cs="Arial"/>
          <w:color w:val="333333"/>
          <w:sz w:val="20"/>
          <w:szCs w:val="20"/>
          <w:lang w:val="en-ID" w:eastAsia="en-AU"/>
        </w:rPr>
        <w:t xml:space="preserve">. </w:t>
      </w:r>
      <w:r w:rsidR="00850A3B" w:rsidRPr="002F6835">
        <w:rPr>
          <w:rFonts w:ascii="Century Gothic" w:eastAsia="Times New Roman" w:hAnsi="Century Gothic" w:cs="Arial"/>
          <w:color w:val="333333"/>
          <w:sz w:val="20"/>
          <w:szCs w:val="20"/>
          <w:lang w:val="en-ID" w:eastAsia="en-AU"/>
        </w:rPr>
        <w:t>Tiket Kerja</w:t>
      </w:r>
      <w:r w:rsidR="006241CF" w:rsidRPr="002F6835">
        <w:rPr>
          <w:rFonts w:ascii="Century Gothic" w:eastAsia="Times New Roman" w:hAnsi="Century Gothic" w:cs="Arial"/>
          <w:color w:val="333333"/>
          <w:sz w:val="20"/>
          <w:szCs w:val="20"/>
          <w:lang w:val="en-ID" w:eastAsia="en-AU"/>
        </w:rPr>
        <w:t xml:space="preserve"> juga dapat mengumpulkan Data Pribadi Anda dari pihak ketiga yang telah mendapatkan persetujuan sebelum pengalihan Data Pribadi dari subjek Data Pribadi; sehingga </w:t>
      </w:r>
      <w:r w:rsidR="00850A3B" w:rsidRPr="002F6835">
        <w:rPr>
          <w:rFonts w:ascii="Century Gothic" w:eastAsia="Times New Roman" w:hAnsi="Century Gothic" w:cs="Arial"/>
          <w:color w:val="333333"/>
          <w:sz w:val="20"/>
          <w:szCs w:val="20"/>
          <w:lang w:val="en-ID" w:eastAsia="en-AU"/>
        </w:rPr>
        <w:t>Tiket Kerja</w:t>
      </w:r>
      <w:r w:rsidR="006241CF" w:rsidRPr="002F6835">
        <w:rPr>
          <w:rFonts w:ascii="Century Gothic" w:eastAsia="Times New Roman" w:hAnsi="Century Gothic" w:cs="Arial"/>
          <w:color w:val="333333"/>
          <w:sz w:val="20"/>
          <w:szCs w:val="20"/>
          <w:lang w:val="en-ID" w:eastAsia="en-AU"/>
        </w:rPr>
        <w:t xml:space="preserve"> mengesampingkan kewajiban hukum sehubungan dengan penggunaan Data Pribadi sebagaimana disebutkan sebelumnya. Pihak ketiga tersebut antara lain</w:t>
      </w:r>
      <w:r w:rsidR="003D5A5B">
        <w:rPr>
          <w:rFonts w:ascii="Century Gothic" w:eastAsia="Times New Roman" w:hAnsi="Century Gothic" w:cs="Arial"/>
          <w:color w:val="333333"/>
          <w:sz w:val="20"/>
          <w:szCs w:val="20"/>
          <w:lang w:val="en-ID" w:eastAsia="en-AU"/>
        </w:rPr>
        <w:t xml:space="preserve"> sebagai berikut</w:t>
      </w:r>
      <w:r w:rsidRPr="002F6835">
        <w:rPr>
          <w:rFonts w:ascii="Century Gothic" w:eastAsia="Times New Roman" w:hAnsi="Century Gothic" w:cs="Arial"/>
          <w:color w:val="333333"/>
          <w:sz w:val="20"/>
          <w:szCs w:val="20"/>
          <w:lang w:val="en-ID" w:eastAsia="en-AU"/>
        </w:rPr>
        <w:t>:</w:t>
      </w:r>
      <w:r w:rsidR="006241CF" w:rsidRPr="002F6835">
        <w:rPr>
          <w:rFonts w:ascii="Century Gothic" w:eastAsia="Times New Roman" w:hAnsi="Century Gothic" w:cs="Arial"/>
          <w:color w:val="333333"/>
          <w:sz w:val="20"/>
          <w:szCs w:val="20"/>
          <w:lang w:val="en-ID" w:eastAsia="en-AU"/>
        </w:rPr>
        <w:t xml:space="preserve"> </w:t>
      </w:r>
    </w:p>
    <w:p w14:paraId="4797D6AB" w14:textId="77777777" w:rsidR="006241CF" w:rsidRPr="002F6835" w:rsidRDefault="006241CF" w:rsidP="007B41C3">
      <w:pPr>
        <w:pStyle w:val="ListParagraph"/>
        <w:spacing w:after="0" w:line="240" w:lineRule="auto"/>
        <w:jc w:val="both"/>
        <w:rPr>
          <w:rFonts w:ascii="Century Gothic" w:eastAsia="Times New Roman" w:hAnsi="Century Gothic" w:cs="Arial"/>
          <w:color w:val="333333"/>
          <w:sz w:val="20"/>
          <w:szCs w:val="20"/>
          <w:lang w:val="en-ID" w:eastAsia="en-AU"/>
        </w:rPr>
      </w:pPr>
    </w:p>
    <w:p w14:paraId="40611D22" w14:textId="77777777" w:rsidR="007B41C3" w:rsidRPr="002F6835" w:rsidRDefault="007B41C3" w:rsidP="007B41C3">
      <w:pPr>
        <w:numPr>
          <w:ilvl w:val="0"/>
          <w:numId w:val="21"/>
        </w:numPr>
        <w:tabs>
          <w:tab w:val="clear" w:pos="720"/>
          <w:tab w:val="num" w:pos="1440"/>
        </w:tabs>
        <w:spacing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dari sumber-sumber yang tersedia bagi publik;</w:t>
      </w:r>
    </w:p>
    <w:p w14:paraId="68A7872D" w14:textId="30FBE272" w:rsidR="007B41C3" w:rsidRPr="002F6835" w:rsidRDefault="007B41C3" w:rsidP="007B41C3">
      <w:pPr>
        <w:numPr>
          <w:ilvl w:val="0"/>
          <w:numId w:val="21"/>
        </w:numPr>
        <w:tabs>
          <w:tab w:val="clear" w:pos="720"/>
          <w:tab w:val="num" w:pos="1440"/>
        </w:tabs>
        <w:spacing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 xml:space="preserve">dari laman media sosial resmi kami, jika Anda </w:t>
      </w:r>
      <w:r w:rsidRPr="002F6835">
        <w:rPr>
          <w:rFonts w:ascii="Century Gothic" w:eastAsia="Times New Roman" w:hAnsi="Century Gothic" w:cs="Arial"/>
          <w:i/>
          <w:iCs/>
          <w:color w:val="333333"/>
          <w:sz w:val="20"/>
          <w:szCs w:val="20"/>
          <w:lang w:val="en-ID" w:eastAsia="en-AU"/>
        </w:rPr>
        <w:t>follow</w:t>
      </w:r>
      <w:r w:rsidRPr="002F6835">
        <w:rPr>
          <w:rFonts w:ascii="Century Gothic" w:eastAsia="Times New Roman" w:hAnsi="Century Gothic" w:cs="Arial"/>
          <w:color w:val="333333"/>
          <w:sz w:val="20"/>
          <w:szCs w:val="20"/>
          <w:lang w:val="en-ID" w:eastAsia="en-AU"/>
        </w:rPr>
        <w:t xml:space="preserve">, </w:t>
      </w:r>
      <w:r w:rsidRPr="002F6835">
        <w:rPr>
          <w:rFonts w:ascii="Century Gothic" w:eastAsia="Times New Roman" w:hAnsi="Century Gothic" w:cs="Arial"/>
          <w:i/>
          <w:iCs/>
          <w:color w:val="333333"/>
          <w:sz w:val="20"/>
          <w:szCs w:val="20"/>
          <w:lang w:val="en-ID" w:eastAsia="en-AU"/>
        </w:rPr>
        <w:t>like</w:t>
      </w:r>
      <w:r w:rsidRPr="002F6835">
        <w:rPr>
          <w:rFonts w:ascii="Century Gothic" w:eastAsia="Times New Roman" w:hAnsi="Century Gothic" w:cs="Arial"/>
          <w:color w:val="333333"/>
          <w:sz w:val="20"/>
          <w:szCs w:val="20"/>
          <w:lang w:val="en-ID" w:eastAsia="en-AU"/>
        </w:rPr>
        <w:t>, atau merupakan penggemar (</w:t>
      </w:r>
      <w:r w:rsidRPr="002F6835">
        <w:rPr>
          <w:rFonts w:ascii="Century Gothic" w:eastAsia="Times New Roman" w:hAnsi="Century Gothic" w:cs="Arial"/>
          <w:i/>
          <w:iCs/>
          <w:color w:val="333333"/>
          <w:sz w:val="20"/>
          <w:szCs w:val="20"/>
          <w:lang w:val="en-ID" w:eastAsia="en-AU"/>
        </w:rPr>
        <w:t>fan</w:t>
      </w:r>
      <w:r w:rsidR="00FF4718" w:rsidRPr="002F6835">
        <w:rPr>
          <w:rFonts w:ascii="Century Gothic" w:eastAsia="Times New Roman" w:hAnsi="Century Gothic" w:cs="Arial"/>
          <w:i/>
          <w:iCs/>
          <w:color w:val="333333"/>
          <w:sz w:val="20"/>
          <w:szCs w:val="20"/>
          <w:lang w:val="en-ID" w:eastAsia="en-AU"/>
        </w:rPr>
        <w:t>s</w:t>
      </w:r>
      <w:r w:rsidRPr="002F6835">
        <w:rPr>
          <w:rFonts w:ascii="Century Gothic" w:eastAsia="Times New Roman" w:hAnsi="Century Gothic" w:cs="Arial"/>
          <w:color w:val="333333"/>
          <w:sz w:val="20"/>
          <w:szCs w:val="20"/>
          <w:lang w:val="en-ID" w:eastAsia="en-AU"/>
        </w:rPr>
        <w:t>) dari laman tersebut;</w:t>
      </w:r>
    </w:p>
    <w:p w14:paraId="7DF9C3C7" w14:textId="77777777" w:rsidR="007B41C3" w:rsidRPr="002F6835" w:rsidRDefault="007B41C3" w:rsidP="007B41C3">
      <w:pPr>
        <w:numPr>
          <w:ilvl w:val="0"/>
          <w:numId w:val="21"/>
        </w:numPr>
        <w:tabs>
          <w:tab w:val="clear" w:pos="720"/>
          <w:tab w:val="num" w:pos="1440"/>
        </w:tabs>
        <w:spacing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dari agen pelaporan kredit, penyedia asuransi, atau penyedia jasa keuangan;</w:t>
      </w:r>
    </w:p>
    <w:p w14:paraId="71D8A1DA" w14:textId="2F282E66" w:rsidR="007B41C3" w:rsidRPr="002F6835" w:rsidRDefault="007B41C3" w:rsidP="007B41C3">
      <w:pPr>
        <w:numPr>
          <w:ilvl w:val="0"/>
          <w:numId w:val="21"/>
        </w:numPr>
        <w:tabs>
          <w:tab w:val="clear" w:pos="720"/>
          <w:tab w:val="num" w:pos="1440"/>
        </w:tabs>
        <w:spacing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 xml:space="preserve">saat Anda berinteraksi dan berkomunikasi dengan </w:t>
      </w:r>
      <w:r w:rsidR="00850A3B" w:rsidRPr="002F6835">
        <w:rPr>
          <w:rFonts w:ascii="Century Gothic" w:eastAsia="Times New Roman" w:hAnsi="Century Gothic" w:cs="Arial"/>
          <w:color w:val="333333"/>
          <w:sz w:val="20"/>
          <w:szCs w:val="20"/>
          <w:lang w:val="en-ID" w:eastAsia="en-AU"/>
        </w:rPr>
        <w:t>Tiket Kerja</w:t>
      </w:r>
      <w:r w:rsidRPr="002F6835">
        <w:rPr>
          <w:rFonts w:ascii="Century Gothic" w:eastAsia="Times New Roman" w:hAnsi="Century Gothic" w:cs="Arial"/>
          <w:color w:val="333333"/>
          <w:sz w:val="20"/>
          <w:szCs w:val="20"/>
          <w:lang w:val="en-ID" w:eastAsia="en-AU"/>
        </w:rPr>
        <w:t xml:space="preserve"> di acara atau kegiatan apa pun;</w:t>
      </w:r>
    </w:p>
    <w:p w14:paraId="1EC60C14" w14:textId="77777777" w:rsidR="007B41C3" w:rsidRPr="002F6835" w:rsidRDefault="007B41C3" w:rsidP="007B41C3">
      <w:pPr>
        <w:numPr>
          <w:ilvl w:val="0"/>
          <w:numId w:val="21"/>
        </w:numPr>
        <w:tabs>
          <w:tab w:val="clear" w:pos="720"/>
          <w:tab w:val="num" w:pos="1440"/>
        </w:tabs>
        <w:spacing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dari entitas lain yang memberikan layanan kepada Anda atau memiliki hubungan kontraktual dengan Anda; atau</w:t>
      </w:r>
    </w:p>
    <w:p w14:paraId="41F243DC" w14:textId="5966C159" w:rsidR="00182256" w:rsidRPr="002F6835" w:rsidRDefault="007B41C3" w:rsidP="007B41C3">
      <w:pPr>
        <w:numPr>
          <w:ilvl w:val="0"/>
          <w:numId w:val="21"/>
        </w:numPr>
        <w:tabs>
          <w:tab w:val="clear" w:pos="720"/>
          <w:tab w:val="num" w:pos="1440"/>
        </w:tabs>
        <w:spacing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dari penyedia atau mitra layanan pemasaran.</w:t>
      </w:r>
    </w:p>
    <w:p w14:paraId="033AD54C" w14:textId="0444970C" w:rsidR="007B41C3" w:rsidRPr="00FB24EB" w:rsidRDefault="007B41C3" w:rsidP="007B41C3">
      <w:pPr>
        <w:pStyle w:val="ListParagraph"/>
        <w:numPr>
          <w:ilvl w:val="1"/>
          <w:numId w:val="25"/>
        </w:numPr>
        <w:spacing w:after="0" w:line="240" w:lineRule="auto"/>
        <w:ind w:left="720" w:hanging="720"/>
        <w:jc w:val="both"/>
        <w:rPr>
          <w:rFonts w:ascii="Century Gothic" w:hAnsi="Century Gothic" w:cs="Arial"/>
          <w:sz w:val="20"/>
          <w:szCs w:val="20"/>
        </w:rPr>
      </w:pPr>
      <w:r w:rsidRPr="002F6835">
        <w:rPr>
          <w:rFonts w:ascii="Century Gothic" w:hAnsi="Century Gothic" w:cs="Arial"/>
          <w:sz w:val="20"/>
          <w:szCs w:val="20"/>
        </w:rPr>
        <w:t xml:space="preserve">Data Pribadi yang kami kumpulkan dari Anda saat Anda berinteraksi dengan kami secara </w:t>
      </w:r>
      <w:r w:rsidR="00CB6514" w:rsidRPr="002F6835">
        <w:rPr>
          <w:rFonts w:ascii="Century Gothic" w:hAnsi="Century Gothic" w:cs="Arial"/>
          <w:i/>
          <w:iCs/>
          <w:sz w:val="20"/>
          <w:szCs w:val="20"/>
        </w:rPr>
        <w:t>online</w:t>
      </w:r>
      <w:r w:rsidRPr="002F6835">
        <w:rPr>
          <w:rFonts w:ascii="Century Gothic" w:hAnsi="Century Gothic" w:cs="Arial"/>
          <w:sz w:val="20"/>
          <w:szCs w:val="20"/>
        </w:rPr>
        <w:t xml:space="preserve"> bergantung pada kegiatan yang Anda lakukan pada Situs atau layanan yang Anda peroleh dari kami dan/atau interaksi Anda dengan kami.</w:t>
      </w:r>
      <w:r w:rsidR="00AC1B44" w:rsidRPr="002F6835">
        <w:rPr>
          <w:rFonts w:ascii="Century Gothic" w:hAnsi="Century Gothic" w:cs="Arial"/>
          <w:sz w:val="20"/>
          <w:szCs w:val="20"/>
        </w:rPr>
        <w:t xml:space="preserve"> </w:t>
      </w:r>
      <w:r w:rsidR="00AC1B44" w:rsidRPr="00FB24EB">
        <w:rPr>
          <w:rFonts w:ascii="Century Gothic" w:eastAsia="Times New Roman" w:hAnsi="Century Gothic" w:cs="Arial"/>
          <w:color w:val="333333"/>
          <w:sz w:val="20"/>
          <w:szCs w:val="20"/>
          <w:lang w:eastAsia="en-AU"/>
        </w:rPr>
        <w:t xml:space="preserve">Dari waktu ke waktu, Anda dapat berinteraksi dengan kami secara </w:t>
      </w:r>
      <w:r w:rsidR="00CB6514" w:rsidRPr="00FB24EB">
        <w:rPr>
          <w:rFonts w:ascii="Century Gothic" w:eastAsia="Times New Roman" w:hAnsi="Century Gothic" w:cs="Arial"/>
          <w:color w:val="333333"/>
          <w:sz w:val="20"/>
          <w:szCs w:val="20"/>
          <w:lang w:eastAsia="en-AU"/>
        </w:rPr>
        <w:t>anonim</w:t>
      </w:r>
      <w:r w:rsidR="00AC1B44" w:rsidRPr="00FB24EB">
        <w:rPr>
          <w:rFonts w:ascii="Century Gothic" w:eastAsia="Times New Roman" w:hAnsi="Century Gothic" w:cs="Arial"/>
          <w:color w:val="333333"/>
          <w:sz w:val="20"/>
          <w:szCs w:val="20"/>
          <w:lang w:eastAsia="en-AU"/>
        </w:rPr>
        <w:t xml:space="preserve"> atau menggunakan nama samaran</w:t>
      </w:r>
      <w:r w:rsidR="00AC1B44" w:rsidRPr="00FB24EB">
        <w:rPr>
          <w:rFonts w:ascii="Century Gothic" w:hAnsi="Century Gothic" w:cs="Arial"/>
          <w:sz w:val="20"/>
          <w:szCs w:val="20"/>
          <w:lang w:val="en-US"/>
        </w:rPr>
        <w:t xml:space="preserve">. </w:t>
      </w:r>
    </w:p>
    <w:p w14:paraId="2A46EDB1" w14:textId="77777777" w:rsidR="007B41C3" w:rsidRPr="002F6835" w:rsidRDefault="007B41C3" w:rsidP="007B41C3">
      <w:pPr>
        <w:pStyle w:val="ListParagraph"/>
        <w:spacing w:after="0" w:line="240" w:lineRule="auto"/>
        <w:jc w:val="both"/>
        <w:rPr>
          <w:rFonts w:ascii="Century Gothic" w:hAnsi="Century Gothic" w:cs="Arial"/>
          <w:sz w:val="20"/>
          <w:szCs w:val="20"/>
        </w:rPr>
      </w:pPr>
    </w:p>
    <w:p w14:paraId="031573AB" w14:textId="7E195F5C" w:rsidR="007B41C3" w:rsidRPr="002F6835" w:rsidRDefault="007B41C3" w:rsidP="007B41C3">
      <w:pPr>
        <w:pStyle w:val="ListParagraph"/>
        <w:numPr>
          <w:ilvl w:val="1"/>
          <w:numId w:val="25"/>
        </w:numPr>
        <w:spacing w:after="0" w:line="240" w:lineRule="auto"/>
        <w:ind w:left="720" w:hanging="720"/>
        <w:jc w:val="both"/>
        <w:rPr>
          <w:rFonts w:ascii="Century Gothic" w:hAnsi="Century Gothic" w:cs="Arial"/>
          <w:sz w:val="20"/>
          <w:szCs w:val="20"/>
        </w:rPr>
      </w:pPr>
      <w:r w:rsidRPr="002F6835">
        <w:rPr>
          <w:rFonts w:ascii="Century Gothic" w:hAnsi="Century Gothic" w:cs="Arial"/>
          <w:sz w:val="20"/>
          <w:szCs w:val="20"/>
        </w:rPr>
        <w:t>Anda tidak berkewajiban untuk memberikan Data Pribadi apa pun yang diminta oleh kami. Namun, jika Anda memilih untuk tidak memberikan Data Pribadi tertentu kepada kami, kami mungkin tidak dapat menangani permintaan Anda, dan/atau memberi Anda layanan yang bergantung pada kemampuan kami untuk melakukan Pengolahan Data Pribadi Anda. Kami juga mungkin tidak dapat menanggapi pertanyaan atau instruksi Anda tanpa Data Pribadi Anda.</w:t>
      </w:r>
    </w:p>
    <w:p w14:paraId="2E6C583D" w14:textId="77777777" w:rsidR="007B41C3" w:rsidRPr="002F6835" w:rsidRDefault="007B41C3" w:rsidP="007B41C3">
      <w:pPr>
        <w:spacing w:after="0" w:line="240" w:lineRule="auto"/>
        <w:jc w:val="both"/>
        <w:rPr>
          <w:rFonts w:ascii="Century Gothic" w:hAnsi="Century Gothic" w:cs="Arial"/>
          <w:sz w:val="20"/>
          <w:szCs w:val="20"/>
        </w:rPr>
      </w:pPr>
    </w:p>
    <w:p w14:paraId="2091DD10" w14:textId="6653BB37" w:rsidR="00182256" w:rsidRPr="002F6835" w:rsidRDefault="007B41C3" w:rsidP="007B41C3">
      <w:pPr>
        <w:pStyle w:val="ListParagraph"/>
        <w:numPr>
          <w:ilvl w:val="1"/>
          <w:numId w:val="25"/>
        </w:numPr>
        <w:spacing w:after="0" w:line="240" w:lineRule="auto"/>
        <w:ind w:left="720" w:hanging="720"/>
        <w:jc w:val="both"/>
        <w:rPr>
          <w:rFonts w:ascii="Century Gothic" w:eastAsia="Times New Roman" w:hAnsi="Century Gothic" w:cs="Arial"/>
          <w:color w:val="333333"/>
          <w:sz w:val="20"/>
          <w:szCs w:val="20"/>
          <w:lang w:eastAsia="en-AU"/>
        </w:rPr>
      </w:pPr>
      <w:r w:rsidRPr="002F6835">
        <w:rPr>
          <w:rFonts w:ascii="Century Gothic" w:hAnsi="Century Gothic" w:cs="Arial"/>
          <w:sz w:val="20"/>
          <w:szCs w:val="20"/>
        </w:rPr>
        <w:t xml:space="preserve">Saat Anda </w:t>
      </w:r>
      <w:r w:rsidR="00A60BD3">
        <w:rPr>
          <w:rFonts w:ascii="Century Gothic" w:hAnsi="Century Gothic" w:cs="Arial"/>
          <w:sz w:val="20"/>
          <w:szCs w:val="20"/>
        </w:rPr>
        <w:t xml:space="preserve">membuka, mengakses, </w:t>
      </w:r>
      <w:r w:rsidRPr="002F6835">
        <w:rPr>
          <w:rFonts w:ascii="Century Gothic" w:hAnsi="Century Gothic" w:cs="Arial"/>
          <w:sz w:val="20"/>
          <w:szCs w:val="20"/>
        </w:rPr>
        <w:t>mengunjungi dan menelusuri Situs kami, kami mengumpulkan data untuk keperluan statistik dan pemeliharaan yang memungkinkan kami untuk mengevaluasi kinerja Situs</w:t>
      </w:r>
      <w:r w:rsidR="00840078">
        <w:rPr>
          <w:rFonts w:ascii="Century Gothic" w:hAnsi="Century Gothic" w:cs="Arial"/>
          <w:sz w:val="20"/>
          <w:szCs w:val="20"/>
        </w:rPr>
        <w:t xml:space="preserve"> kami</w:t>
      </w:r>
      <w:r w:rsidRPr="002F6835">
        <w:rPr>
          <w:rFonts w:ascii="Century Gothic" w:hAnsi="Century Gothic" w:cs="Arial"/>
          <w:sz w:val="20"/>
          <w:szCs w:val="20"/>
        </w:rPr>
        <w:t xml:space="preserve">. </w:t>
      </w:r>
      <w:r w:rsidR="00257E6B">
        <w:rPr>
          <w:rFonts w:ascii="Century Gothic" w:hAnsi="Century Gothic" w:cs="Arial"/>
          <w:sz w:val="20"/>
          <w:szCs w:val="20"/>
        </w:rPr>
        <w:t>Data</w:t>
      </w:r>
      <w:r w:rsidRPr="002F6835">
        <w:rPr>
          <w:rFonts w:ascii="Century Gothic" w:hAnsi="Century Gothic" w:cs="Arial"/>
          <w:sz w:val="20"/>
          <w:szCs w:val="20"/>
        </w:rPr>
        <w:t xml:space="preserve"> yang dimaksud meliputi</w:t>
      </w:r>
      <w:r w:rsidR="00257E6B">
        <w:rPr>
          <w:rFonts w:ascii="Century Gothic" w:hAnsi="Century Gothic" w:cs="Arial"/>
          <w:sz w:val="20"/>
          <w:szCs w:val="20"/>
        </w:rPr>
        <w:t xml:space="preserve"> antara lain</w:t>
      </w:r>
      <w:r w:rsidRPr="002F6835">
        <w:rPr>
          <w:rFonts w:ascii="Century Gothic" w:hAnsi="Century Gothic" w:cs="Arial"/>
          <w:sz w:val="20"/>
          <w:szCs w:val="20"/>
        </w:rPr>
        <w:t>:</w:t>
      </w:r>
    </w:p>
    <w:p w14:paraId="7B79192B" w14:textId="35420D44" w:rsidR="007B41C3" w:rsidRPr="002F6835" w:rsidRDefault="007B41C3" w:rsidP="007B41C3">
      <w:pPr>
        <w:numPr>
          <w:ilvl w:val="1"/>
          <w:numId w:val="7"/>
        </w:numPr>
        <w:tabs>
          <w:tab w:val="clear" w:pos="1440"/>
        </w:tabs>
        <w:spacing w:before="240" w:after="0" w:line="240" w:lineRule="auto"/>
        <w:ind w:hanging="720"/>
        <w:jc w:val="both"/>
        <w:rPr>
          <w:rFonts w:ascii="Century Gothic" w:eastAsia="Times New Roman" w:hAnsi="Century Gothic" w:cs="Arial"/>
          <w:color w:val="333333"/>
          <w:sz w:val="20"/>
          <w:szCs w:val="20"/>
          <w:lang w:eastAsia="en-AU"/>
        </w:rPr>
      </w:pPr>
      <w:r w:rsidRPr="002F6835">
        <w:rPr>
          <w:rFonts w:ascii="Century Gothic" w:eastAsia="Times New Roman" w:hAnsi="Century Gothic" w:cs="Arial"/>
          <w:color w:val="333333"/>
          <w:sz w:val="20"/>
          <w:szCs w:val="20"/>
          <w:lang w:eastAsia="en-AU"/>
        </w:rPr>
        <w:t xml:space="preserve">jumlah pengguna yang </w:t>
      </w:r>
      <w:r w:rsidR="00206D17">
        <w:rPr>
          <w:rFonts w:ascii="Century Gothic" w:eastAsia="Times New Roman" w:hAnsi="Century Gothic" w:cs="Arial"/>
          <w:color w:val="333333"/>
          <w:sz w:val="20"/>
          <w:szCs w:val="20"/>
          <w:lang w:eastAsia="en-AU"/>
        </w:rPr>
        <w:t>membuka, mengakses</w:t>
      </w:r>
      <w:r w:rsidR="00437554">
        <w:rPr>
          <w:rFonts w:ascii="Century Gothic" w:eastAsia="Times New Roman" w:hAnsi="Century Gothic" w:cs="Arial"/>
          <w:color w:val="333333"/>
          <w:sz w:val="20"/>
          <w:szCs w:val="20"/>
          <w:lang w:eastAsia="en-AU"/>
        </w:rPr>
        <w:t>,</w:t>
      </w:r>
      <w:r w:rsidR="00206D17">
        <w:rPr>
          <w:rFonts w:ascii="Century Gothic" w:eastAsia="Times New Roman" w:hAnsi="Century Gothic" w:cs="Arial"/>
          <w:color w:val="333333"/>
          <w:sz w:val="20"/>
          <w:szCs w:val="20"/>
          <w:lang w:eastAsia="en-AU"/>
        </w:rPr>
        <w:t xml:space="preserve"> </w:t>
      </w:r>
      <w:r w:rsidRPr="002F6835">
        <w:rPr>
          <w:rFonts w:ascii="Century Gothic" w:eastAsia="Times New Roman" w:hAnsi="Century Gothic" w:cs="Arial"/>
          <w:color w:val="333333"/>
          <w:sz w:val="20"/>
          <w:szCs w:val="20"/>
          <w:lang w:eastAsia="en-AU"/>
        </w:rPr>
        <w:t>mengunjungi Situs kami atau menggunakan layanan kami;</w:t>
      </w:r>
    </w:p>
    <w:p w14:paraId="6FC77C42" w14:textId="3ECF37FC" w:rsidR="007B41C3" w:rsidRPr="002F6835" w:rsidRDefault="007B41C3" w:rsidP="007B41C3">
      <w:pPr>
        <w:numPr>
          <w:ilvl w:val="1"/>
          <w:numId w:val="7"/>
        </w:numPr>
        <w:tabs>
          <w:tab w:val="clear" w:pos="1440"/>
        </w:tabs>
        <w:spacing w:before="240" w:after="0" w:line="240" w:lineRule="auto"/>
        <w:ind w:hanging="720"/>
        <w:jc w:val="both"/>
        <w:rPr>
          <w:rFonts w:ascii="Century Gothic" w:eastAsia="Times New Roman" w:hAnsi="Century Gothic" w:cs="Arial"/>
          <w:color w:val="333333"/>
          <w:sz w:val="20"/>
          <w:szCs w:val="20"/>
          <w:lang w:eastAsia="en-AU"/>
        </w:rPr>
      </w:pPr>
      <w:r w:rsidRPr="002F6835">
        <w:rPr>
          <w:rFonts w:ascii="Century Gothic" w:eastAsia="Times New Roman" w:hAnsi="Century Gothic" w:cs="Arial"/>
          <w:color w:val="333333"/>
          <w:sz w:val="20"/>
          <w:szCs w:val="20"/>
          <w:lang w:eastAsia="en-AU"/>
        </w:rPr>
        <w:t xml:space="preserve">tanggal, waktu dan durasi </w:t>
      </w:r>
      <w:r w:rsidR="00206D17">
        <w:rPr>
          <w:rFonts w:ascii="Century Gothic" w:eastAsia="Times New Roman" w:hAnsi="Century Gothic" w:cs="Arial"/>
          <w:color w:val="333333"/>
          <w:sz w:val="20"/>
          <w:szCs w:val="20"/>
          <w:lang w:eastAsia="en-AU"/>
        </w:rPr>
        <w:t xml:space="preserve">akses atau </w:t>
      </w:r>
      <w:r w:rsidRPr="002F6835">
        <w:rPr>
          <w:rFonts w:ascii="Century Gothic" w:eastAsia="Times New Roman" w:hAnsi="Century Gothic" w:cs="Arial"/>
          <w:color w:val="333333"/>
          <w:sz w:val="20"/>
          <w:szCs w:val="20"/>
          <w:lang w:eastAsia="en-AU"/>
        </w:rPr>
        <w:t>kunjungan; dan</w:t>
      </w:r>
    </w:p>
    <w:p w14:paraId="52F6D0B5" w14:textId="77777777" w:rsidR="007B41C3" w:rsidRPr="002F6835" w:rsidRDefault="007B41C3" w:rsidP="007B41C3">
      <w:pPr>
        <w:numPr>
          <w:ilvl w:val="1"/>
          <w:numId w:val="7"/>
        </w:numPr>
        <w:tabs>
          <w:tab w:val="clear" w:pos="1440"/>
        </w:tabs>
        <w:spacing w:before="240" w:after="0" w:line="240" w:lineRule="auto"/>
        <w:ind w:hanging="720"/>
        <w:jc w:val="both"/>
        <w:rPr>
          <w:rFonts w:ascii="Century Gothic" w:eastAsia="Times New Roman" w:hAnsi="Century Gothic" w:cs="Arial"/>
          <w:color w:val="333333"/>
          <w:sz w:val="20"/>
          <w:szCs w:val="20"/>
          <w:lang w:eastAsia="en-AU"/>
        </w:rPr>
      </w:pPr>
      <w:r w:rsidRPr="002F6835">
        <w:rPr>
          <w:rFonts w:ascii="Century Gothic" w:eastAsia="Times New Roman" w:hAnsi="Century Gothic" w:cs="Arial"/>
          <w:color w:val="333333"/>
          <w:sz w:val="20"/>
          <w:szCs w:val="20"/>
          <w:lang w:eastAsia="en-AU"/>
        </w:rPr>
        <w:t>jalur yang diambil melalui Situs kami.</w:t>
      </w:r>
    </w:p>
    <w:p w14:paraId="601AAB06" w14:textId="77777777" w:rsidR="007B41C3" w:rsidRPr="002F6835" w:rsidRDefault="007B41C3" w:rsidP="00182256">
      <w:pPr>
        <w:spacing w:after="0" w:line="240" w:lineRule="auto"/>
        <w:ind w:left="720"/>
        <w:jc w:val="both"/>
        <w:rPr>
          <w:rFonts w:ascii="Century Gothic" w:eastAsia="Times New Roman" w:hAnsi="Century Gothic" w:cs="Arial"/>
          <w:color w:val="333333"/>
          <w:sz w:val="20"/>
          <w:szCs w:val="20"/>
          <w:lang w:eastAsia="en-AU"/>
        </w:rPr>
      </w:pPr>
    </w:p>
    <w:p w14:paraId="3633F80A" w14:textId="4203ACD7" w:rsidR="007B41C3" w:rsidRPr="002F6835" w:rsidRDefault="00A60D6E" w:rsidP="007B41C3">
      <w:pPr>
        <w:spacing w:after="0" w:line="240" w:lineRule="auto"/>
        <w:ind w:left="720"/>
        <w:jc w:val="both"/>
        <w:rPr>
          <w:rFonts w:ascii="Century Gothic" w:eastAsia="Times New Roman" w:hAnsi="Century Gothic" w:cs="Arial"/>
          <w:color w:val="333333"/>
          <w:sz w:val="20"/>
          <w:szCs w:val="20"/>
          <w:lang w:val="en-ID" w:eastAsia="en-AU"/>
        </w:rPr>
      </w:pPr>
      <w:r>
        <w:rPr>
          <w:rFonts w:ascii="Century Gothic" w:eastAsia="Times New Roman" w:hAnsi="Century Gothic" w:cs="Arial"/>
          <w:color w:val="333333"/>
          <w:sz w:val="20"/>
          <w:szCs w:val="20"/>
          <w:lang w:val="en-ID" w:eastAsia="en-AU"/>
        </w:rPr>
        <w:t>[</w:t>
      </w:r>
      <w:r w:rsidRPr="00A60D6E">
        <w:rPr>
          <w:rFonts w:ascii="Century Gothic" w:eastAsia="Times New Roman" w:hAnsi="Century Gothic" w:cs="Arial"/>
          <w:color w:val="333333"/>
          <w:sz w:val="20"/>
          <w:szCs w:val="20"/>
          <w:highlight w:val="yellow"/>
          <w:lang w:val="en-ID" w:eastAsia="en-AU"/>
        </w:rPr>
        <w:t xml:space="preserve">Data </w:t>
      </w:r>
      <w:r w:rsidR="007B41C3" w:rsidRPr="00A60D6E">
        <w:rPr>
          <w:rFonts w:ascii="Century Gothic" w:eastAsia="Times New Roman" w:hAnsi="Century Gothic" w:cs="Arial"/>
          <w:color w:val="333333"/>
          <w:sz w:val="20"/>
          <w:szCs w:val="20"/>
          <w:highlight w:val="yellow"/>
          <w:lang w:val="en-ID" w:eastAsia="en-AU"/>
        </w:rPr>
        <w:t>tersebut tidak akan mengidentifikasi Anda dan kami tidak akan menggabungkannya dengan informasi apa pun dengan cara yang membuat kami dapat mengidentifikasi Anda.</w:t>
      </w:r>
      <w:r w:rsidRPr="00A60D6E">
        <w:rPr>
          <w:rFonts w:ascii="Century Gothic" w:eastAsia="Times New Roman" w:hAnsi="Century Gothic" w:cs="Arial"/>
          <w:color w:val="333333"/>
          <w:sz w:val="20"/>
          <w:szCs w:val="20"/>
          <w:highlight w:val="yellow"/>
          <w:lang w:val="en-ID" w:eastAsia="en-AU"/>
        </w:rPr>
        <w:t>] [</w:t>
      </w:r>
      <w:r w:rsidRPr="00A60D6E">
        <w:rPr>
          <w:rFonts w:ascii="Century Gothic" w:eastAsia="Times New Roman" w:hAnsi="Century Gothic" w:cs="Arial"/>
          <w:b/>
          <w:bCs/>
          <w:i/>
          <w:iCs/>
          <w:color w:val="333333"/>
          <w:sz w:val="20"/>
          <w:szCs w:val="20"/>
          <w:highlight w:val="yellow"/>
          <w:lang w:val="en-ID" w:eastAsia="en-AU"/>
        </w:rPr>
        <w:t>TRF Note: Mohon konfirmasinya</w:t>
      </w:r>
      <w:r>
        <w:rPr>
          <w:rFonts w:ascii="Century Gothic" w:eastAsia="Times New Roman" w:hAnsi="Century Gothic" w:cs="Arial"/>
          <w:color w:val="333333"/>
          <w:sz w:val="20"/>
          <w:szCs w:val="20"/>
          <w:lang w:val="en-ID" w:eastAsia="en-AU"/>
        </w:rPr>
        <w:t>]</w:t>
      </w:r>
    </w:p>
    <w:p w14:paraId="12913E43" w14:textId="77777777" w:rsidR="00182256" w:rsidRPr="002F6835" w:rsidRDefault="00182256" w:rsidP="001D4BE7">
      <w:pPr>
        <w:spacing w:after="0" w:line="240" w:lineRule="auto"/>
        <w:ind w:left="900"/>
        <w:jc w:val="both"/>
        <w:rPr>
          <w:rFonts w:ascii="Century Gothic" w:eastAsia="Times New Roman" w:hAnsi="Century Gothic" w:cs="Arial"/>
          <w:color w:val="333333"/>
          <w:sz w:val="20"/>
          <w:szCs w:val="20"/>
          <w:lang w:eastAsia="en-AU"/>
        </w:rPr>
      </w:pPr>
    </w:p>
    <w:p w14:paraId="0CFC171F" w14:textId="010BC542" w:rsidR="007B41C3" w:rsidRPr="002F6835" w:rsidRDefault="007B41C3" w:rsidP="007B41C3">
      <w:pPr>
        <w:pStyle w:val="ListParagraph"/>
        <w:numPr>
          <w:ilvl w:val="1"/>
          <w:numId w:val="25"/>
        </w:numPr>
        <w:spacing w:after="0" w:line="240" w:lineRule="auto"/>
        <w:ind w:left="720" w:hanging="720"/>
        <w:jc w:val="both"/>
        <w:rPr>
          <w:rFonts w:ascii="Century Gothic" w:eastAsia="Times New Roman" w:hAnsi="Century Gothic" w:cs="Arial"/>
          <w:color w:val="333333"/>
          <w:sz w:val="20"/>
          <w:szCs w:val="20"/>
          <w:lang w:eastAsia="en-AU"/>
        </w:rPr>
      </w:pPr>
      <w:r w:rsidRPr="002F6835">
        <w:rPr>
          <w:rFonts w:ascii="Century Gothic" w:eastAsia="Times New Roman" w:hAnsi="Century Gothic" w:cs="Arial"/>
          <w:color w:val="333333"/>
          <w:sz w:val="20"/>
          <w:szCs w:val="20"/>
          <w:lang w:eastAsia="en-AU"/>
        </w:rPr>
        <w:lastRenderedPageBreak/>
        <w:t xml:space="preserve">Ketika Anda berinteraksi dengan kami untuk hal-hal yang secara logis Data Pribadi Anda diperlukan oleh kami untuk menangani interaksi, permintaan, atau kegiatan Anda, kami perlu mendapatkan Data Pribadi dari Anda untuk menyelesaikan interaksi tersebut, seperti permohonan </w:t>
      </w:r>
      <w:r w:rsidR="00CB6514" w:rsidRPr="002F6835">
        <w:rPr>
          <w:rFonts w:ascii="Century Gothic" w:eastAsia="Times New Roman" w:hAnsi="Century Gothic" w:cs="Arial"/>
          <w:i/>
          <w:iCs/>
          <w:color w:val="333333"/>
          <w:sz w:val="20"/>
          <w:szCs w:val="20"/>
          <w:lang w:eastAsia="en-AU"/>
        </w:rPr>
        <w:t>online</w:t>
      </w:r>
      <w:r w:rsidRPr="002F6835">
        <w:rPr>
          <w:rFonts w:ascii="Century Gothic" w:eastAsia="Times New Roman" w:hAnsi="Century Gothic" w:cs="Arial"/>
          <w:color w:val="333333"/>
          <w:sz w:val="20"/>
          <w:szCs w:val="20"/>
          <w:lang w:eastAsia="en-AU"/>
        </w:rPr>
        <w:t xml:space="preserve"> Anda, untuk mendapatkan layanan kami, informasi dan/atau pendaftaran Anda atas layanan yang Anda telah peroleh atau sedang peroleh dari kami ("</w:t>
      </w:r>
      <w:r w:rsidRPr="002F6835">
        <w:rPr>
          <w:rFonts w:ascii="Century Gothic" w:eastAsia="Times New Roman" w:hAnsi="Century Gothic" w:cs="Arial"/>
          <w:b/>
          <w:bCs/>
          <w:color w:val="333333"/>
          <w:sz w:val="20"/>
          <w:szCs w:val="20"/>
          <w:lang w:eastAsia="en-AU"/>
        </w:rPr>
        <w:t>Pendaftaran Layanan</w:t>
      </w:r>
      <w:r w:rsidRPr="002F6835">
        <w:rPr>
          <w:rFonts w:ascii="Century Gothic" w:eastAsia="Times New Roman" w:hAnsi="Century Gothic" w:cs="Arial"/>
          <w:color w:val="333333"/>
          <w:sz w:val="20"/>
          <w:szCs w:val="20"/>
          <w:lang w:eastAsia="en-AU"/>
        </w:rPr>
        <w:t xml:space="preserve">"). </w:t>
      </w:r>
      <w:r w:rsidR="00AC1B44" w:rsidRPr="002F6835">
        <w:rPr>
          <w:rFonts w:ascii="Century Gothic" w:eastAsia="Times New Roman" w:hAnsi="Century Gothic" w:cs="Arial"/>
          <w:color w:val="333333"/>
          <w:sz w:val="20"/>
          <w:szCs w:val="20"/>
          <w:lang w:eastAsia="en-AU"/>
        </w:rPr>
        <w:t>[</w:t>
      </w:r>
      <w:r w:rsidRPr="002F6835">
        <w:rPr>
          <w:rFonts w:ascii="Century Gothic" w:eastAsia="Times New Roman" w:hAnsi="Century Gothic" w:cs="Arial"/>
          <w:color w:val="333333"/>
          <w:sz w:val="20"/>
          <w:szCs w:val="20"/>
          <w:lang w:eastAsia="en-AU"/>
        </w:rPr>
        <w:t xml:space="preserve">Saat menyelesaikan proses Pendaftaran Layanan atau meminta informasi layanan lain atau saat menggunakan fungsi hubungi kami di Situs kami, Anda mungkin perlu mengisi formulir </w:t>
      </w:r>
      <w:r w:rsidR="00CB6514" w:rsidRPr="002F6835">
        <w:rPr>
          <w:rFonts w:ascii="Century Gothic" w:eastAsia="Times New Roman" w:hAnsi="Century Gothic" w:cs="Arial"/>
          <w:i/>
          <w:iCs/>
          <w:color w:val="333333"/>
          <w:sz w:val="20"/>
          <w:szCs w:val="20"/>
          <w:lang w:eastAsia="en-AU"/>
        </w:rPr>
        <w:t>online</w:t>
      </w:r>
      <w:r w:rsidRPr="002F6835">
        <w:rPr>
          <w:rFonts w:ascii="Century Gothic" w:eastAsia="Times New Roman" w:hAnsi="Century Gothic" w:cs="Arial"/>
          <w:color w:val="333333"/>
          <w:sz w:val="20"/>
          <w:szCs w:val="20"/>
          <w:lang w:eastAsia="en-AU"/>
        </w:rPr>
        <w:t xml:space="preserve"> di Situs. Formulir </w:t>
      </w:r>
      <w:r w:rsidR="00CB6514" w:rsidRPr="002F6835">
        <w:rPr>
          <w:rFonts w:ascii="Century Gothic" w:eastAsia="Times New Roman" w:hAnsi="Century Gothic" w:cs="Arial"/>
          <w:i/>
          <w:iCs/>
          <w:color w:val="333333"/>
          <w:sz w:val="20"/>
          <w:szCs w:val="20"/>
          <w:lang w:eastAsia="en-AU"/>
        </w:rPr>
        <w:t>online</w:t>
      </w:r>
      <w:r w:rsidRPr="002F6835">
        <w:rPr>
          <w:rFonts w:ascii="Century Gothic" w:eastAsia="Times New Roman" w:hAnsi="Century Gothic" w:cs="Arial"/>
          <w:color w:val="333333"/>
          <w:sz w:val="20"/>
          <w:szCs w:val="20"/>
          <w:lang w:eastAsia="en-AU"/>
        </w:rPr>
        <w:t xml:space="preserve"> kami akan meminta Anda untuk memberikan Data Pribadi dan Data Pribadi tersebut akan/dapat diproses oleh kami untuk satu atau lebih Tujuan (yang didefinisikan di bawah) dan/atau tujuan lain yang dinyatakan dalam formulir tersebut.</w:t>
      </w:r>
      <w:r w:rsidR="00AC1B44" w:rsidRPr="002F6835">
        <w:rPr>
          <w:rFonts w:ascii="Century Gothic" w:eastAsia="Times New Roman" w:hAnsi="Century Gothic" w:cs="Arial"/>
          <w:color w:val="333333"/>
          <w:sz w:val="20"/>
          <w:szCs w:val="20"/>
          <w:lang w:eastAsia="en-AU"/>
        </w:rPr>
        <w:t xml:space="preserve">] </w:t>
      </w:r>
      <w:r w:rsidR="00AC1B44" w:rsidRPr="002F6835">
        <w:rPr>
          <w:rFonts w:ascii="Century Gothic" w:eastAsia="Times New Roman" w:hAnsi="Century Gothic" w:cs="Arial"/>
          <w:color w:val="333333"/>
          <w:sz w:val="20"/>
          <w:szCs w:val="20"/>
          <w:lang w:val="en-ID" w:eastAsia="en-AU"/>
        </w:rPr>
        <w:t>[</w:t>
      </w:r>
      <w:r w:rsidR="00752AF8" w:rsidRPr="002F6835">
        <w:rPr>
          <w:rFonts w:ascii="Century Gothic" w:eastAsia="Times New Roman" w:hAnsi="Century Gothic" w:cs="Arial"/>
          <w:b/>
          <w:bCs/>
          <w:i/>
          <w:iCs/>
          <w:color w:val="333333"/>
          <w:sz w:val="20"/>
          <w:szCs w:val="20"/>
          <w:highlight w:val="yellow"/>
          <w:lang w:val="en-ID" w:eastAsia="en-AU"/>
        </w:rPr>
        <w:t>Catatan TRF:</w:t>
      </w:r>
      <w:r w:rsidR="00AC1B44" w:rsidRPr="002F6835">
        <w:rPr>
          <w:rFonts w:ascii="Century Gothic" w:hAnsi="Century Gothic" w:cs="Arial"/>
          <w:b/>
          <w:i/>
          <w:sz w:val="20"/>
          <w:szCs w:val="20"/>
          <w:highlight w:val="yellow"/>
          <w:lang w:val="id-ID"/>
        </w:rPr>
        <w:t xml:space="preserve"> </w:t>
      </w:r>
      <w:r w:rsidR="00752AF8" w:rsidRPr="002F6835">
        <w:rPr>
          <w:rFonts w:ascii="Century Gothic" w:hAnsi="Century Gothic" w:cs="Arial"/>
          <w:b/>
          <w:i/>
          <w:sz w:val="20"/>
          <w:szCs w:val="20"/>
          <w:highlight w:val="yellow"/>
          <w:lang w:val="en-US"/>
        </w:rPr>
        <w:t xml:space="preserve">Mohon </w:t>
      </w:r>
      <w:r w:rsidR="00850A3B" w:rsidRPr="002F6835">
        <w:rPr>
          <w:rFonts w:ascii="Century Gothic" w:hAnsi="Century Gothic" w:cs="Arial"/>
          <w:b/>
          <w:i/>
          <w:sz w:val="20"/>
          <w:szCs w:val="20"/>
          <w:highlight w:val="yellow"/>
          <w:lang w:val="en-US"/>
        </w:rPr>
        <w:t>Tiket Kerja</w:t>
      </w:r>
      <w:r w:rsidR="00752AF8" w:rsidRPr="002F6835">
        <w:rPr>
          <w:rFonts w:ascii="Century Gothic" w:hAnsi="Century Gothic" w:cs="Arial"/>
          <w:b/>
          <w:i/>
          <w:sz w:val="20"/>
          <w:szCs w:val="20"/>
          <w:highlight w:val="yellow"/>
          <w:lang w:val="en-US"/>
        </w:rPr>
        <w:t xml:space="preserve"> untuk </w:t>
      </w:r>
      <w:r w:rsidR="00AC1B44" w:rsidRPr="002F6835">
        <w:rPr>
          <w:rFonts w:ascii="Century Gothic" w:hAnsi="Century Gothic" w:cs="Arial"/>
          <w:b/>
          <w:i/>
          <w:sz w:val="20"/>
          <w:szCs w:val="20"/>
          <w:highlight w:val="yellow"/>
          <w:lang w:val="en-US"/>
        </w:rPr>
        <w:t xml:space="preserve">konfirmasi </w:t>
      </w:r>
      <w:r w:rsidR="00CF169D" w:rsidRPr="002F6835">
        <w:rPr>
          <w:rFonts w:ascii="Century Gothic" w:hAnsi="Century Gothic" w:cs="Arial"/>
          <w:b/>
          <w:i/>
          <w:sz w:val="20"/>
          <w:szCs w:val="20"/>
          <w:highlight w:val="yellow"/>
          <w:lang w:val="en-US"/>
        </w:rPr>
        <w:t xml:space="preserve">apakah </w:t>
      </w:r>
      <w:r w:rsidR="00AC1B44" w:rsidRPr="002F6835">
        <w:rPr>
          <w:rFonts w:ascii="Century Gothic" w:hAnsi="Century Gothic" w:cs="Arial"/>
          <w:b/>
          <w:i/>
          <w:sz w:val="20"/>
          <w:szCs w:val="20"/>
          <w:highlight w:val="yellow"/>
          <w:lang w:val="en-US"/>
        </w:rPr>
        <w:t>fitur ini akan tersedia.]</w:t>
      </w:r>
      <w:r w:rsidRPr="002F6835">
        <w:rPr>
          <w:rFonts w:ascii="Century Gothic" w:eastAsia="Times New Roman" w:hAnsi="Century Gothic" w:cs="Arial"/>
          <w:color w:val="333333"/>
          <w:sz w:val="20"/>
          <w:szCs w:val="20"/>
          <w:lang w:eastAsia="en-AU"/>
        </w:rPr>
        <w:t xml:space="preserve"> Anda akan memiliki hak untuk memilih untuk memberikan Data Pribadi atau tidak, meskipun jika Data Pribadi tertentu yang diperlukan tidak diberikan kepada kami, itu berarti bahwa kami mungkin tidak dapat menangani permintaan atau transaksi Anda.</w:t>
      </w:r>
    </w:p>
    <w:p w14:paraId="516BE2C2" w14:textId="77777777" w:rsidR="007B41C3" w:rsidRPr="002F6835" w:rsidRDefault="007B41C3" w:rsidP="007B41C3">
      <w:pPr>
        <w:spacing w:after="0" w:line="240" w:lineRule="auto"/>
        <w:jc w:val="both"/>
        <w:rPr>
          <w:rFonts w:ascii="Century Gothic" w:eastAsia="Times New Roman" w:hAnsi="Century Gothic" w:cs="Arial"/>
          <w:color w:val="333333"/>
          <w:sz w:val="20"/>
          <w:szCs w:val="20"/>
          <w:lang w:eastAsia="en-AU"/>
        </w:rPr>
      </w:pPr>
    </w:p>
    <w:p w14:paraId="3E0FBE74" w14:textId="220A845B" w:rsidR="007B41C3" w:rsidRPr="002F6835" w:rsidRDefault="007B41C3" w:rsidP="007B41C3">
      <w:pPr>
        <w:pStyle w:val="ListParagraph"/>
        <w:numPr>
          <w:ilvl w:val="1"/>
          <w:numId w:val="25"/>
        </w:numPr>
        <w:spacing w:after="0" w:line="240" w:lineRule="auto"/>
        <w:ind w:left="720" w:hanging="720"/>
        <w:jc w:val="both"/>
        <w:rPr>
          <w:rFonts w:ascii="Century Gothic" w:eastAsia="Times New Roman" w:hAnsi="Century Gothic" w:cs="Arial"/>
          <w:color w:val="333333"/>
          <w:sz w:val="20"/>
          <w:szCs w:val="20"/>
          <w:lang w:eastAsia="en-AU"/>
        </w:rPr>
      </w:pPr>
      <w:r w:rsidRPr="002F6835">
        <w:rPr>
          <w:rFonts w:ascii="Century Gothic" w:eastAsia="Times New Roman" w:hAnsi="Century Gothic" w:cs="Arial"/>
          <w:color w:val="333333"/>
          <w:sz w:val="20"/>
          <w:szCs w:val="20"/>
          <w:lang w:eastAsia="en-AU"/>
        </w:rPr>
        <w:t xml:space="preserve">Anda dapat menghubungi kami melalui </w:t>
      </w:r>
      <w:r w:rsidR="002765A7" w:rsidRPr="002F6835">
        <w:rPr>
          <w:rFonts w:ascii="Century Gothic" w:eastAsia="Times New Roman" w:hAnsi="Century Gothic" w:cs="Arial"/>
          <w:i/>
          <w:iCs/>
          <w:color w:val="333333"/>
          <w:sz w:val="20"/>
          <w:szCs w:val="20"/>
          <w:lang w:eastAsia="en-AU"/>
        </w:rPr>
        <w:t>e-mail</w:t>
      </w:r>
      <w:r w:rsidR="00B44CD3">
        <w:rPr>
          <w:rFonts w:ascii="Century Gothic" w:eastAsia="Times New Roman" w:hAnsi="Century Gothic" w:cs="Arial"/>
          <w:i/>
          <w:iCs/>
          <w:color w:val="333333"/>
          <w:sz w:val="20"/>
          <w:szCs w:val="20"/>
          <w:lang w:eastAsia="en-AU"/>
        </w:rPr>
        <w:t xml:space="preserve"> </w:t>
      </w:r>
      <w:r w:rsidR="00CE4F4B">
        <w:rPr>
          <w:rFonts w:ascii="Century Gothic" w:eastAsia="Times New Roman" w:hAnsi="Century Gothic" w:cs="Arial"/>
          <w:sz w:val="20"/>
          <w:szCs w:val="20"/>
          <w:lang w:eastAsia="en-AU"/>
        </w:rPr>
        <w:t xml:space="preserve">layanan pelanggan kami </w:t>
      </w:r>
      <w:r w:rsidR="00B44CD3">
        <w:rPr>
          <w:rFonts w:ascii="Century Gothic" w:eastAsia="Times New Roman" w:hAnsi="Century Gothic" w:cs="Arial"/>
          <w:color w:val="333333"/>
          <w:sz w:val="20"/>
          <w:szCs w:val="20"/>
          <w:lang w:eastAsia="en-AU"/>
        </w:rPr>
        <w:t>yang tertera di Kebijakan Privasi</w:t>
      </w:r>
      <w:r w:rsidRPr="002F6835">
        <w:rPr>
          <w:rFonts w:ascii="Century Gothic" w:eastAsia="Times New Roman" w:hAnsi="Century Gothic" w:cs="Arial"/>
          <w:color w:val="333333"/>
          <w:sz w:val="20"/>
          <w:szCs w:val="20"/>
          <w:lang w:eastAsia="en-AU"/>
        </w:rPr>
        <w:t xml:space="preserve">. Dalam kasus tersebut, Anda </w:t>
      </w:r>
      <w:r w:rsidR="00B44CD3">
        <w:rPr>
          <w:rFonts w:ascii="Century Gothic" w:eastAsia="Times New Roman" w:hAnsi="Century Gothic" w:cs="Arial"/>
          <w:color w:val="333333"/>
          <w:sz w:val="20"/>
          <w:szCs w:val="20"/>
          <w:lang w:eastAsia="en-AU"/>
        </w:rPr>
        <w:t>[</w:t>
      </w:r>
      <w:r w:rsidRPr="00B44CD3">
        <w:rPr>
          <w:rFonts w:ascii="Century Gothic" w:eastAsia="Times New Roman" w:hAnsi="Century Gothic" w:cs="Arial"/>
          <w:color w:val="333333"/>
          <w:sz w:val="20"/>
          <w:szCs w:val="20"/>
          <w:highlight w:val="yellow"/>
          <w:lang w:eastAsia="en-AU"/>
        </w:rPr>
        <w:t xml:space="preserve">memiliki pilihan untuk memberikan atau mengungkapkan Data Pribadi Anda selain nama dan alamat </w:t>
      </w:r>
      <w:r w:rsidR="002765A7" w:rsidRPr="00B44CD3">
        <w:rPr>
          <w:rFonts w:ascii="Century Gothic" w:eastAsia="Times New Roman" w:hAnsi="Century Gothic" w:cs="Arial"/>
          <w:i/>
          <w:iCs/>
          <w:color w:val="333333"/>
          <w:sz w:val="20"/>
          <w:szCs w:val="20"/>
          <w:highlight w:val="yellow"/>
          <w:lang w:eastAsia="en-AU"/>
        </w:rPr>
        <w:t>e-mail</w:t>
      </w:r>
      <w:r w:rsidRPr="00B44CD3">
        <w:rPr>
          <w:rFonts w:ascii="Century Gothic" w:eastAsia="Times New Roman" w:hAnsi="Century Gothic" w:cs="Arial"/>
          <w:color w:val="333333"/>
          <w:sz w:val="20"/>
          <w:szCs w:val="20"/>
          <w:highlight w:val="yellow"/>
          <w:lang w:eastAsia="en-AU"/>
        </w:rPr>
        <w:t xml:space="preserve"> Anda atau tidak</w:t>
      </w:r>
      <w:r w:rsidR="00B44CD3">
        <w:rPr>
          <w:rFonts w:ascii="Century Gothic" w:eastAsia="Times New Roman" w:hAnsi="Century Gothic" w:cs="Arial"/>
          <w:color w:val="333333"/>
          <w:sz w:val="20"/>
          <w:szCs w:val="20"/>
          <w:lang w:eastAsia="en-AU"/>
        </w:rPr>
        <w:t>]</w:t>
      </w:r>
      <w:r w:rsidRPr="002F6835">
        <w:rPr>
          <w:rFonts w:ascii="Century Gothic" w:eastAsia="Times New Roman" w:hAnsi="Century Gothic" w:cs="Arial"/>
          <w:color w:val="333333"/>
          <w:sz w:val="20"/>
          <w:szCs w:val="20"/>
          <w:lang w:eastAsia="en-AU"/>
        </w:rPr>
        <w:t>.</w:t>
      </w:r>
    </w:p>
    <w:p w14:paraId="4395F541" w14:textId="726013F7" w:rsidR="00377BF5" w:rsidRPr="002F6835" w:rsidRDefault="00377BF5" w:rsidP="007B41C3">
      <w:pPr>
        <w:pStyle w:val="ListParagraph"/>
        <w:spacing w:after="0" w:line="240" w:lineRule="auto"/>
        <w:jc w:val="both"/>
        <w:rPr>
          <w:rFonts w:ascii="Century Gothic" w:eastAsia="Times New Roman" w:hAnsi="Century Gothic" w:cs="Arial"/>
          <w:color w:val="333333"/>
          <w:sz w:val="20"/>
          <w:szCs w:val="20"/>
          <w:lang w:eastAsia="en-AU"/>
        </w:rPr>
      </w:pPr>
    </w:p>
    <w:p w14:paraId="319264BC" w14:textId="77777777" w:rsidR="00182256" w:rsidRPr="002F6835" w:rsidRDefault="00182256" w:rsidP="001D4BE7">
      <w:pPr>
        <w:spacing w:after="0" w:line="240" w:lineRule="auto"/>
        <w:ind w:left="900" w:hanging="540"/>
        <w:jc w:val="both"/>
        <w:rPr>
          <w:rFonts w:ascii="Century Gothic" w:eastAsia="Times New Roman" w:hAnsi="Century Gothic" w:cs="Arial"/>
          <w:color w:val="333333"/>
          <w:sz w:val="20"/>
          <w:szCs w:val="20"/>
          <w:highlight w:val="green"/>
          <w:lang w:eastAsia="en-AU"/>
        </w:rPr>
      </w:pPr>
    </w:p>
    <w:p w14:paraId="6AEE8CFC" w14:textId="657279E9" w:rsidR="009F1354" w:rsidRPr="002F6835" w:rsidRDefault="000B6F73" w:rsidP="00182256">
      <w:pPr>
        <w:numPr>
          <w:ilvl w:val="0"/>
          <w:numId w:val="1"/>
        </w:numPr>
        <w:pBdr>
          <w:bottom w:val="single" w:sz="6" w:space="0" w:color="25346A"/>
        </w:pBdr>
        <w:tabs>
          <w:tab w:val="clear" w:pos="720"/>
        </w:tabs>
        <w:spacing w:after="0" w:line="240" w:lineRule="auto"/>
        <w:ind w:hanging="720"/>
        <w:jc w:val="both"/>
        <w:outlineLvl w:val="3"/>
        <w:rPr>
          <w:rFonts w:ascii="Century Gothic" w:eastAsia="Times New Roman" w:hAnsi="Century Gothic" w:cs="Arial"/>
          <w:b/>
          <w:caps/>
          <w:szCs w:val="20"/>
          <w:u w:val="double"/>
          <w:lang w:eastAsia="en-AU"/>
        </w:rPr>
      </w:pPr>
      <w:bookmarkStart w:id="0" w:name="_BPDC_LN_INS_1037"/>
      <w:bookmarkStart w:id="1" w:name="_BPDC_PR_INS_1038"/>
      <w:bookmarkEnd w:id="0"/>
      <w:bookmarkEnd w:id="1"/>
      <w:r w:rsidRPr="002F6835">
        <w:rPr>
          <w:rFonts w:ascii="Century Gothic" w:eastAsia="Times New Roman" w:hAnsi="Century Gothic" w:cs="Arial"/>
          <w:b/>
          <w:caps/>
          <w:szCs w:val="20"/>
          <w:lang w:eastAsia="en-AU"/>
        </w:rPr>
        <w:t>CARA KAMI MENGUMPULKAN DATA PRIBADI</w:t>
      </w:r>
    </w:p>
    <w:p w14:paraId="4B3C1492" w14:textId="149859CC" w:rsidR="00182256" w:rsidRPr="002F6835" w:rsidRDefault="00182256" w:rsidP="001D4BE7">
      <w:pPr>
        <w:spacing w:after="0" w:line="240" w:lineRule="auto"/>
        <w:ind w:left="900" w:hanging="540"/>
        <w:jc w:val="both"/>
        <w:rPr>
          <w:rFonts w:ascii="Century Gothic" w:eastAsia="Times New Roman" w:hAnsi="Century Gothic" w:cs="Arial"/>
          <w:sz w:val="20"/>
          <w:szCs w:val="20"/>
          <w:lang w:eastAsia="en-AU"/>
        </w:rPr>
      </w:pPr>
    </w:p>
    <w:p w14:paraId="10710EFD" w14:textId="47947C88" w:rsidR="00182256" w:rsidRPr="002F6835" w:rsidRDefault="00850A3B" w:rsidP="00182256">
      <w:pPr>
        <w:pStyle w:val="ListParagraph"/>
        <w:numPr>
          <w:ilvl w:val="1"/>
          <w:numId w:val="26"/>
        </w:numPr>
        <w:spacing w:after="0" w:line="240" w:lineRule="auto"/>
        <w:ind w:left="720"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Tiket Kerja</w:t>
      </w:r>
      <w:r w:rsidR="007B41C3" w:rsidRPr="002F6835">
        <w:rPr>
          <w:rFonts w:ascii="Century Gothic" w:eastAsia="Times New Roman" w:hAnsi="Century Gothic" w:cs="Arial"/>
          <w:sz w:val="20"/>
          <w:szCs w:val="20"/>
          <w:lang w:eastAsia="en-AU"/>
        </w:rPr>
        <w:t xml:space="preserve"> mengumpulkan Data Pribadi dengan berbagai cara, termasuk namun tidak terbatas pada contoh berikut:</w:t>
      </w:r>
    </w:p>
    <w:p w14:paraId="02DCECB6" w14:textId="77777777" w:rsidR="007B41C3" w:rsidRPr="002F6835" w:rsidRDefault="007B41C3" w:rsidP="007B41C3">
      <w:pPr>
        <w:numPr>
          <w:ilvl w:val="1"/>
          <w:numId w:val="8"/>
        </w:numPr>
        <w:tabs>
          <w:tab w:val="clear" w:pos="1440"/>
        </w:tabs>
        <w:spacing w:before="240" w:after="0" w:line="240" w:lineRule="auto"/>
        <w:ind w:hanging="720"/>
        <w:jc w:val="both"/>
        <w:rPr>
          <w:rFonts w:ascii="Century Gothic" w:eastAsia="Times New Roman" w:hAnsi="Century Gothic" w:cs="Arial"/>
          <w:sz w:val="20"/>
          <w:szCs w:val="20"/>
          <w:lang w:eastAsia="en-AU"/>
        </w:rPr>
      </w:pPr>
      <w:bookmarkStart w:id="2" w:name="_BPDC_LN_INS_1035"/>
      <w:bookmarkStart w:id="3" w:name="_BPDC_PR_INS_1036"/>
      <w:bookmarkEnd w:id="2"/>
      <w:bookmarkEnd w:id="3"/>
      <w:r w:rsidRPr="002F6835">
        <w:rPr>
          <w:rFonts w:ascii="Century Gothic" w:eastAsia="Times New Roman" w:hAnsi="Century Gothic" w:cs="Arial"/>
          <w:sz w:val="20"/>
          <w:szCs w:val="20"/>
          <w:lang w:eastAsia="en-AU"/>
        </w:rPr>
        <w:t>ketika Anda meminta informasi mengenai layanan yang menarik bagi Anda, membuat permintaan lain atau memesan layanan kami;</w:t>
      </w:r>
    </w:p>
    <w:p w14:paraId="7071B344" w14:textId="353B44DF" w:rsidR="007B41C3" w:rsidRPr="002F6835" w:rsidRDefault="007B41C3" w:rsidP="007B41C3">
      <w:pPr>
        <w:numPr>
          <w:ilvl w:val="1"/>
          <w:numId w:val="8"/>
        </w:numPr>
        <w:tabs>
          <w:tab w:val="clear" w:pos="1440"/>
        </w:tabs>
        <w:spacing w:before="240" w:after="0" w:line="240" w:lineRule="auto"/>
        <w:ind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 xml:space="preserve">ketika Anda berinteraksi dengan kami seperti melalui </w:t>
      </w:r>
      <w:r w:rsidR="000619F7" w:rsidRPr="000619F7">
        <w:rPr>
          <w:rFonts w:ascii="Century Gothic" w:eastAsia="Times New Roman" w:hAnsi="Century Gothic" w:cs="Arial"/>
          <w:i/>
          <w:iCs/>
          <w:sz w:val="20"/>
          <w:szCs w:val="20"/>
          <w:lang w:eastAsia="en-AU"/>
        </w:rPr>
        <w:t>e-mail</w:t>
      </w:r>
      <w:r w:rsidR="000619F7">
        <w:rPr>
          <w:rFonts w:ascii="Century Gothic" w:eastAsia="Times New Roman" w:hAnsi="Century Gothic" w:cs="Arial"/>
          <w:sz w:val="20"/>
          <w:szCs w:val="20"/>
          <w:lang w:eastAsia="en-AU"/>
        </w:rPr>
        <w:t xml:space="preserve"> layanan pelanggan kami </w:t>
      </w:r>
      <w:r w:rsidR="00AC1B44" w:rsidRPr="002F6835">
        <w:rPr>
          <w:rFonts w:ascii="Century Gothic" w:eastAsia="Times New Roman" w:hAnsi="Century Gothic" w:cs="Arial"/>
          <w:sz w:val="20"/>
          <w:szCs w:val="20"/>
          <w:lang w:eastAsia="en-AU"/>
        </w:rPr>
        <w:t>[</w:t>
      </w:r>
      <w:r w:rsidRPr="000619F7">
        <w:rPr>
          <w:rFonts w:ascii="Century Gothic" w:eastAsia="Times New Roman" w:hAnsi="Century Gothic" w:cs="Arial"/>
          <w:sz w:val="20"/>
          <w:szCs w:val="20"/>
          <w:highlight w:val="yellow"/>
          <w:lang w:eastAsia="en-AU"/>
        </w:rPr>
        <w:t>atau dengan teknisi kami selama kunjungan lokasi</w:t>
      </w:r>
      <w:r w:rsidR="00AC1B44" w:rsidRPr="002F6835">
        <w:rPr>
          <w:rFonts w:ascii="Century Gothic" w:eastAsia="Times New Roman" w:hAnsi="Century Gothic" w:cs="Arial"/>
          <w:sz w:val="20"/>
          <w:szCs w:val="20"/>
          <w:lang w:eastAsia="en-AU"/>
        </w:rPr>
        <w:t>]</w:t>
      </w:r>
      <w:r w:rsidRPr="002F6835">
        <w:rPr>
          <w:rFonts w:ascii="Century Gothic" w:eastAsia="Times New Roman" w:hAnsi="Century Gothic" w:cs="Arial"/>
          <w:bCs/>
          <w:sz w:val="20"/>
          <w:szCs w:val="20"/>
          <w:lang w:eastAsia="en-AU"/>
        </w:rPr>
        <w:t>;</w:t>
      </w:r>
    </w:p>
    <w:p w14:paraId="54F73DE7" w14:textId="3DCDFB53" w:rsidR="007B41C3" w:rsidRPr="002F6835" w:rsidRDefault="007B41C3" w:rsidP="007B41C3">
      <w:pPr>
        <w:numPr>
          <w:ilvl w:val="1"/>
          <w:numId w:val="8"/>
        </w:numPr>
        <w:tabs>
          <w:tab w:val="clear" w:pos="1440"/>
        </w:tabs>
        <w:spacing w:before="240" w:after="0" w:line="240" w:lineRule="auto"/>
        <w:ind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 xml:space="preserve">ketika Anda </w:t>
      </w:r>
      <w:r w:rsidR="00514A77">
        <w:rPr>
          <w:rFonts w:ascii="Century Gothic" w:eastAsia="Times New Roman" w:hAnsi="Century Gothic" w:cs="Arial"/>
          <w:sz w:val="20"/>
          <w:szCs w:val="20"/>
          <w:lang w:eastAsia="en-AU"/>
        </w:rPr>
        <w:t xml:space="preserve">mengakses Situs dan menggunakan </w:t>
      </w:r>
      <w:r w:rsidRPr="002F6835">
        <w:rPr>
          <w:rFonts w:ascii="Century Gothic" w:eastAsia="Times New Roman" w:hAnsi="Century Gothic" w:cs="Arial"/>
          <w:sz w:val="20"/>
          <w:szCs w:val="20"/>
          <w:lang w:eastAsia="en-AU"/>
        </w:rPr>
        <w:t>layanan kami</w:t>
      </w:r>
      <w:r w:rsidR="00514A77">
        <w:rPr>
          <w:rFonts w:ascii="Century Gothic" w:eastAsia="Times New Roman" w:hAnsi="Century Gothic" w:cs="Arial"/>
          <w:sz w:val="20"/>
          <w:szCs w:val="20"/>
          <w:lang w:eastAsia="en-AU"/>
        </w:rPr>
        <w:t>,</w:t>
      </w:r>
      <w:r w:rsidR="00147CB7">
        <w:rPr>
          <w:rFonts w:ascii="Century Gothic" w:eastAsia="Times New Roman" w:hAnsi="Century Gothic" w:cs="Arial"/>
          <w:sz w:val="20"/>
          <w:szCs w:val="20"/>
          <w:lang w:eastAsia="en-AU"/>
        </w:rPr>
        <w:t xml:space="preserve"> termasuk namun tidak terbatas pada ketika Anda mengizinkan kami untuk mengakses data yang tersimpan di gawai anda, seperti nomor telepon, memori penyimpanan, foto, </w:t>
      </w:r>
      <w:r w:rsidR="00514A77">
        <w:rPr>
          <w:rFonts w:ascii="Century Gothic" w:eastAsia="Times New Roman" w:hAnsi="Century Gothic" w:cs="Arial"/>
          <w:sz w:val="20"/>
          <w:szCs w:val="20"/>
          <w:lang w:eastAsia="en-AU"/>
        </w:rPr>
        <w:t xml:space="preserve">dan/atau </w:t>
      </w:r>
      <w:r w:rsidR="00147CB7" w:rsidRPr="00147CB7">
        <w:rPr>
          <w:rFonts w:ascii="Century Gothic" w:eastAsia="Times New Roman" w:hAnsi="Century Gothic" w:cs="Arial"/>
          <w:i/>
          <w:iCs/>
          <w:sz w:val="20"/>
          <w:szCs w:val="20"/>
          <w:lang w:eastAsia="en-AU"/>
        </w:rPr>
        <w:t>microphone</w:t>
      </w:r>
      <w:r w:rsidRPr="002F6835">
        <w:rPr>
          <w:rFonts w:ascii="Century Gothic" w:eastAsia="Times New Roman" w:hAnsi="Century Gothic" w:cs="Arial"/>
          <w:sz w:val="20"/>
          <w:szCs w:val="20"/>
          <w:lang w:eastAsia="en-AU"/>
        </w:rPr>
        <w:t>;</w:t>
      </w:r>
    </w:p>
    <w:p w14:paraId="2C0E9D9D" w14:textId="222F709A" w:rsidR="007B41C3" w:rsidRPr="002F6835" w:rsidRDefault="007B41C3" w:rsidP="007B41C3">
      <w:pPr>
        <w:numPr>
          <w:ilvl w:val="1"/>
          <w:numId w:val="8"/>
        </w:numPr>
        <w:tabs>
          <w:tab w:val="clear" w:pos="1440"/>
        </w:tabs>
        <w:spacing w:before="240" w:after="0" w:line="240" w:lineRule="auto"/>
        <w:ind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 xml:space="preserve">ketika Anda memasukkan detail </w:t>
      </w:r>
      <w:r w:rsidR="00FD3EB2">
        <w:rPr>
          <w:rFonts w:ascii="Century Gothic" w:eastAsia="Times New Roman" w:hAnsi="Century Gothic" w:cs="Arial"/>
          <w:sz w:val="20"/>
          <w:szCs w:val="20"/>
          <w:lang w:eastAsia="en-AU"/>
        </w:rPr>
        <w:t>Data P</w:t>
      </w:r>
      <w:r w:rsidR="00FD3EB2" w:rsidRPr="002F6835">
        <w:rPr>
          <w:rFonts w:ascii="Century Gothic" w:eastAsia="Times New Roman" w:hAnsi="Century Gothic" w:cs="Arial"/>
          <w:sz w:val="20"/>
          <w:szCs w:val="20"/>
          <w:lang w:eastAsia="en-AU"/>
        </w:rPr>
        <w:t xml:space="preserve">ribadi </w:t>
      </w:r>
      <w:r w:rsidRPr="002F6835">
        <w:rPr>
          <w:rFonts w:ascii="Century Gothic" w:eastAsia="Times New Roman" w:hAnsi="Century Gothic" w:cs="Arial"/>
          <w:sz w:val="20"/>
          <w:szCs w:val="20"/>
          <w:lang w:eastAsia="en-AU"/>
        </w:rPr>
        <w:t>Anda di Situs, saat Anda memberikan informasi melalui telepon atau dalam dokumen seperti formulir pendaftaran;</w:t>
      </w:r>
    </w:p>
    <w:p w14:paraId="47C14994" w14:textId="77777777" w:rsidR="007B41C3" w:rsidRPr="002F6835" w:rsidRDefault="007B41C3" w:rsidP="007B41C3">
      <w:pPr>
        <w:numPr>
          <w:ilvl w:val="1"/>
          <w:numId w:val="8"/>
        </w:numPr>
        <w:tabs>
          <w:tab w:val="clear" w:pos="1440"/>
        </w:tabs>
        <w:spacing w:before="240" w:after="0" w:line="240" w:lineRule="auto"/>
        <w:ind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saat Anda memberikan umpan balik tentang produk atau layanan kami, atau saat Anda mengisi formulir permohonan, pesanan pembelian, kuesioner, atau survei apa pun;</w:t>
      </w:r>
    </w:p>
    <w:p w14:paraId="5D309FC9" w14:textId="2B34B5B8" w:rsidR="007B41C3" w:rsidRPr="002F6835" w:rsidRDefault="007B41C3" w:rsidP="007B41C3">
      <w:pPr>
        <w:numPr>
          <w:ilvl w:val="1"/>
          <w:numId w:val="8"/>
        </w:numPr>
        <w:tabs>
          <w:tab w:val="clear" w:pos="1440"/>
        </w:tabs>
        <w:spacing w:before="240" w:after="0" w:line="240" w:lineRule="auto"/>
        <w:ind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 xml:space="preserve">ketika Anda terlibat dengan kami melalui media </w:t>
      </w:r>
      <w:r w:rsidR="000A0889">
        <w:rPr>
          <w:rFonts w:ascii="Century Gothic" w:eastAsia="Times New Roman" w:hAnsi="Century Gothic" w:cs="Arial"/>
          <w:sz w:val="20"/>
          <w:szCs w:val="20"/>
          <w:lang w:eastAsia="en-AU"/>
        </w:rPr>
        <w:t>sosial;</w:t>
      </w:r>
    </w:p>
    <w:p w14:paraId="2D6EC6E0" w14:textId="4722CAF9" w:rsidR="007B41C3" w:rsidRPr="002F6835" w:rsidRDefault="007B41C3" w:rsidP="007B41C3">
      <w:pPr>
        <w:numPr>
          <w:ilvl w:val="1"/>
          <w:numId w:val="8"/>
        </w:numPr>
        <w:tabs>
          <w:tab w:val="clear" w:pos="1440"/>
        </w:tabs>
        <w:spacing w:before="240" w:after="0" w:line="240" w:lineRule="auto"/>
        <w:ind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dari pihak ketiga seperti perusahaan</w:t>
      </w:r>
      <w:r w:rsidR="00AC1B44" w:rsidRPr="002F6835">
        <w:rPr>
          <w:rFonts w:ascii="Century Gothic" w:eastAsia="Times New Roman" w:hAnsi="Century Gothic" w:cs="Arial"/>
          <w:sz w:val="20"/>
          <w:szCs w:val="20"/>
          <w:lang w:eastAsia="en-AU"/>
        </w:rPr>
        <w:t xml:space="preserve"> dan/atau </w:t>
      </w:r>
      <w:r w:rsidRPr="002F6835">
        <w:rPr>
          <w:rFonts w:ascii="Century Gothic" w:eastAsia="Times New Roman" w:hAnsi="Century Gothic" w:cs="Arial"/>
          <w:sz w:val="20"/>
          <w:szCs w:val="20"/>
          <w:lang w:eastAsia="en-AU"/>
        </w:rPr>
        <w:t>agen terkait kami;</w:t>
      </w:r>
    </w:p>
    <w:p w14:paraId="0DD04596" w14:textId="77777777" w:rsidR="007B41C3" w:rsidRPr="002F6835" w:rsidRDefault="007B41C3" w:rsidP="007B41C3">
      <w:pPr>
        <w:numPr>
          <w:ilvl w:val="1"/>
          <w:numId w:val="8"/>
        </w:numPr>
        <w:tabs>
          <w:tab w:val="clear" w:pos="1440"/>
        </w:tabs>
        <w:spacing w:before="240" w:after="0" w:line="240" w:lineRule="auto"/>
        <w:ind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dari sumber informasi yang tersedia untuk publik;</w:t>
      </w:r>
    </w:p>
    <w:p w14:paraId="0A0A468A" w14:textId="77777777" w:rsidR="007B41C3" w:rsidRPr="002F6835" w:rsidRDefault="007B41C3" w:rsidP="007B41C3">
      <w:pPr>
        <w:numPr>
          <w:ilvl w:val="1"/>
          <w:numId w:val="8"/>
        </w:numPr>
        <w:tabs>
          <w:tab w:val="clear" w:pos="1440"/>
        </w:tabs>
        <w:spacing w:before="240" w:after="0" w:line="240" w:lineRule="auto"/>
        <w:ind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lastRenderedPageBreak/>
        <w:t>dari catatan yang berkaitan dengan penggunaan Situs oleh Anda; dan</w:t>
      </w:r>
    </w:p>
    <w:p w14:paraId="4740D4B4" w14:textId="77777777" w:rsidR="007B41C3" w:rsidRPr="002F6835" w:rsidRDefault="007B41C3" w:rsidP="007B41C3">
      <w:pPr>
        <w:numPr>
          <w:ilvl w:val="1"/>
          <w:numId w:val="8"/>
        </w:numPr>
        <w:tabs>
          <w:tab w:val="clear" w:pos="1440"/>
        </w:tabs>
        <w:spacing w:before="240" w:after="0" w:line="240" w:lineRule="auto"/>
        <w:ind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saat Anda memberikan Data Pribadi Anda kepada kami.</w:t>
      </w:r>
    </w:p>
    <w:p w14:paraId="524B4A1C" w14:textId="418AAD91" w:rsidR="00182256" w:rsidRPr="002F6835" w:rsidRDefault="00182256" w:rsidP="007B41C3">
      <w:pPr>
        <w:spacing w:after="0" w:line="240" w:lineRule="auto"/>
        <w:jc w:val="both"/>
        <w:rPr>
          <w:rFonts w:ascii="Century Gothic" w:eastAsia="Times New Roman" w:hAnsi="Century Gothic" w:cs="Arial"/>
          <w:sz w:val="20"/>
          <w:szCs w:val="20"/>
          <w:u w:val="double"/>
          <w:lang w:eastAsia="en-AU"/>
        </w:rPr>
      </w:pPr>
    </w:p>
    <w:p w14:paraId="41095A85" w14:textId="77777777" w:rsidR="00182256" w:rsidRPr="002F6835" w:rsidRDefault="00182256" w:rsidP="00182256">
      <w:pPr>
        <w:spacing w:after="0" w:line="240" w:lineRule="auto"/>
        <w:jc w:val="both"/>
        <w:rPr>
          <w:rFonts w:ascii="Century Gothic" w:eastAsia="Times New Roman" w:hAnsi="Century Gothic" w:cs="Arial"/>
          <w:sz w:val="20"/>
          <w:szCs w:val="20"/>
          <w:lang w:eastAsia="en-AU"/>
        </w:rPr>
      </w:pPr>
    </w:p>
    <w:p w14:paraId="362D78B6" w14:textId="258614D3" w:rsidR="007B41C3" w:rsidRPr="002F6835" w:rsidRDefault="007B41C3" w:rsidP="007B41C3">
      <w:pPr>
        <w:pStyle w:val="ListParagraph"/>
        <w:numPr>
          <w:ilvl w:val="1"/>
          <w:numId w:val="26"/>
        </w:numPr>
        <w:spacing w:after="0" w:line="240" w:lineRule="auto"/>
        <w:ind w:left="720"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Setiap informasi yang tidak dapat mengidentifikasi Anda, seperti jumlah pengguna yang mengunjungi Situs ini, dikumpulkan melalui kode yang dimasukkan di halaman Situs ini Anda tidak akan dapat menonaktifkan kode pada laman ini.</w:t>
      </w:r>
    </w:p>
    <w:p w14:paraId="23D9A32B" w14:textId="77777777" w:rsidR="007B41C3" w:rsidRPr="002F6835" w:rsidRDefault="007B41C3" w:rsidP="007B41C3">
      <w:pPr>
        <w:pStyle w:val="ListParagraph"/>
        <w:spacing w:after="0" w:line="240" w:lineRule="auto"/>
        <w:jc w:val="both"/>
        <w:rPr>
          <w:rFonts w:ascii="Century Gothic" w:eastAsia="Times New Roman" w:hAnsi="Century Gothic" w:cs="Arial"/>
          <w:sz w:val="20"/>
          <w:szCs w:val="20"/>
          <w:lang w:eastAsia="en-AU"/>
        </w:rPr>
      </w:pPr>
    </w:p>
    <w:p w14:paraId="097CB6B0" w14:textId="7EAF9DB2" w:rsidR="007B41C3" w:rsidRPr="002F6835" w:rsidRDefault="007B41C3" w:rsidP="007B41C3">
      <w:pPr>
        <w:pStyle w:val="ListParagraph"/>
        <w:numPr>
          <w:ilvl w:val="1"/>
          <w:numId w:val="26"/>
        </w:numPr>
        <w:spacing w:after="0" w:line="240" w:lineRule="auto"/>
        <w:ind w:left="720"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 xml:space="preserve">Informasi lain, seperti jenis </w:t>
      </w:r>
      <w:r w:rsidR="00CB6514" w:rsidRPr="002F6835">
        <w:rPr>
          <w:rFonts w:ascii="Century Gothic" w:eastAsia="Times New Roman" w:hAnsi="Century Gothic" w:cs="Arial"/>
          <w:i/>
          <w:iCs/>
          <w:sz w:val="20"/>
          <w:szCs w:val="20"/>
          <w:lang w:eastAsia="en-AU"/>
        </w:rPr>
        <w:t>browser</w:t>
      </w:r>
      <w:r w:rsidRPr="002F6835">
        <w:rPr>
          <w:rFonts w:ascii="Century Gothic" w:eastAsia="Times New Roman" w:hAnsi="Century Gothic" w:cs="Arial"/>
          <w:sz w:val="20"/>
          <w:szCs w:val="20"/>
          <w:lang w:eastAsia="en-AU"/>
        </w:rPr>
        <w:t>, yang ada di dalam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w:t>
      </w:r>
      <w:r w:rsidR="002765A7"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adalah bagian informasi yang dapat ditransfer oleh situs web ke hard drive komputer individu untuk penyimpanan catatan. </w:t>
      </w:r>
      <w:r w:rsidR="002765A7"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membuat penggunaan Situs kami menjadi lebih mudah dengan menyimpan informasi tentang pilihan-pilihan Anda di situs web tertentu. Ini akan memungkinkan Anda untuk sepenuhnya memanfaatkan layanan yang ditawarkan kepada Anda. Penggunaan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adalah standar industri yang digunakan oleh sebagian besar situs web besar. Sebagian besar </w:t>
      </w:r>
      <w:r w:rsidR="00CB6514" w:rsidRPr="002F6835">
        <w:rPr>
          <w:rFonts w:ascii="Century Gothic" w:eastAsia="Times New Roman" w:hAnsi="Century Gothic" w:cs="Arial"/>
          <w:i/>
          <w:iCs/>
          <w:sz w:val="20"/>
          <w:szCs w:val="20"/>
          <w:lang w:eastAsia="en-AU"/>
        </w:rPr>
        <w:t>browser</w:t>
      </w:r>
      <w:r w:rsidRPr="002F6835">
        <w:rPr>
          <w:rFonts w:ascii="Century Gothic" w:eastAsia="Times New Roman" w:hAnsi="Century Gothic" w:cs="Arial"/>
          <w:sz w:val="20"/>
          <w:szCs w:val="20"/>
          <w:lang w:eastAsia="en-AU"/>
        </w:rPr>
        <w:t xml:space="preserve"> Internet diatur untuk menerima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Jika Anda memilih untuk tidak menerima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Anda dapat mengatur </w:t>
      </w:r>
      <w:r w:rsidR="00CB6514" w:rsidRPr="002F6835">
        <w:rPr>
          <w:rFonts w:ascii="Century Gothic" w:eastAsia="Times New Roman" w:hAnsi="Century Gothic" w:cs="Arial"/>
          <w:i/>
          <w:iCs/>
          <w:sz w:val="20"/>
          <w:szCs w:val="20"/>
          <w:lang w:eastAsia="en-AU"/>
        </w:rPr>
        <w:t>browser</w:t>
      </w:r>
      <w:r w:rsidRPr="002F6835">
        <w:rPr>
          <w:rFonts w:ascii="Century Gothic" w:eastAsia="Times New Roman" w:hAnsi="Century Gothic" w:cs="Arial"/>
          <w:sz w:val="20"/>
          <w:szCs w:val="20"/>
          <w:lang w:eastAsia="en-AU"/>
        </w:rPr>
        <w:t xml:space="preserve"> Internet Anda untuk menonaktifkan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atau untuk memperingatkan Anda ketika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sedang digunakan.</w:t>
      </w:r>
    </w:p>
    <w:p w14:paraId="3AFCC2C3" w14:textId="77777777" w:rsidR="007B41C3" w:rsidRPr="002F6835" w:rsidRDefault="007B41C3" w:rsidP="007B41C3">
      <w:pPr>
        <w:spacing w:after="0" w:line="240" w:lineRule="auto"/>
        <w:jc w:val="both"/>
        <w:rPr>
          <w:rFonts w:ascii="Century Gothic" w:eastAsia="Times New Roman" w:hAnsi="Century Gothic" w:cs="Arial"/>
          <w:sz w:val="20"/>
          <w:szCs w:val="20"/>
          <w:lang w:eastAsia="en-AU"/>
        </w:rPr>
      </w:pPr>
    </w:p>
    <w:p w14:paraId="107925E1" w14:textId="5C196816" w:rsidR="007B41C3" w:rsidRPr="002F6835" w:rsidRDefault="007B41C3" w:rsidP="007B41C3">
      <w:pPr>
        <w:pStyle w:val="ListParagraph"/>
        <w:numPr>
          <w:ilvl w:val="1"/>
          <w:numId w:val="26"/>
        </w:numPr>
        <w:spacing w:after="0" w:line="240" w:lineRule="auto"/>
        <w:ind w:left="720"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 xml:space="preserve">Kami dapat menggunakan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untuk mengidentifikasi Anda dari pengguna lain di Situs. Seperti disebutkan di atas,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adalah file kecil yang terdiri dari huruf dan angka yang kami simpan di </w:t>
      </w:r>
      <w:r w:rsidR="00CB6514" w:rsidRPr="002F6835">
        <w:rPr>
          <w:rFonts w:ascii="Century Gothic" w:eastAsia="Times New Roman" w:hAnsi="Century Gothic" w:cs="Arial"/>
          <w:i/>
          <w:iCs/>
          <w:sz w:val="20"/>
          <w:szCs w:val="20"/>
          <w:lang w:eastAsia="en-AU"/>
        </w:rPr>
        <w:t>browser</w:t>
      </w:r>
      <w:r w:rsidRPr="002F6835">
        <w:rPr>
          <w:rFonts w:ascii="Century Gothic" w:eastAsia="Times New Roman" w:hAnsi="Century Gothic" w:cs="Arial"/>
          <w:sz w:val="20"/>
          <w:szCs w:val="20"/>
          <w:lang w:eastAsia="en-AU"/>
        </w:rPr>
        <w:t xml:space="preserve"> atau </w:t>
      </w:r>
      <w:r w:rsidRPr="002F6835">
        <w:rPr>
          <w:rFonts w:ascii="Century Gothic" w:eastAsia="Times New Roman" w:hAnsi="Century Gothic" w:cs="Arial"/>
          <w:i/>
          <w:iCs/>
          <w:sz w:val="20"/>
          <w:szCs w:val="20"/>
          <w:lang w:eastAsia="en-AU"/>
        </w:rPr>
        <w:t>hard drive</w:t>
      </w:r>
      <w:r w:rsidRPr="002F6835">
        <w:rPr>
          <w:rFonts w:ascii="Century Gothic" w:eastAsia="Times New Roman" w:hAnsi="Century Gothic" w:cs="Arial"/>
          <w:sz w:val="20"/>
          <w:szCs w:val="20"/>
          <w:lang w:eastAsia="en-AU"/>
        </w:rPr>
        <w:t xml:space="preserve"> komputer atau perangkat Anda. Anda dapat memblokir atau menonaktifkan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di pengaturan </w:t>
      </w:r>
      <w:r w:rsidR="00CB6514" w:rsidRPr="002F6835">
        <w:rPr>
          <w:rFonts w:ascii="Century Gothic" w:eastAsia="Times New Roman" w:hAnsi="Century Gothic" w:cs="Arial"/>
          <w:i/>
          <w:iCs/>
          <w:sz w:val="20"/>
          <w:szCs w:val="20"/>
          <w:lang w:eastAsia="en-AU"/>
        </w:rPr>
        <w:t>browser</w:t>
      </w:r>
      <w:r w:rsidRPr="002F6835">
        <w:rPr>
          <w:rFonts w:ascii="Century Gothic" w:eastAsia="Times New Roman" w:hAnsi="Century Gothic" w:cs="Arial"/>
          <w:sz w:val="20"/>
          <w:szCs w:val="20"/>
          <w:lang w:eastAsia="en-AU"/>
        </w:rPr>
        <w:t xml:space="preserve"> Anda. Kami menggunakan </w:t>
      </w:r>
      <w:r w:rsidRPr="002F6835">
        <w:rPr>
          <w:rFonts w:ascii="Century Gothic" w:eastAsia="Times New Roman" w:hAnsi="Century Gothic" w:cs="Arial"/>
          <w:i/>
          <w:iCs/>
          <w:sz w:val="20"/>
          <w:szCs w:val="20"/>
          <w:lang w:eastAsia="en-AU"/>
        </w:rPr>
        <w:t>log-in</w:t>
      </w:r>
      <w:r w:rsidRPr="002F6835">
        <w:rPr>
          <w:rFonts w:ascii="Century Gothic" w:eastAsia="Times New Roman" w:hAnsi="Century Gothic" w:cs="Arial"/>
          <w:sz w:val="20"/>
          <w:szCs w:val="20"/>
          <w:lang w:eastAsia="en-AU"/>
        </w:rPr>
        <w:t xml:space="preserve">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untuk mengingatkan Anda ketika Anda telah masuk untuk pengalaman yang mulus. Kami menggunakan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sesi untuk melacak pergerakan Anda dari satu laman ke laman lain dan untuk menyimpan masukan yang Anda pilih sehingga Anda tidak terus-menerus dimintai informasi yang sama. Situs menggunakan </w:t>
      </w:r>
      <w:r w:rsidR="00AC1B44" w:rsidRPr="002F6835">
        <w:rPr>
          <w:rFonts w:ascii="Century Gothic" w:eastAsia="Times New Roman" w:hAnsi="Century Gothic" w:cs="Arial"/>
          <w:color w:val="333333"/>
          <w:sz w:val="20"/>
          <w:szCs w:val="20"/>
          <w:lang w:eastAsia="en-AU"/>
        </w:rPr>
        <w:t>[</w:t>
      </w:r>
      <w:r w:rsidR="00DA0712" w:rsidRPr="002F6835">
        <w:rPr>
          <w:rFonts w:ascii="Century Gothic" w:eastAsia="Times New Roman" w:hAnsi="Century Gothic" w:cs="Arial"/>
          <w:b/>
          <w:bCs/>
          <w:i/>
          <w:iCs/>
          <w:color w:val="333333"/>
          <w:sz w:val="20"/>
          <w:szCs w:val="20"/>
          <w:highlight w:val="yellow"/>
          <w:lang w:val="en-ID" w:eastAsia="en-AU"/>
        </w:rPr>
        <w:t xml:space="preserve">Catatan TRF: </w:t>
      </w:r>
      <w:r w:rsidR="00DA0712" w:rsidRPr="002F6835">
        <w:rPr>
          <w:rFonts w:ascii="Century Gothic" w:eastAsia="Times New Roman" w:hAnsi="Century Gothic" w:cs="Arial"/>
          <w:b/>
          <w:bCs/>
          <w:i/>
          <w:iCs/>
          <w:color w:val="333333"/>
          <w:sz w:val="20"/>
          <w:szCs w:val="20"/>
          <w:highlight w:val="yellow"/>
          <w:lang w:val="en-US" w:eastAsia="en-AU"/>
        </w:rPr>
        <w:t xml:space="preserve">Mohon </w:t>
      </w:r>
      <w:r w:rsidR="00850A3B" w:rsidRPr="002F6835">
        <w:rPr>
          <w:rFonts w:ascii="Century Gothic" w:eastAsia="Times New Roman" w:hAnsi="Century Gothic" w:cs="Arial"/>
          <w:b/>
          <w:bCs/>
          <w:i/>
          <w:iCs/>
          <w:color w:val="333333"/>
          <w:sz w:val="20"/>
          <w:szCs w:val="20"/>
          <w:highlight w:val="yellow"/>
          <w:lang w:val="en-US" w:eastAsia="en-AU"/>
        </w:rPr>
        <w:t>Tiket Kerja</w:t>
      </w:r>
      <w:r w:rsidR="00DA0712" w:rsidRPr="002F6835">
        <w:rPr>
          <w:rFonts w:ascii="Century Gothic" w:eastAsia="Times New Roman" w:hAnsi="Century Gothic" w:cs="Arial"/>
          <w:b/>
          <w:bCs/>
          <w:i/>
          <w:iCs/>
          <w:color w:val="333333"/>
          <w:sz w:val="20"/>
          <w:szCs w:val="20"/>
          <w:highlight w:val="yellow"/>
          <w:lang w:val="en-US" w:eastAsia="en-AU"/>
        </w:rPr>
        <w:t xml:space="preserve"> untuk konfirmasi</w:t>
      </w:r>
      <w:r w:rsidR="00AC1B44" w:rsidRPr="002F6835">
        <w:rPr>
          <w:rFonts w:ascii="Century Gothic" w:eastAsia="Times New Roman" w:hAnsi="Century Gothic" w:cs="Arial"/>
          <w:b/>
          <w:bCs/>
          <w:i/>
          <w:iCs/>
          <w:color w:val="333333"/>
          <w:sz w:val="20"/>
          <w:szCs w:val="20"/>
          <w:highlight w:val="yellow"/>
          <w:lang w:val="id-ID" w:eastAsia="en-AU"/>
        </w:rPr>
        <w:t xml:space="preserve"> </w:t>
      </w:r>
      <w:r w:rsidR="00AC1B44" w:rsidRPr="002F6835">
        <w:rPr>
          <w:rFonts w:ascii="Century Gothic" w:eastAsia="Times New Roman" w:hAnsi="Century Gothic" w:cs="Arial"/>
          <w:b/>
          <w:bCs/>
          <w:i/>
          <w:iCs/>
          <w:color w:val="333333"/>
          <w:sz w:val="20"/>
          <w:szCs w:val="20"/>
          <w:highlight w:val="yellow"/>
          <w:lang w:val="en-US" w:eastAsia="en-AU"/>
        </w:rPr>
        <w:t xml:space="preserve">apakah akan menggunakan </w:t>
      </w:r>
      <w:r w:rsidR="00AC1B44" w:rsidRPr="002F6835">
        <w:rPr>
          <w:rFonts w:ascii="Century Gothic" w:hAnsi="Century Gothic"/>
          <w:b/>
          <w:i/>
          <w:color w:val="333333"/>
          <w:sz w:val="20"/>
          <w:highlight w:val="yellow"/>
        </w:rPr>
        <w:t>Google Analytics</w:t>
      </w:r>
      <w:r w:rsidR="00103F37" w:rsidRPr="002F6835">
        <w:rPr>
          <w:rFonts w:ascii="Century Gothic" w:eastAsia="Times New Roman" w:hAnsi="Century Gothic" w:cs="Arial"/>
          <w:b/>
          <w:bCs/>
          <w:i/>
          <w:iCs/>
          <w:color w:val="333333"/>
          <w:sz w:val="20"/>
          <w:szCs w:val="20"/>
          <w:highlight w:val="yellow"/>
          <w:lang w:val="en-US" w:eastAsia="en-AU"/>
        </w:rPr>
        <w:t>.</w:t>
      </w:r>
      <w:r w:rsidR="00AC1B44" w:rsidRPr="002F6835">
        <w:rPr>
          <w:rFonts w:ascii="Century Gothic" w:eastAsia="Times New Roman" w:hAnsi="Century Gothic" w:cs="Arial"/>
          <w:color w:val="333333"/>
          <w:sz w:val="20"/>
          <w:szCs w:val="20"/>
          <w:lang w:eastAsia="en-AU"/>
        </w:rPr>
        <w:t xml:space="preserve">] </w:t>
      </w:r>
      <w:r w:rsidRPr="002F6835">
        <w:rPr>
          <w:rFonts w:ascii="Century Gothic" w:eastAsia="Times New Roman" w:hAnsi="Century Gothic" w:cs="Arial"/>
          <w:sz w:val="20"/>
          <w:szCs w:val="20"/>
          <w:lang w:eastAsia="en-AU"/>
        </w:rPr>
        <w:t xml:space="preserve">yang merupakan salah satu solusi analitik paling luas dan tepercaya pada web untuk membantu kami memahami bagaimana Anda menggunakan Situs dan cara-cara yang kami dapat meningkatkan pengalaman Anda. </w:t>
      </w:r>
      <w:r w:rsidR="002765A7"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ini dapat melacak hal-hal seperti berapa lama Anda menghabiskan waktu di Situs dan laman yang Anda kunjungi sehingga kami dapat terus menghasilkan konten yang menarik. Dengan terus menggunakan Situs, Anda menyetujui penggunaan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di Situs sebagaimana diuraikan di atas. Namun, harap diperhatikan bahwa kami tidak memiliki kendali atas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yang digunakan oleh pihak ketiga. Untuk informasi lebih lanjut tentang jenis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sz w:val="20"/>
          <w:szCs w:val="20"/>
          <w:lang w:eastAsia="en-AU"/>
        </w:rPr>
        <w:t xml:space="preserve"> dan cara kerjanya, kunjungi </w:t>
      </w:r>
      <w:hyperlink r:id="rId12" w:history="1">
        <w:r w:rsidRPr="002F6835">
          <w:rPr>
            <w:rStyle w:val="Hyperlink"/>
            <w:rFonts w:ascii="Century Gothic" w:eastAsia="Times New Roman" w:hAnsi="Century Gothic" w:cs="Arial"/>
            <w:sz w:val="20"/>
            <w:szCs w:val="20"/>
            <w:lang w:eastAsia="en-AU"/>
          </w:rPr>
          <w:t>https://www.allabout</w:t>
        </w:r>
        <w:r w:rsidR="00CB6514" w:rsidRPr="002F6835">
          <w:rPr>
            <w:rStyle w:val="Hyperlink"/>
            <w:rFonts w:ascii="Century Gothic" w:eastAsia="Times New Roman" w:hAnsi="Century Gothic" w:cs="Arial"/>
            <w:i/>
            <w:iCs/>
            <w:sz w:val="20"/>
            <w:szCs w:val="20"/>
            <w:lang w:eastAsia="en-AU"/>
          </w:rPr>
          <w:t>cookie</w:t>
        </w:r>
        <w:r w:rsidRPr="002F6835">
          <w:rPr>
            <w:rStyle w:val="Hyperlink"/>
            <w:rFonts w:ascii="Century Gothic" w:eastAsia="Times New Roman" w:hAnsi="Century Gothic" w:cs="Arial"/>
            <w:sz w:val="20"/>
            <w:szCs w:val="20"/>
            <w:lang w:eastAsia="en-AU"/>
          </w:rPr>
          <w:t>s.org</w:t>
        </w:r>
      </w:hyperlink>
      <w:r w:rsidRPr="002F6835">
        <w:rPr>
          <w:rFonts w:ascii="Century Gothic" w:eastAsia="Times New Roman" w:hAnsi="Century Gothic" w:cs="Arial"/>
          <w:sz w:val="20"/>
          <w:szCs w:val="20"/>
          <w:lang w:eastAsia="en-AU"/>
        </w:rPr>
        <w:t>.</w:t>
      </w:r>
    </w:p>
    <w:p w14:paraId="37C2A343" w14:textId="77777777" w:rsidR="007B41C3" w:rsidRPr="002F6835" w:rsidRDefault="007B41C3" w:rsidP="007B41C3">
      <w:pPr>
        <w:spacing w:after="0" w:line="240" w:lineRule="auto"/>
        <w:jc w:val="both"/>
        <w:rPr>
          <w:rFonts w:ascii="Century Gothic" w:eastAsia="Times New Roman" w:hAnsi="Century Gothic" w:cs="Arial"/>
          <w:sz w:val="20"/>
          <w:szCs w:val="20"/>
          <w:lang w:eastAsia="en-AU"/>
        </w:rPr>
      </w:pPr>
    </w:p>
    <w:p w14:paraId="12AED519" w14:textId="03C66211" w:rsidR="007B41C3" w:rsidRPr="002F6835" w:rsidRDefault="00AC1B44" w:rsidP="007B41C3">
      <w:pPr>
        <w:pStyle w:val="ListParagraph"/>
        <w:numPr>
          <w:ilvl w:val="1"/>
          <w:numId w:val="26"/>
        </w:numPr>
        <w:spacing w:after="0" w:line="240" w:lineRule="auto"/>
        <w:ind w:left="720"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w:t>
      </w:r>
      <w:r w:rsidR="007B41C3" w:rsidRPr="002F6835">
        <w:rPr>
          <w:rFonts w:ascii="Century Gothic" w:eastAsia="Times New Roman" w:hAnsi="Century Gothic" w:cs="Arial"/>
          <w:sz w:val="20"/>
          <w:szCs w:val="20"/>
          <w:lang w:eastAsia="en-AU"/>
        </w:rPr>
        <w:t xml:space="preserve">Kami dapat menggunakan </w:t>
      </w:r>
      <w:r w:rsidRPr="002F6835">
        <w:rPr>
          <w:rFonts w:ascii="Century Gothic" w:eastAsia="Times New Roman" w:hAnsi="Century Gothic" w:cs="Arial"/>
          <w:i/>
          <w:iCs/>
          <w:sz w:val="20"/>
          <w:szCs w:val="20"/>
          <w:highlight w:val="yellow"/>
          <w:u w:val="single"/>
          <w:lang w:eastAsia="en-AU"/>
        </w:rPr>
        <w:t xml:space="preserve">flash </w:t>
      </w:r>
      <w:r w:rsidR="00CB6514" w:rsidRPr="002F6835">
        <w:rPr>
          <w:rFonts w:ascii="Century Gothic" w:eastAsia="Times New Roman" w:hAnsi="Century Gothic" w:cs="Arial"/>
          <w:i/>
          <w:iCs/>
          <w:sz w:val="20"/>
          <w:szCs w:val="20"/>
          <w:highlight w:val="yellow"/>
          <w:u w:val="single"/>
          <w:lang w:eastAsia="en-AU"/>
        </w:rPr>
        <w:t>cookie</w:t>
      </w:r>
      <w:r w:rsidRPr="002F6835">
        <w:rPr>
          <w:rFonts w:ascii="Century Gothic" w:eastAsia="Times New Roman" w:hAnsi="Century Gothic" w:cs="Arial"/>
          <w:i/>
          <w:iCs/>
          <w:sz w:val="20"/>
          <w:szCs w:val="20"/>
          <w:highlight w:val="yellow"/>
          <w:u w:val="single"/>
          <w:lang w:eastAsia="en-AU"/>
        </w:rPr>
        <w:t>s</w:t>
      </w:r>
      <w:r w:rsidR="007B41C3" w:rsidRPr="002F6835">
        <w:rPr>
          <w:rFonts w:ascii="Century Gothic" w:eastAsia="Times New Roman" w:hAnsi="Century Gothic" w:cs="Arial"/>
          <w:sz w:val="20"/>
          <w:szCs w:val="20"/>
          <w:lang w:eastAsia="en-AU"/>
        </w:rPr>
        <w:t xml:space="preserve">. </w:t>
      </w:r>
      <w:r w:rsidRPr="002F6835">
        <w:rPr>
          <w:rFonts w:ascii="Century Gothic" w:eastAsia="Times New Roman" w:hAnsi="Century Gothic" w:cs="Arial"/>
          <w:sz w:val="20"/>
          <w:szCs w:val="20"/>
          <w:lang w:eastAsia="en-AU"/>
        </w:rPr>
        <w:t>“</w:t>
      </w:r>
      <w:r w:rsidRPr="002F6835">
        <w:rPr>
          <w:rFonts w:ascii="Century Gothic" w:eastAsia="Times New Roman" w:hAnsi="Century Gothic" w:cs="Arial"/>
          <w:b/>
          <w:bCs/>
          <w:i/>
          <w:iCs/>
          <w:sz w:val="20"/>
          <w:szCs w:val="20"/>
          <w:lang w:eastAsia="en-AU"/>
        </w:rPr>
        <w:t xml:space="preserve">Flash </w:t>
      </w:r>
      <w:r w:rsidR="002765A7" w:rsidRPr="002F6835">
        <w:rPr>
          <w:rFonts w:ascii="Century Gothic" w:eastAsia="Times New Roman" w:hAnsi="Century Gothic" w:cs="Arial"/>
          <w:b/>
          <w:bCs/>
          <w:i/>
          <w:iCs/>
          <w:sz w:val="20"/>
          <w:szCs w:val="20"/>
          <w:lang w:eastAsia="en-AU"/>
        </w:rPr>
        <w:t>Cookie</w:t>
      </w:r>
      <w:r w:rsidRPr="002F6835">
        <w:rPr>
          <w:rFonts w:ascii="Century Gothic" w:eastAsia="Times New Roman" w:hAnsi="Century Gothic" w:cs="Arial"/>
          <w:b/>
          <w:bCs/>
          <w:i/>
          <w:iCs/>
          <w:sz w:val="20"/>
          <w:szCs w:val="20"/>
          <w:lang w:eastAsia="en-AU"/>
        </w:rPr>
        <w:t>s</w:t>
      </w:r>
      <w:r w:rsidRPr="002F6835">
        <w:rPr>
          <w:rFonts w:ascii="Century Gothic" w:eastAsia="Times New Roman" w:hAnsi="Century Gothic" w:cs="Arial"/>
          <w:sz w:val="20"/>
          <w:szCs w:val="20"/>
          <w:lang w:eastAsia="en-AU"/>
        </w:rPr>
        <w:t xml:space="preserve">” (juga disebut </w:t>
      </w:r>
      <w:r w:rsidRPr="002F6835">
        <w:rPr>
          <w:rFonts w:ascii="Century Gothic" w:eastAsia="Times New Roman" w:hAnsi="Century Gothic" w:cs="Arial"/>
          <w:i/>
          <w:iCs/>
          <w:sz w:val="20"/>
          <w:szCs w:val="20"/>
          <w:lang w:eastAsia="en-AU"/>
        </w:rPr>
        <w:t>Local Shared Objects</w:t>
      </w:r>
      <w:r w:rsidRPr="002F6835">
        <w:rPr>
          <w:rFonts w:ascii="Century Gothic" w:eastAsia="Times New Roman" w:hAnsi="Century Gothic" w:cs="Arial"/>
          <w:sz w:val="20"/>
          <w:szCs w:val="20"/>
          <w:lang w:eastAsia="en-AU"/>
        </w:rPr>
        <w:t xml:space="preserve"> atau LSOs”) adalah </w:t>
      </w:r>
      <w:r w:rsidRPr="002F6835">
        <w:rPr>
          <w:rFonts w:ascii="Century Gothic" w:eastAsia="Times New Roman" w:hAnsi="Century Gothic" w:cs="Arial"/>
          <w:i/>
          <w:iCs/>
          <w:sz w:val="20"/>
          <w:szCs w:val="20"/>
          <w:lang w:eastAsia="en-AU"/>
        </w:rPr>
        <w:t>file</w:t>
      </w:r>
      <w:r w:rsidRPr="002F6835">
        <w:rPr>
          <w:rFonts w:ascii="Century Gothic" w:eastAsia="Times New Roman" w:hAnsi="Century Gothic" w:cs="Arial"/>
          <w:sz w:val="20"/>
          <w:szCs w:val="20"/>
          <w:lang w:eastAsia="en-AU"/>
        </w:rPr>
        <w:t xml:space="preserve"> data yang mirip dengan </w:t>
      </w:r>
      <w:r w:rsidR="00CB6514"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i/>
          <w:iCs/>
          <w:sz w:val="20"/>
          <w:szCs w:val="20"/>
          <w:lang w:eastAsia="en-AU"/>
        </w:rPr>
        <w:t>s</w:t>
      </w:r>
      <w:r w:rsidRPr="002F6835">
        <w:rPr>
          <w:rFonts w:ascii="Century Gothic" w:eastAsia="Times New Roman" w:hAnsi="Century Gothic" w:cs="Arial"/>
          <w:sz w:val="20"/>
          <w:szCs w:val="20"/>
          <w:lang w:eastAsia="en-AU"/>
        </w:rPr>
        <w:t xml:space="preserve">, kecuali </w:t>
      </w:r>
      <w:r w:rsidRPr="002F6835">
        <w:rPr>
          <w:rFonts w:ascii="Century Gothic" w:eastAsia="Times New Roman" w:hAnsi="Century Gothic" w:cs="Arial"/>
          <w:i/>
          <w:iCs/>
          <w:sz w:val="20"/>
          <w:szCs w:val="20"/>
          <w:lang w:eastAsia="en-AU"/>
        </w:rPr>
        <w:t xml:space="preserve">Flash </w:t>
      </w:r>
      <w:r w:rsidR="002765A7"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i/>
          <w:iCs/>
          <w:sz w:val="20"/>
          <w:szCs w:val="20"/>
          <w:lang w:eastAsia="en-AU"/>
        </w:rPr>
        <w:t xml:space="preserve">s </w:t>
      </w:r>
      <w:r w:rsidRPr="002F6835">
        <w:rPr>
          <w:rFonts w:ascii="Century Gothic" w:eastAsia="Times New Roman" w:hAnsi="Century Gothic" w:cs="Arial"/>
          <w:sz w:val="20"/>
          <w:szCs w:val="20"/>
          <w:lang w:eastAsia="en-AU"/>
        </w:rPr>
        <w:t xml:space="preserve">dapar menyimpan data yang lebih rumit. </w:t>
      </w:r>
      <w:r w:rsidRPr="002F6835">
        <w:rPr>
          <w:rFonts w:ascii="Century Gothic" w:eastAsia="Times New Roman" w:hAnsi="Century Gothic" w:cs="Arial"/>
          <w:i/>
          <w:iCs/>
          <w:sz w:val="20"/>
          <w:szCs w:val="20"/>
          <w:lang w:eastAsia="en-AU"/>
        </w:rPr>
        <w:t xml:space="preserve">Flash </w:t>
      </w:r>
      <w:r w:rsidR="002765A7" w:rsidRPr="002F6835">
        <w:rPr>
          <w:rFonts w:ascii="Century Gothic" w:eastAsia="Times New Roman" w:hAnsi="Century Gothic" w:cs="Arial"/>
          <w:i/>
          <w:iCs/>
          <w:sz w:val="20"/>
          <w:szCs w:val="20"/>
          <w:lang w:eastAsia="en-AU"/>
        </w:rPr>
        <w:t>Cookie</w:t>
      </w:r>
      <w:r w:rsidRPr="002F6835">
        <w:rPr>
          <w:rFonts w:ascii="Century Gothic" w:eastAsia="Times New Roman" w:hAnsi="Century Gothic" w:cs="Arial"/>
          <w:i/>
          <w:iCs/>
          <w:sz w:val="20"/>
          <w:szCs w:val="20"/>
          <w:lang w:eastAsia="en-AU"/>
        </w:rPr>
        <w:t xml:space="preserve">s </w:t>
      </w:r>
      <w:r w:rsidRPr="002F6835">
        <w:rPr>
          <w:rFonts w:ascii="Century Gothic" w:eastAsia="Times New Roman" w:hAnsi="Century Gothic" w:cs="Arial"/>
          <w:sz w:val="20"/>
          <w:szCs w:val="20"/>
          <w:lang w:eastAsia="en-AU"/>
        </w:rPr>
        <w:t xml:space="preserve">digunakan untuk mengingat pengaturan, preferensi dan penggunaan, terutama untuk video, oermainan interaktif dan layanan serupa lainnya. Kami dapat menggunakan </w:t>
      </w:r>
      <w:r w:rsidRPr="002F6835">
        <w:rPr>
          <w:rFonts w:ascii="Century Gothic" w:eastAsia="Times New Roman" w:hAnsi="Century Gothic" w:cs="Arial"/>
          <w:i/>
          <w:iCs/>
          <w:sz w:val="20"/>
          <w:szCs w:val="20"/>
          <w:highlight w:val="yellow"/>
          <w:u w:val="single"/>
          <w:lang w:eastAsia="en-AU"/>
        </w:rPr>
        <w:t>web beacon</w:t>
      </w:r>
      <w:r w:rsidRPr="002F6835">
        <w:rPr>
          <w:rFonts w:ascii="Century Gothic" w:eastAsia="Times New Roman" w:hAnsi="Century Gothic" w:cs="Arial"/>
          <w:sz w:val="20"/>
          <w:szCs w:val="20"/>
          <w:lang w:eastAsia="en-AU"/>
        </w:rPr>
        <w:t xml:space="preserve">. </w:t>
      </w:r>
      <w:r w:rsidR="007B41C3" w:rsidRPr="002F6835">
        <w:rPr>
          <w:rFonts w:ascii="Century Gothic" w:eastAsia="Times New Roman" w:hAnsi="Century Gothic" w:cs="Arial"/>
          <w:i/>
          <w:iCs/>
          <w:sz w:val="20"/>
          <w:szCs w:val="20"/>
          <w:lang w:eastAsia="en-AU"/>
        </w:rPr>
        <w:t>Web beacon</w:t>
      </w:r>
      <w:r w:rsidR="007B41C3" w:rsidRPr="002F6835">
        <w:rPr>
          <w:rFonts w:ascii="Century Gothic" w:eastAsia="Times New Roman" w:hAnsi="Century Gothic" w:cs="Arial"/>
          <w:sz w:val="20"/>
          <w:szCs w:val="20"/>
          <w:lang w:eastAsia="en-AU"/>
        </w:rPr>
        <w:t xml:space="preserve"> adalah gambar grafis kecil pada laman </w:t>
      </w:r>
      <w:r w:rsidR="007B41C3" w:rsidRPr="002F6835">
        <w:rPr>
          <w:rFonts w:ascii="Century Gothic" w:eastAsia="Times New Roman" w:hAnsi="Century Gothic" w:cs="Arial"/>
          <w:i/>
          <w:iCs/>
          <w:sz w:val="20"/>
          <w:szCs w:val="20"/>
          <w:lang w:eastAsia="en-AU"/>
        </w:rPr>
        <w:t>web</w:t>
      </w:r>
      <w:r w:rsidR="007B41C3" w:rsidRPr="002F6835">
        <w:rPr>
          <w:rFonts w:ascii="Century Gothic" w:eastAsia="Times New Roman" w:hAnsi="Century Gothic" w:cs="Arial"/>
          <w:sz w:val="20"/>
          <w:szCs w:val="20"/>
          <w:lang w:eastAsia="en-AU"/>
        </w:rPr>
        <w:t xml:space="preserve"> atau </w:t>
      </w:r>
      <w:r w:rsidR="007B41C3" w:rsidRPr="002F6835">
        <w:rPr>
          <w:rFonts w:ascii="Century Gothic" w:eastAsia="Times New Roman" w:hAnsi="Century Gothic" w:cs="Arial"/>
          <w:i/>
          <w:iCs/>
          <w:sz w:val="20"/>
          <w:szCs w:val="20"/>
          <w:lang w:eastAsia="en-AU"/>
        </w:rPr>
        <w:t>e</w:t>
      </w:r>
      <w:r w:rsidR="002765A7" w:rsidRPr="002F6835">
        <w:rPr>
          <w:rFonts w:ascii="Century Gothic" w:eastAsia="Times New Roman" w:hAnsi="Century Gothic" w:cs="Arial"/>
          <w:i/>
          <w:iCs/>
          <w:sz w:val="20"/>
          <w:szCs w:val="20"/>
          <w:lang w:eastAsia="en-AU"/>
        </w:rPr>
        <w:t>-</w:t>
      </w:r>
      <w:r w:rsidR="007B41C3" w:rsidRPr="002F6835">
        <w:rPr>
          <w:rFonts w:ascii="Century Gothic" w:eastAsia="Times New Roman" w:hAnsi="Century Gothic" w:cs="Arial"/>
          <w:i/>
          <w:iCs/>
          <w:sz w:val="20"/>
          <w:szCs w:val="20"/>
          <w:lang w:eastAsia="en-AU"/>
        </w:rPr>
        <w:t>mail</w:t>
      </w:r>
      <w:r w:rsidR="007B41C3" w:rsidRPr="002F6835">
        <w:rPr>
          <w:rFonts w:ascii="Century Gothic" w:eastAsia="Times New Roman" w:hAnsi="Century Gothic" w:cs="Arial"/>
          <w:sz w:val="20"/>
          <w:szCs w:val="20"/>
          <w:lang w:eastAsia="en-AU"/>
        </w:rPr>
        <w:t xml:space="preserve"> yang dapat digunakan untuk hal-hal seperti merekam laman dan iklan yang diklik oleh pengguna, atau melacak kinerja kampanye pemasaran </w:t>
      </w:r>
      <w:r w:rsidR="007B41C3" w:rsidRPr="002F6835">
        <w:rPr>
          <w:rFonts w:ascii="Century Gothic" w:eastAsia="Times New Roman" w:hAnsi="Century Gothic" w:cs="Arial"/>
          <w:i/>
          <w:iCs/>
          <w:sz w:val="20"/>
          <w:szCs w:val="20"/>
          <w:lang w:eastAsia="en-AU"/>
        </w:rPr>
        <w:t>e</w:t>
      </w:r>
      <w:r w:rsidR="002765A7" w:rsidRPr="002F6835">
        <w:rPr>
          <w:rFonts w:ascii="Century Gothic" w:eastAsia="Times New Roman" w:hAnsi="Century Gothic" w:cs="Arial"/>
          <w:i/>
          <w:iCs/>
          <w:sz w:val="20"/>
          <w:szCs w:val="20"/>
          <w:lang w:eastAsia="en-AU"/>
        </w:rPr>
        <w:t>-</w:t>
      </w:r>
      <w:r w:rsidR="007B41C3" w:rsidRPr="002F6835">
        <w:rPr>
          <w:rFonts w:ascii="Century Gothic" w:eastAsia="Times New Roman" w:hAnsi="Century Gothic" w:cs="Arial"/>
          <w:i/>
          <w:iCs/>
          <w:sz w:val="20"/>
          <w:szCs w:val="20"/>
          <w:lang w:eastAsia="en-AU"/>
        </w:rPr>
        <w:t>mail</w:t>
      </w:r>
      <w:r w:rsidR="007B41C3" w:rsidRPr="002F6835">
        <w:rPr>
          <w:rFonts w:ascii="Century Gothic" w:eastAsia="Times New Roman" w:hAnsi="Century Gothic" w:cs="Arial"/>
          <w:sz w:val="20"/>
          <w:szCs w:val="20"/>
          <w:lang w:eastAsia="en-AU"/>
        </w:rPr>
        <w:t xml:space="preserve">. Kami dapat menggunakan </w:t>
      </w:r>
      <w:r w:rsidR="007B41C3" w:rsidRPr="002F6835">
        <w:rPr>
          <w:rFonts w:ascii="Century Gothic" w:eastAsia="Times New Roman" w:hAnsi="Century Gothic" w:cs="Arial"/>
          <w:i/>
          <w:iCs/>
          <w:sz w:val="20"/>
          <w:szCs w:val="20"/>
          <w:highlight w:val="yellow"/>
          <w:lang w:eastAsia="en-AU"/>
        </w:rPr>
        <w:t>tag</w:t>
      </w:r>
      <w:r w:rsidR="007B41C3" w:rsidRPr="002F6835">
        <w:rPr>
          <w:rFonts w:ascii="Century Gothic" w:eastAsia="Times New Roman" w:hAnsi="Century Gothic" w:cs="Arial"/>
          <w:sz w:val="20"/>
          <w:szCs w:val="20"/>
          <w:highlight w:val="yellow"/>
          <w:lang w:eastAsia="en-AU"/>
        </w:rPr>
        <w:t xml:space="preserve"> analitik</w:t>
      </w:r>
      <w:r w:rsidR="007B41C3" w:rsidRPr="002F6835">
        <w:rPr>
          <w:rFonts w:ascii="Century Gothic" w:eastAsia="Times New Roman" w:hAnsi="Century Gothic" w:cs="Arial"/>
          <w:sz w:val="20"/>
          <w:szCs w:val="20"/>
          <w:lang w:eastAsia="en-AU"/>
        </w:rPr>
        <w:t xml:space="preserve"> untuk </w:t>
      </w:r>
      <w:r w:rsidR="00871A87" w:rsidRPr="002F6835">
        <w:rPr>
          <w:rFonts w:ascii="Century Gothic" w:eastAsia="Times New Roman" w:hAnsi="Century Gothic" w:cs="Arial"/>
          <w:sz w:val="20"/>
          <w:szCs w:val="20"/>
          <w:lang w:eastAsia="en-AU"/>
        </w:rPr>
        <w:t xml:space="preserve">menganalisa </w:t>
      </w:r>
      <w:r w:rsidR="007B41C3" w:rsidRPr="002F6835">
        <w:rPr>
          <w:rFonts w:ascii="Century Gothic" w:eastAsia="Times New Roman" w:hAnsi="Century Gothic" w:cs="Arial"/>
          <w:sz w:val="20"/>
          <w:szCs w:val="20"/>
          <w:lang w:eastAsia="en-AU"/>
        </w:rPr>
        <w:t xml:space="preserve">apa yang sering dilakukan pelanggan kami dan keefektifan fitur dan iklan kami. </w:t>
      </w:r>
      <w:r w:rsidR="007B41C3" w:rsidRPr="002F6835">
        <w:rPr>
          <w:rFonts w:ascii="Century Gothic" w:eastAsia="Times New Roman" w:hAnsi="Century Gothic" w:cs="Arial"/>
          <w:i/>
          <w:iCs/>
          <w:sz w:val="20"/>
          <w:szCs w:val="20"/>
          <w:lang w:eastAsia="en-AU"/>
        </w:rPr>
        <w:t>Tag</w:t>
      </w:r>
      <w:r w:rsidR="007B41C3" w:rsidRPr="002F6835">
        <w:rPr>
          <w:rFonts w:ascii="Century Gothic" w:eastAsia="Times New Roman" w:hAnsi="Century Gothic" w:cs="Arial"/>
          <w:sz w:val="20"/>
          <w:szCs w:val="20"/>
          <w:lang w:eastAsia="en-AU"/>
        </w:rPr>
        <w:t xml:space="preserve"> analitik juga dapat membantu kami menyesuaikan pengalaman penjelajahan Anda. Kami dapat </w:t>
      </w:r>
      <w:r w:rsidR="007B41C3" w:rsidRPr="002F6835">
        <w:rPr>
          <w:rFonts w:ascii="Century Gothic" w:eastAsia="Times New Roman" w:hAnsi="Century Gothic" w:cs="Arial"/>
          <w:sz w:val="20"/>
          <w:szCs w:val="20"/>
          <w:lang w:eastAsia="en-AU"/>
        </w:rPr>
        <w:lastRenderedPageBreak/>
        <w:t xml:space="preserve">menggunakan informasi yang dikumpulkan melalui </w:t>
      </w:r>
      <w:r w:rsidR="007B41C3" w:rsidRPr="002F6835">
        <w:rPr>
          <w:rFonts w:ascii="Century Gothic" w:eastAsia="Times New Roman" w:hAnsi="Century Gothic" w:cs="Arial"/>
          <w:i/>
          <w:iCs/>
          <w:sz w:val="20"/>
          <w:szCs w:val="20"/>
          <w:lang w:eastAsia="en-AU"/>
        </w:rPr>
        <w:t>tag</w:t>
      </w:r>
      <w:r w:rsidR="007B41C3" w:rsidRPr="002F6835">
        <w:rPr>
          <w:rFonts w:ascii="Century Gothic" w:eastAsia="Times New Roman" w:hAnsi="Century Gothic" w:cs="Arial"/>
          <w:sz w:val="20"/>
          <w:szCs w:val="20"/>
          <w:lang w:eastAsia="en-AU"/>
        </w:rPr>
        <w:t xml:space="preserve"> analitik atau tautan yang dilacak dalam kombinasi dengan Data Pribadi Anda untuk Tujuan. Kami juga dapat menggabungkan Data Pribadi yang Anda berikan kepada kami dengan Data Pribadi lain milik Anda (misalnya, riwayat pembelian dan informasi demografis) untuk Tujuan</w:t>
      </w:r>
      <w:r w:rsidR="00871A87" w:rsidRPr="002F6835">
        <w:rPr>
          <w:rFonts w:ascii="Century Gothic" w:eastAsia="Times New Roman" w:hAnsi="Century Gothic" w:cs="Arial"/>
          <w:sz w:val="20"/>
          <w:szCs w:val="20"/>
          <w:lang w:eastAsia="en-AU"/>
        </w:rPr>
        <w:t>]</w:t>
      </w:r>
      <w:r w:rsidR="007B41C3" w:rsidRPr="002F6835">
        <w:rPr>
          <w:rFonts w:ascii="Century Gothic" w:eastAsia="Times New Roman" w:hAnsi="Century Gothic" w:cs="Arial"/>
          <w:sz w:val="20"/>
          <w:szCs w:val="20"/>
          <w:lang w:eastAsia="en-AU"/>
        </w:rPr>
        <w:t>.</w:t>
      </w:r>
      <w:r w:rsidR="00871A87" w:rsidRPr="002F6835">
        <w:rPr>
          <w:rFonts w:ascii="Century Gothic" w:eastAsia="Times New Roman" w:hAnsi="Century Gothic" w:cs="Arial"/>
          <w:sz w:val="20"/>
          <w:szCs w:val="20"/>
          <w:lang w:eastAsia="en-AU"/>
        </w:rPr>
        <w:t xml:space="preserve"> </w:t>
      </w:r>
      <w:r w:rsidR="00871A87" w:rsidRPr="002F6835">
        <w:rPr>
          <w:rFonts w:ascii="Century Gothic" w:eastAsia="Times New Roman" w:hAnsi="Century Gothic" w:cs="Arial"/>
          <w:color w:val="333333"/>
          <w:sz w:val="20"/>
          <w:szCs w:val="20"/>
          <w:lang w:val="en-ID" w:eastAsia="en-AU"/>
        </w:rPr>
        <w:t>[</w:t>
      </w:r>
      <w:r w:rsidR="001E3295" w:rsidRPr="002F6835">
        <w:rPr>
          <w:rFonts w:ascii="Century Gothic" w:eastAsia="Times New Roman" w:hAnsi="Century Gothic" w:cs="Arial"/>
          <w:b/>
          <w:bCs/>
          <w:i/>
          <w:iCs/>
          <w:color w:val="333333"/>
          <w:sz w:val="20"/>
          <w:szCs w:val="20"/>
          <w:highlight w:val="yellow"/>
          <w:lang w:val="en-ID" w:eastAsia="en-AU"/>
        </w:rPr>
        <w:t xml:space="preserve">Catatan TRF: </w:t>
      </w:r>
      <w:r w:rsidR="001E3295" w:rsidRPr="002F6835">
        <w:rPr>
          <w:rFonts w:ascii="Century Gothic" w:eastAsia="Times New Roman" w:hAnsi="Century Gothic" w:cs="Arial"/>
          <w:b/>
          <w:bCs/>
          <w:i/>
          <w:iCs/>
          <w:color w:val="333333"/>
          <w:sz w:val="20"/>
          <w:szCs w:val="20"/>
          <w:highlight w:val="yellow"/>
          <w:lang w:val="en-US" w:eastAsia="en-AU"/>
        </w:rPr>
        <w:t xml:space="preserve">Mohon </w:t>
      </w:r>
      <w:r w:rsidR="00850A3B" w:rsidRPr="002F6835">
        <w:rPr>
          <w:rFonts w:ascii="Century Gothic" w:eastAsia="Times New Roman" w:hAnsi="Century Gothic" w:cs="Arial"/>
          <w:b/>
          <w:bCs/>
          <w:i/>
          <w:iCs/>
          <w:color w:val="333333"/>
          <w:sz w:val="20"/>
          <w:szCs w:val="20"/>
          <w:highlight w:val="yellow"/>
          <w:lang w:val="en-US" w:eastAsia="en-AU"/>
        </w:rPr>
        <w:t>Tiket Kerja</w:t>
      </w:r>
      <w:r w:rsidR="001E3295" w:rsidRPr="002F6835">
        <w:rPr>
          <w:rFonts w:ascii="Century Gothic" w:eastAsia="Times New Roman" w:hAnsi="Century Gothic" w:cs="Arial"/>
          <w:b/>
          <w:bCs/>
          <w:i/>
          <w:iCs/>
          <w:color w:val="333333"/>
          <w:sz w:val="20"/>
          <w:szCs w:val="20"/>
          <w:highlight w:val="yellow"/>
          <w:lang w:val="en-US" w:eastAsia="en-AU"/>
        </w:rPr>
        <w:t xml:space="preserve"> untuk konfirmasi</w:t>
      </w:r>
      <w:r w:rsidR="001E3295" w:rsidRPr="002F6835" w:rsidDel="001E3295">
        <w:rPr>
          <w:rFonts w:ascii="Century Gothic" w:hAnsi="Century Gothic" w:cs="Arial"/>
          <w:b/>
          <w:i/>
          <w:sz w:val="20"/>
          <w:szCs w:val="20"/>
          <w:highlight w:val="yellow"/>
          <w:lang w:val="id-ID"/>
        </w:rPr>
        <w:t xml:space="preserve"> </w:t>
      </w:r>
      <w:r w:rsidR="001E3295" w:rsidRPr="002F6835">
        <w:rPr>
          <w:rFonts w:ascii="Century Gothic" w:hAnsi="Century Gothic" w:cs="Arial"/>
          <w:b/>
          <w:i/>
          <w:sz w:val="20"/>
          <w:szCs w:val="20"/>
          <w:highlight w:val="yellow"/>
          <w:lang w:val="en-US"/>
        </w:rPr>
        <w:t>apakah</w:t>
      </w:r>
      <w:r w:rsidR="00871A87" w:rsidRPr="002F6835">
        <w:rPr>
          <w:rFonts w:ascii="Century Gothic" w:hAnsi="Century Gothic" w:cs="Arial"/>
          <w:b/>
          <w:i/>
          <w:sz w:val="20"/>
          <w:szCs w:val="20"/>
          <w:highlight w:val="yellow"/>
          <w:lang w:val="en-US"/>
        </w:rPr>
        <w:t xml:space="preserve"> informasi dalam highlight kuning adalah benar</w:t>
      </w:r>
      <w:r w:rsidR="00871A87" w:rsidRPr="002F6835">
        <w:rPr>
          <w:rFonts w:ascii="Century Gothic" w:hAnsi="Century Gothic"/>
          <w:sz w:val="20"/>
          <w:highlight w:val="yellow"/>
          <w:lang w:val="id-ID"/>
        </w:rPr>
        <w:t>]</w:t>
      </w:r>
    </w:p>
    <w:p w14:paraId="7DEBD4B2" w14:textId="77777777" w:rsidR="007B41C3" w:rsidRPr="002F6835" w:rsidRDefault="007B41C3" w:rsidP="007B41C3">
      <w:pPr>
        <w:spacing w:after="0" w:line="240" w:lineRule="auto"/>
        <w:jc w:val="both"/>
        <w:rPr>
          <w:rFonts w:ascii="Century Gothic" w:eastAsia="Times New Roman" w:hAnsi="Century Gothic" w:cs="Arial"/>
          <w:sz w:val="20"/>
          <w:szCs w:val="20"/>
          <w:lang w:eastAsia="en-AU"/>
        </w:rPr>
      </w:pPr>
    </w:p>
    <w:p w14:paraId="243620FB" w14:textId="16F170C2" w:rsidR="009F1354" w:rsidRPr="002F6835" w:rsidRDefault="007B41C3" w:rsidP="007B41C3">
      <w:pPr>
        <w:pStyle w:val="ListParagraph"/>
        <w:numPr>
          <w:ilvl w:val="1"/>
          <w:numId w:val="26"/>
        </w:numPr>
        <w:spacing w:after="0" w:line="240" w:lineRule="auto"/>
        <w:ind w:left="720" w:hanging="720"/>
        <w:jc w:val="both"/>
        <w:rPr>
          <w:rFonts w:ascii="Century Gothic" w:eastAsia="Times New Roman" w:hAnsi="Century Gothic" w:cs="Arial"/>
          <w:sz w:val="20"/>
          <w:szCs w:val="20"/>
          <w:lang w:eastAsia="en-AU"/>
        </w:rPr>
      </w:pPr>
      <w:r w:rsidRPr="002F6835">
        <w:rPr>
          <w:rFonts w:ascii="Century Gothic" w:eastAsia="Times New Roman" w:hAnsi="Century Gothic" w:cs="Arial"/>
          <w:sz w:val="20"/>
          <w:szCs w:val="20"/>
          <w:lang w:eastAsia="en-AU"/>
        </w:rPr>
        <w:t xml:space="preserve">Situs ini </w:t>
      </w:r>
      <w:r w:rsidR="000A0889">
        <w:rPr>
          <w:rFonts w:ascii="Century Gothic" w:eastAsia="Times New Roman" w:hAnsi="Century Gothic" w:cs="Arial"/>
          <w:sz w:val="20"/>
          <w:szCs w:val="20"/>
          <w:lang w:eastAsia="en-AU"/>
        </w:rPr>
        <w:t>dapat</w:t>
      </w:r>
      <w:r w:rsidRPr="002F6835">
        <w:rPr>
          <w:rFonts w:ascii="Century Gothic" w:eastAsia="Times New Roman" w:hAnsi="Century Gothic" w:cs="Arial"/>
          <w:sz w:val="20"/>
          <w:szCs w:val="20"/>
          <w:lang w:eastAsia="en-AU"/>
        </w:rPr>
        <w:t xml:space="preserve"> menyertakan </w:t>
      </w:r>
      <w:r w:rsidRPr="002F6835">
        <w:rPr>
          <w:rFonts w:ascii="Century Gothic" w:eastAsia="Times New Roman" w:hAnsi="Century Gothic" w:cs="Arial"/>
          <w:i/>
          <w:iCs/>
          <w:sz w:val="20"/>
          <w:szCs w:val="20"/>
          <w:lang w:eastAsia="en-AU"/>
        </w:rPr>
        <w:t>hyperlink</w:t>
      </w:r>
      <w:r w:rsidRPr="002F6835">
        <w:rPr>
          <w:rFonts w:ascii="Century Gothic" w:eastAsia="Times New Roman" w:hAnsi="Century Gothic" w:cs="Arial"/>
          <w:sz w:val="20"/>
          <w:szCs w:val="20"/>
          <w:lang w:eastAsia="en-AU"/>
        </w:rPr>
        <w:t xml:space="preserve"> yang memungkinkan Anda mengakses sejumlah situs web lain dan aplikasi </w:t>
      </w:r>
      <w:r w:rsidR="00CB6514" w:rsidRPr="002F6835">
        <w:rPr>
          <w:rFonts w:ascii="Century Gothic" w:eastAsia="Times New Roman" w:hAnsi="Century Gothic" w:cs="Arial"/>
          <w:i/>
          <w:iCs/>
          <w:sz w:val="20"/>
          <w:szCs w:val="20"/>
          <w:lang w:eastAsia="en-AU"/>
        </w:rPr>
        <w:t>online</w:t>
      </w:r>
      <w:r w:rsidRPr="002F6835">
        <w:rPr>
          <w:rFonts w:ascii="Century Gothic" w:eastAsia="Times New Roman" w:hAnsi="Century Gothic" w:cs="Arial"/>
          <w:sz w:val="20"/>
          <w:szCs w:val="20"/>
          <w:lang w:eastAsia="en-AU"/>
        </w:rPr>
        <w:t xml:space="preserve"> yang tidak dioperasikan oleh </w:t>
      </w:r>
      <w:r w:rsidR="00850A3B" w:rsidRPr="002F6835">
        <w:rPr>
          <w:rFonts w:ascii="Century Gothic" w:eastAsia="Times New Roman" w:hAnsi="Century Gothic" w:cs="Arial"/>
          <w:sz w:val="20"/>
          <w:szCs w:val="20"/>
          <w:lang w:eastAsia="en-AU"/>
        </w:rPr>
        <w:t>Tiket Kerja</w:t>
      </w:r>
      <w:r w:rsidRPr="002F6835">
        <w:rPr>
          <w:rFonts w:ascii="Century Gothic" w:eastAsia="Times New Roman" w:hAnsi="Century Gothic" w:cs="Arial"/>
          <w:sz w:val="20"/>
          <w:szCs w:val="20"/>
          <w:lang w:eastAsia="en-AU"/>
        </w:rPr>
        <w:t xml:space="preserve">. Situs web dan aplikasi </w:t>
      </w:r>
      <w:r w:rsidR="00CB6514" w:rsidRPr="002F6835">
        <w:rPr>
          <w:rFonts w:ascii="Century Gothic" w:eastAsia="Times New Roman" w:hAnsi="Century Gothic" w:cs="Arial"/>
          <w:i/>
          <w:iCs/>
          <w:sz w:val="20"/>
          <w:szCs w:val="20"/>
          <w:lang w:eastAsia="en-AU"/>
        </w:rPr>
        <w:t>online</w:t>
      </w:r>
      <w:r w:rsidRPr="002F6835">
        <w:rPr>
          <w:rFonts w:ascii="Century Gothic" w:eastAsia="Times New Roman" w:hAnsi="Century Gothic" w:cs="Arial"/>
          <w:sz w:val="20"/>
          <w:szCs w:val="20"/>
          <w:lang w:eastAsia="en-AU"/>
        </w:rPr>
        <w:t xml:space="preserve"> lain ini tunduk pada Kebijakan Privasi khusus dari situs web dan aplikasi </w:t>
      </w:r>
      <w:r w:rsidR="00CB6514" w:rsidRPr="002F6835">
        <w:rPr>
          <w:rFonts w:ascii="Century Gothic" w:eastAsia="Times New Roman" w:hAnsi="Century Gothic" w:cs="Arial"/>
          <w:i/>
          <w:iCs/>
          <w:sz w:val="20"/>
          <w:szCs w:val="20"/>
          <w:lang w:eastAsia="en-AU"/>
        </w:rPr>
        <w:t>online</w:t>
      </w:r>
      <w:r w:rsidRPr="002F6835">
        <w:rPr>
          <w:rFonts w:ascii="Century Gothic" w:eastAsia="Times New Roman" w:hAnsi="Century Gothic" w:cs="Arial"/>
          <w:sz w:val="20"/>
          <w:szCs w:val="20"/>
          <w:lang w:eastAsia="en-AU"/>
        </w:rPr>
        <w:t xml:space="preserve"> tersebut. Dalam hal ini, kami sangat menyarankan Anda membaca ketentuan privasi dan keamanan yang relevan dengan situs-situs tersebut agar Anda memahami bagaimana situs tersebut akan menangani Data Pribadi Anda.</w:t>
      </w:r>
      <w:r w:rsidR="00522887" w:rsidRPr="002F6835">
        <w:rPr>
          <w:rFonts w:ascii="Century Gothic" w:eastAsia="Times New Roman" w:hAnsi="Century Gothic" w:cs="Arial"/>
          <w:sz w:val="20"/>
          <w:szCs w:val="20"/>
          <w:lang w:eastAsia="en-AU"/>
        </w:rPr>
        <w:t xml:space="preserve"> </w:t>
      </w:r>
    </w:p>
    <w:p w14:paraId="270F0C5B" w14:textId="77777777" w:rsidR="00182256" w:rsidRPr="002F6835" w:rsidRDefault="00182256" w:rsidP="00182256">
      <w:pPr>
        <w:pStyle w:val="ListParagraph"/>
        <w:spacing w:after="0" w:line="240" w:lineRule="auto"/>
        <w:jc w:val="both"/>
        <w:rPr>
          <w:rFonts w:ascii="Century Gothic" w:eastAsia="Times New Roman" w:hAnsi="Century Gothic" w:cs="Arial"/>
          <w:color w:val="333333"/>
          <w:sz w:val="20"/>
          <w:szCs w:val="20"/>
          <w:lang w:eastAsia="en-AU"/>
        </w:rPr>
      </w:pPr>
    </w:p>
    <w:p w14:paraId="404E7F4A" w14:textId="7467088D" w:rsidR="00377BF5" w:rsidRPr="002F6835" w:rsidRDefault="00377BF5" w:rsidP="001D4BE7">
      <w:pPr>
        <w:spacing w:after="0" w:line="240" w:lineRule="auto"/>
        <w:ind w:left="900" w:hanging="540"/>
        <w:jc w:val="both"/>
        <w:rPr>
          <w:rFonts w:ascii="Century Gothic" w:eastAsia="Times New Roman" w:hAnsi="Century Gothic" w:cs="Arial"/>
          <w:color w:val="333333"/>
          <w:sz w:val="20"/>
          <w:szCs w:val="20"/>
          <w:lang w:eastAsia="en-AU"/>
        </w:rPr>
      </w:pPr>
    </w:p>
    <w:p w14:paraId="2FBFFF03" w14:textId="77777777" w:rsidR="00182256" w:rsidRPr="002F6835" w:rsidRDefault="00182256" w:rsidP="001D4BE7">
      <w:pPr>
        <w:spacing w:after="0" w:line="240" w:lineRule="auto"/>
        <w:ind w:left="900" w:hanging="540"/>
        <w:jc w:val="both"/>
        <w:rPr>
          <w:rFonts w:ascii="Century Gothic" w:eastAsia="Times New Roman" w:hAnsi="Century Gothic" w:cs="Arial"/>
          <w:color w:val="333333"/>
          <w:sz w:val="20"/>
          <w:szCs w:val="20"/>
          <w:lang w:eastAsia="en-AU"/>
        </w:rPr>
      </w:pPr>
    </w:p>
    <w:p w14:paraId="1E7617C5" w14:textId="23BB8DCB" w:rsidR="009F1354" w:rsidRPr="002F6835" w:rsidRDefault="000B6F73" w:rsidP="00182256">
      <w:pPr>
        <w:numPr>
          <w:ilvl w:val="0"/>
          <w:numId w:val="1"/>
        </w:numPr>
        <w:pBdr>
          <w:bottom w:val="single" w:sz="6" w:space="0" w:color="25346A"/>
        </w:pBdr>
        <w:tabs>
          <w:tab w:val="clear" w:pos="720"/>
        </w:tabs>
        <w:spacing w:after="0" w:line="240" w:lineRule="auto"/>
        <w:ind w:hanging="720"/>
        <w:jc w:val="both"/>
        <w:outlineLvl w:val="3"/>
        <w:rPr>
          <w:rFonts w:ascii="Century Gothic" w:eastAsia="Times New Roman" w:hAnsi="Century Gothic" w:cs="Arial"/>
          <w:b/>
          <w:caps/>
          <w:sz w:val="20"/>
          <w:szCs w:val="20"/>
          <w:u w:val="double"/>
          <w:lang w:eastAsia="en-AU"/>
        </w:rPr>
      </w:pPr>
      <w:bookmarkStart w:id="4" w:name="_BPDC_LN_INS_1023"/>
      <w:bookmarkStart w:id="5" w:name="_BPDC_PR_INS_1024"/>
      <w:bookmarkEnd w:id="4"/>
      <w:bookmarkEnd w:id="5"/>
      <w:r w:rsidRPr="002F6835">
        <w:rPr>
          <w:rFonts w:ascii="Century Gothic" w:eastAsia="Times New Roman" w:hAnsi="Century Gothic" w:cs="Arial"/>
          <w:b/>
          <w:caps/>
          <w:szCs w:val="20"/>
          <w:lang w:eastAsia="en-AU"/>
        </w:rPr>
        <w:t>tujuan pengolahan data pribadi anda</w:t>
      </w:r>
    </w:p>
    <w:p w14:paraId="62B7AB23" w14:textId="04F58D3C" w:rsidR="00182256" w:rsidRPr="002F6835" w:rsidRDefault="00182256" w:rsidP="001D4BE7">
      <w:pPr>
        <w:spacing w:after="0" w:line="240" w:lineRule="auto"/>
        <w:ind w:left="900" w:hanging="540"/>
        <w:jc w:val="both"/>
        <w:rPr>
          <w:rFonts w:ascii="Century Gothic" w:eastAsia="Times New Roman" w:hAnsi="Century Gothic" w:cs="Arial"/>
          <w:color w:val="333333"/>
          <w:sz w:val="20"/>
          <w:szCs w:val="20"/>
          <w:lang w:eastAsia="en-AU"/>
        </w:rPr>
      </w:pPr>
    </w:p>
    <w:p w14:paraId="5B37E6F9" w14:textId="77777777" w:rsidR="00182256" w:rsidRPr="002F6835" w:rsidRDefault="00182256" w:rsidP="001D4BE7">
      <w:pPr>
        <w:spacing w:after="0" w:line="240" w:lineRule="auto"/>
        <w:ind w:left="900" w:hanging="540"/>
        <w:jc w:val="both"/>
        <w:rPr>
          <w:rFonts w:ascii="Century Gothic" w:eastAsia="Times New Roman" w:hAnsi="Century Gothic" w:cs="Arial"/>
          <w:color w:val="333333"/>
          <w:sz w:val="20"/>
          <w:szCs w:val="20"/>
          <w:lang w:eastAsia="en-AU"/>
        </w:rPr>
      </w:pPr>
    </w:p>
    <w:p w14:paraId="7B377F90" w14:textId="503F3152" w:rsidR="007B41C3" w:rsidRPr="002F6835" w:rsidRDefault="00850A3B" w:rsidP="00871A87">
      <w:pPr>
        <w:pStyle w:val="ListParagraph"/>
        <w:numPr>
          <w:ilvl w:val="1"/>
          <w:numId w:val="27"/>
        </w:numPr>
        <w:spacing w:after="0" w:line="240" w:lineRule="auto"/>
        <w:ind w:left="720" w:hanging="720"/>
        <w:jc w:val="both"/>
        <w:rPr>
          <w:rFonts w:ascii="Century Gothic" w:eastAsia="Times New Roman" w:hAnsi="Century Gothic" w:cs="Arial"/>
          <w:color w:val="333333"/>
          <w:sz w:val="20"/>
          <w:szCs w:val="20"/>
          <w:lang w:eastAsia="en-AU"/>
        </w:rPr>
      </w:pPr>
      <w:bookmarkStart w:id="6" w:name="_Hlk25928649"/>
      <w:r w:rsidRPr="002F6835">
        <w:rPr>
          <w:rFonts w:ascii="Century Gothic" w:eastAsia="Times New Roman" w:hAnsi="Century Gothic" w:cs="Arial"/>
          <w:color w:val="333333"/>
          <w:sz w:val="20"/>
          <w:szCs w:val="20"/>
          <w:lang w:eastAsia="en-AU"/>
        </w:rPr>
        <w:t>Tiket Kerja</w:t>
      </w:r>
      <w:r w:rsidR="007B41C3" w:rsidRPr="002F6835">
        <w:rPr>
          <w:rFonts w:ascii="Century Gothic" w:eastAsia="Times New Roman" w:hAnsi="Century Gothic" w:cs="Arial"/>
          <w:color w:val="333333"/>
          <w:sz w:val="20"/>
          <w:szCs w:val="20"/>
          <w:lang w:eastAsia="en-AU"/>
        </w:rPr>
        <w:t xml:space="preserve"> akan/dapat mengolah Data Pribadi Anda untuk penyediaan layanan </w:t>
      </w:r>
      <w:r w:rsidR="00871A87" w:rsidRPr="002F6835">
        <w:rPr>
          <w:rFonts w:ascii="Century Gothic" w:eastAsia="Times New Roman" w:hAnsi="Century Gothic" w:cs="Arial"/>
          <w:color w:val="333333"/>
          <w:sz w:val="20"/>
          <w:szCs w:val="20"/>
          <w:lang w:eastAsia="en-AU"/>
        </w:rPr>
        <w:t xml:space="preserve">transmisi atas informasi produk dan pemberitahuan tentang acara yang diselenggarakan dan/atau penyiaran bulletin, di mana </w:t>
      </w:r>
      <w:r w:rsidR="007B41C3" w:rsidRPr="002F6835">
        <w:rPr>
          <w:rFonts w:ascii="Century Gothic" w:eastAsia="Times New Roman" w:hAnsi="Century Gothic" w:cs="Arial"/>
          <w:color w:val="333333"/>
          <w:sz w:val="20"/>
          <w:szCs w:val="20"/>
          <w:lang w:eastAsia="en-AU"/>
        </w:rPr>
        <w:t xml:space="preserve">Anda adalah pelanggan </w:t>
      </w:r>
      <w:r w:rsidR="00871A87" w:rsidRPr="002F6835">
        <w:rPr>
          <w:rFonts w:ascii="Century Gothic" w:eastAsia="Times New Roman" w:hAnsi="Century Gothic" w:cs="Arial"/>
          <w:color w:val="333333"/>
          <w:sz w:val="20"/>
          <w:szCs w:val="20"/>
          <w:lang w:eastAsia="en-AU"/>
        </w:rPr>
        <w:t xml:space="preserve">dari </w:t>
      </w:r>
      <w:r w:rsidR="007B41C3" w:rsidRPr="002F6835">
        <w:rPr>
          <w:rFonts w:ascii="Century Gothic" w:eastAsia="Times New Roman" w:hAnsi="Century Gothic" w:cs="Arial"/>
          <w:color w:val="333333"/>
          <w:sz w:val="20"/>
          <w:szCs w:val="20"/>
          <w:lang w:eastAsia="en-AU"/>
        </w:rPr>
        <w:t xml:space="preserve">layanan yang diberikan oleh </w:t>
      </w:r>
      <w:r w:rsidRPr="002F6835">
        <w:rPr>
          <w:rFonts w:ascii="Century Gothic" w:eastAsia="Times New Roman" w:hAnsi="Century Gothic" w:cs="Arial"/>
          <w:color w:val="333333"/>
          <w:sz w:val="20"/>
          <w:szCs w:val="20"/>
          <w:lang w:eastAsia="en-AU"/>
        </w:rPr>
        <w:t>Tiket Kerja</w:t>
      </w:r>
      <w:r w:rsidR="007B41C3" w:rsidRPr="002F6835">
        <w:rPr>
          <w:rFonts w:ascii="Century Gothic" w:eastAsia="Times New Roman" w:hAnsi="Century Gothic" w:cs="Arial"/>
          <w:color w:val="333333"/>
          <w:sz w:val="20"/>
          <w:szCs w:val="20"/>
          <w:lang w:eastAsia="en-AU"/>
        </w:rPr>
        <w:t>:</w:t>
      </w:r>
      <w:r w:rsidR="00871A87" w:rsidRPr="002F6835">
        <w:rPr>
          <w:rFonts w:ascii="Century Gothic" w:eastAsia="Times New Roman" w:hAnsi="Century Gothic" w:cs="Arial"/>
          <w:color w:val="333333"/>
          <w:sz w:val="20"/>
          <w:szCs w:val="20"/>
          <w:lang w:eastAsia="en-AU"/>
        </w:rPr>
        <w:t xml:space="preserve"> </w:t>
      </w:r>
      <w:r w:rsidR="00871A87" w:rsidRPr="002F6835">
        <w:rPr>
          <w:rFonts w:ascii="Century Gothic" w:eastAsia="Times New Roman" w:hAnsi="Century Gothic" w:cs="Arial"/>
          <w:color w:val="333333"/>
          <w:sz w:val="20"/>
          <w:szCs w:val="20"/>
          <w:lang w:val="id-ID" w:eastAsia="en-AU"/>
        </w:rPr>
        <w:t>[</w:t>
      </w:r>
      <w:r w:rsidR="002E654D" w:rsidRPr="002F6835">
        <w:rPr>
          <w:rFonts w:ascii="Century Gothic" w:eastAsia="Times New Roman" w:hAnsi="Century Gothic" w:cs="Arial"/>
          <w:b/>
          <w:bCs/>
          <w:i/>
          <w:iCs/>
          <w:color w:val="333333"/>
          <w:sz w:val="20"/>
          <w:szCs w:val="20"/>
          <w:highlight w:val="yellow"/>
          <w:lang w:val="en-ID" w:eastAsia="en-AU"/>
        </w:rPr>
        <w:t xml:space="preserve">Catatan TRF: </w:t>
      </w:r>
      <w:r w:rsidR="002E654D" w:rsidRPr="002F6835">
        <w:rPr>
          <w:rFonts w:ascii="Century Gothic" w:eastAsia="Times New Roman" w:hAnsi="Century Gothic" w:cs="Arial"/>
          <w:b/>
          <w:bCs/>
          <w:i/>
          <w:iCs/>
          <w:color w:val="333333"/>
          <w:sz w:val="20"/>
          <w:szCs w:val="20"/>
          <w:highlight w:val="yellow"/>
          <w:lang w:val="en-US" w:eastAsia="en-AU"/>
        </w:rPr>
        <w:t xml:space="preserve">Mohon </w:t>
      </w:r>
      <w:r w:rsidRPr="002F6835">
        <w:rPr>
          <w:rFonts w:ascii="Century Gothic" w:eastAsia="Times New Roman" w:hAnsi="Century Gothic" w:cs="Arial"/>
          <w:b/>
          <w:bCs/>
          <w:i/>
          <w:iCs/>
          <w:color w:val="333333"/>
          <w:sz w:val="20"/>
          <w:szCs w:val="20"/>
          <w:highlight w:val="yellow"/>
          <w:lang w:val="en-US" w:eastAsia="en-AU"/>
        </w:rPr>
        <w:t>Tiket Kerja</w:t>
      </w:r>
      <w:r w:rsidR="002E654D" w:rsidRPr="002F6835">
        <w:rPr>
          <w:rFonts w:ascii="Century Gothic" w:eastAsia="Times New Roman" w:hAnsi="Century Gothic" w:cs="Arial"/>
          <w:b/>
          <w:bCs/>
          <w:i/>
          <w:iCs/>
          <w:color w:val="333333"/>
          <w:sz w:val="20"/>
          <w:szCs w:val="20"/>
          <w:highlight w:val="yellow"/>
          <w:lang w:val="en-US" w:eastAsia="en-AU"/>
        </w:rPr>
        <w:t xml:space="preserve"> untuk konfirmasi</w:t>
      </w:r>
      <w:r w:rsidR="002E654D" w:rsidRPr="002F6835" w:rsidDel="002E654D">
        <w:rPr>
          <w:rFonts w:ascii="Century Gothic" w:eastAsia="Times New Roman" w:hAnsi="Century Gothic" w:cs="Arial"/>
          <w:b/>
          <w:bCs/>
          <w:i/>
          <w:iCs/>
          <w:color w:val="333333"/>
          <w:sz w:val="20"/>
          <w:szCs w:val="20"/>
          <w:highlight w:val="yellow"/>
          <w:lang w:val="id-ID" w:eastAsia="en-AU"/>
        </w:rPr>
        <w:t xml:space="preserve"> </w:t>
      </w:r>
      <w:r w:rsidR="002E654D" w:rsidRPr="002F6835">
        <w:rPr>
          <w:rFonts w:ascii="Century Gothic" w:eastAsia="Times New Roman" w:hAnsi="Century Gothic" w:cs="Arial"/>
          <w:b/>
          <w:bCs/>
          <w:i/>
          <w:iCs/>
          <w:color w:val="333333"/>
          <w:sz w:val="20"/>
          <w:szCs w:val="20"/>
          <w:highlight w:val="yellow"/>
          <w:lang w:val="en-US" w:eastAsia="en-AU"/>
        </w:rPr>
        <w:t>review</w:t>
      </w:r>
      <w:r w:rsidR="00871A87" w:rsidRPr="002F6835">
        <w:rPr>
          <w:rFonts w:ascii="Century Gothic" w:eastAsia="Times New Roman" w:hAnsi="Century Gothic" w:cs="Arial"/>
          <w:b/>
          <w:bCs/>
          <w:i/>
          <w:iCs/>
          <w:color w:val="333333"/>
          <w:sz w:val="20"/>
          <w:szCs w:val="20"/>
          <w:highlight w:val="yellow"/>
          <w:lang w:val="en-US" w:eastAsia="en-AU"/>
        </w:rPr>
        <w:t xml:space="preserve"> secara rinci terkait item di bawah ini</w:t>
      </w:r>
      <w:r w:rsidR="00755A1B" w:rsidRPr="002F6835">
        <w:rPr>
          <w:rFonts w:ascii="Century Gothic" w:eastAsia="Times New Roman" w:hAnsi="Century Gothic" w:cs="Arial"/>
          <w:b/>
          <w:bCs/>
          <w:i/>
          <w:iCs/>
          <w:color w:val="333333"/>
          <w:sz w:val="20"/>
          <w:szCs w:val="20"/>
          <w:highlight w:val="yellow"/>
          <w:lang w:val="en-US" w:eastAsia="en-AU"/>
        </w:rPr>
        <w:t xml:space="preserve"> </w:t>
      </w:r>
      <w:r w:rsidR="00FF4718" w:rsidRPr="002F6835">
        <w:rPr>
          <w:rFonts w:ascii="Century Gothic" w:eastAsia="Times New Roman" w:hAnsi="Century Gothic" w:cs="Arial"/>
          <w:b/>
          <w:bCs/>
          <w:i/>
          <w:iCs/>
          <w:color w:val="333333"/>
          <w:sz w:val="20"/>
          <w:szCs w:val="20"/>
          <w:highlight w:val="yellow"/>
          <w:lang w:val="en-US" w:eastAsia="en-AU"/>
        </w:rPr>
        <w:t>untuk disesuaikan</w:t>
      </w:r>
      <w:r w:rsidR="00871A87" w:rsidRPr="002F6835">
        <w:rPr>
          <w:rFonts w:ascii="Century Gothic" w:eastAsia="Times New Roman" w:hAnsi="Century Gothic" w:cs="Arial"/>
          <w:b/>
          <w:bCs/>
          <w:i/>
          <w:iCs/>
          <w:color w:val="333333"/>
          <w:sz w:val="20"/>
          <w:szCs w:val="20"/>
          <w:highlight w:val="yellow"/>
          <w:lang w:val="en-US" w:eastAsia="en-AU"/>
        </w:rPr>
        <w:t xml:space="preserve"> dengan kegiatan usaha</w:t>
      </w:r>
      <w:r w:rsidR="00755A1B" w:rsidRPr="002F6835">
        <w:rPr>
          <w:rFonts w:ascii="Century Gothic" w:eastAsia="Times New Roman" w:hAnsi="Century Gothic" w:cs="Arial"/>
          <w:b/>
          <w:bCs/>
          <w:i/>
          <w:iCs/>
          <w:color w:val="333333"/>
          <w:sz w:val="20"/>
          <w:szCs w:val="20"/>
          <w:highlight w:val="yellow"/>
          <w:lang w:val="en-US" w:eastAsia="en-AU"/>
        </w:rPr>
        <w:t>, proses,</w:t>
      </w:r>
      <w:r w:rsidR="00871A87" w:rsidRPr="002F6835">
        <w:rPr>
          <w:rFonts w:ascii="Century Gothic" w:eastAsia="Times New Roman" w:hAnsi="Century Gothic" w:cs="Arial"/>
          <w:b/>
          <w:bCs/>
          <w:i/>
          <w:iCs/>
          <w:color w:val="333333"/>
          <w:sz w:val="20"/>
          <w:szCs w:val="20"/>
          <w:highlight w:val="yellow"/>
          <w:lang w:val="en-US" w:eastAsia="en-AU"/>
        </w:rPr>
        <w:t xml:space="preserve"> </w:t>
      </w:r>
      <w:r w:rsidR="00755A1B" w:rsidRPr="002F6835">
        <w:rPr>
          <w:rFonts w:ascii="Century Gothic" w:eastAsia="Times New Roman" w:hAnsi="Century Gothic" w:cs="Arial"/>
          <w:b/>
          <w:bCs/>
          <w:i/>
          <w:iCs/>
          <w:color w:val="333333"/>
          <w:sz w:val="20"/>
          <w:szCs w:val="20"/>
          <w:highlight w:val="yellow"/>
          <w:lang w:val="en-US" w:eastAsia="en-AU"/>
        </w:rPr>
        <w:t xml:space="preserve">dan tujuan pengolahan data </w:t>
      </w:r>
      <w:r w:rsidRPr="002F6835">
        <w:rPr>
          <w:rFonts w:ascii="Century Gothic" w:eastAsia="Times New Roman" w:hAnsi="Century Gothic" w:cs="Arial"/>
          <w:b/>
          <w:bCs/>
          <w:i/>
          <w:iCs/>
          <w:color w:val="333333"/>
          <w:sz w:val="20"/>
          <w:szCs w:val="20"/>
          <w:highlight w:val="yellow"/>
          <w:lang w:val="en-US" w:eastAsia="en-AU"/>
        </w:rPr>
        <w:t>Tiket Kerja</w:t>
      </w:r>
      <w:r w:rsidR="00871A87" w:rsidRPr="002F6835">
        <w:rPr>
          <w:rFonts w:ascii="Century Gothic" w:eastAsia="Times New Roman" w:hAnsi="Century Gothic" w:cs="Arial"/>
          <w:color w:val="333333"/>
          <w:sz w:val="20"/>
          <w:szCs w:val="20"/>
          <w:lang w:val="id-ID" w:eastAsia="en-AU"/>
        </w:rPr>
        <w:t>]</w:t>
      </w:r>
    </w:p>
    <w:bookmarkEnd w:id="6"/>
    <w:p w14:paraId="40A5EC30" w14:textId="77777777"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untuk memproses, memvalidasi, mengelola atau memverifikasi permohonan Anda untuk berlangganan Situs dan untuk memberi Anda manfaat yang ditawarkan kepada pengguna;</w:t>
      </w:r>
    </w:p>
    <w:p w14:paraId="3862D43D" w14:textId="77777777"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untuk melakukan uji tuntas atau kegiatan penyaringan (</w:t>
      </w:r>
      <w:r w:rsidRPr="002F6835">
        <w:rPr>
          <w:rFonts w:ascii="Century Gothic" w:eastAsia="Times New Roman" w:hAnsi="Century Gothic" w:cs="Arial"/>
          <w:i/>
          <w:iCs/>
          <w:color w:val="333333"/>
          <w:sz w:val="20"/>
          <w:szCs w:val="20"/>
          <w:lang w:val="en-ID" w:eastAsia="en-AU"/>
        </w:rPr>
        <w:t>screening</w:t>
      </w:r>
      <w:r w:rsidRPr="002F6835">
        <w:rPr>
          <w:rFonts w:ascii="Century Gothic" w:eastAsia="Times New Roman" w:hAnsi="Century Gothic" w:cs="Arial"/>
          <w:color w:val="333333"/>
          <w:sz w:val="20"/>
          <w:szCs w:val="20"/>
          <w:lang w:val="en-ID" w:eastAsia="en-AU"/>
        </w:rPr>
        <w:t>) lainnya (termasuk pemeriksaan latar belakang) sesuai dengan kewajiban hukum atau peraturan di Indonesia yang berlaku bagi kami, persyaratan atau pedoman otoritas pemerintah di Indonesia yang kami tetapkan sebagai berlaku untuk kami, dan/atau prosedur manajemen risiko kami yang dapat disyaratkan oleh hukum Indonesia atau yang mungkin telah kami siapkan;</w:t>
      </w:r>
    </w:p>
    <w:p w14:paraId="42750A17" w14:textId="1763B2BD"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 xml:space="preserve">untuk mematuhi atau memberlakukan syarat dan ketentuan dari setiap kontrak atau perjanjian yang dibuat oleh </w:t>
      </w:r>
      <w:r w:rsidR="00850A3B" w:rsidRPr="002F6835">
        <w:rPr>
          <w:rFonts w:ascii="Century Gothic" w:eastAsia="Times New Roman" w:hAnsi="Century Gothic" w:cs="Arial"/>
          <w:color w:val="333333"/>
          <w:sz w:val="20"/>
          <w:szCs w:val="20"/>
          <w:lang w:val="en-ID" w:eastAsia="en-AU"/>
        </w:rPr>
        <w:t>Tiket Kerja</w:t>
      </w:r>
      <w:r w:rsidRPr="002F6835">
        <w:rPr>
          <w:rFonts w:ascii="Century Gothic" w:eastAsia="Times New Roman" w:hAnsi="Century Gothic" w:cs="Arial"/>
          <w:color w:val="333333"/>
          <w:sz w:val="20"/>
          <w:szCs w:val="20"/>
          <w:lang w:val="en-ID" w:eastAsia="en-AU"/>
        </w:rPr>
        <w:t xml:space="preserve"> dan Anda;</w:t>
      </w:r>
    </w:p>
    <w:p w14:paraId="1F10FDB5" w14:textId="77777777"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untuk menyediakan bagi Anda layanan apa pun yang Anda minta atau berikan;</w:t>
      </w:r>
    </w:p>
    <w:p w14:paraId="69E1CB10" w14:textId="62475207" w:rsidR="000B6F73" w:rsidRPr="002F6835" w:rsidRDefault="000B6F73" w:rsidP="00871A87">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 xml:space="preserve">untuk memproses dan mengelola </w:t>
      </w:r>
      <w:r w:rsidR="00871A87" w:rsidRPr="002F6835">
        <w:rPr>
          <w:rFonts w:ascii="Century Gothic" w:eastAsia="Times New Roman" w:hAnsi="Century Gothic" w:cs="Arial"/>
          <w:color w:val="333333"/>
          <w:sz w:val="20"/>
          <w:szCs w:val="20"/>
          <w:lang w:val="en-ID" w:eastAsia="en-AU"/>
        </w:rPr>
        <w:t>[</w:t>
      </w:r>
      <w:r w:rsidR="00871A87" w:rsidRPr="002F6835">
        <w:rPr>
          <w:rFonts w:ascii="Century Gothic" w:eastAsia="Times New Roman" w:hAnsi="Century Gothic" w:cs="Arial"/>
          <w:i/>
          <w:iCs/>
          <w:color w:val="333333"/>
          <w:sz w:val="20"/>
          <w:szCs w:val="20"/>
          <w:highlight w:val="yellow"/>
          <w:lang w:val="en-ID" w:eastAsia="en-AU"/>
        </w:rPr>
        <w:t>token</w:t>
      </w:r>
      <w:r w:rsidR="00871A87" w:rsidRPr="002F6835">
        <w:rPr>
          <w:rFonts w:ascii="Century Gothic" w:eastAsia="Times New Roman" w:hAnsi="Century Gothic" w:cs="Arial"/>
          <w:color w:val="333333"/>
          <w:sz w:val="20"/>
          <w:szCs w:val="20"/>
          <w:highlight w:val="yellow"/>
          <w:lang w:val="en-ID" w:eastAsia="en-AU"/>
        </w:rPr>
        <w:t xml:space="preserve">, </w:t>
      </w:r>
      <w:r w:rsidRPr="002F6835">
        <w:rPr>
          <w:rFonts w:ascii="Century Gothic" w:eastAsia="Times New Roman" w:hAnsi="Century Gothic" w:cs="Arial"/>
          <w:color w:val="333333"/>
          <w:sz w:val="20"/>
          <w:szCs w:val="20"/>
          <w:highlight w:val="yellow"/>
          <w:lang w:val="en-ID" w:eastAsia="en-AU"/>
        </w:rPr>
        <w:t>hadiah dan poin loyalitas</w:t>
      </w:r>
      <w:r w:rsidR="00871A87" w:rsidRPr="002F6835">
        <w:rPr>
          <w:rFonts w:ascii="Century Gothic" w:eastAsia="Times New Roman" w:hAnsi="Century Gothic" w:cs="Arial"/>
          <w:color w:val="333333"/>
          <w:sz w:val="20"/>
          <w:szCs w:val="20"/>
          <w:lang w:val="en-ID" w:eastAsia="en-AU"/>
        </w:rPr>
        <w:t>]</w:t>
      </w:r>
      <w:r w:rsidRPr="002F6835">
        <w:rPr>
          <w:rFonts w:ascii="Century Gothic" w:eastAsia="Times New Roman" w:hAnsi="Century Gothic" w:cs="Arial"/>
          <w:color w:val="333333"/>
          <w:sz w:val="20"/>
          <w:szCs w:val="20"/>
          <w:lang w:val="en-ID" w:eastAsia="en-AU"/>
        </w:rPr>
        <w:t xml:space="preserve"> Anda</w:t>
      </w:r>
      <w:r w:rsidR="00850A3B" w:rsidRPr="002F6835">
        <w:rPr>
          <w:rFonts w:ascii="Century Gothic" w:eastAsia="Times New Roman" w:hAnsi="Century Gothic" w:cs="Arial"/>
          <w:color w:val="333333"/>
          <w:sz w:val="20"/>
          <w:szCs w:val="20"/>
          <w:lang w:val="en-ID" w:eastAsia="en-AU"/>
        </w:rPr>
        <w:t>;</w:t>
      </w:r>
      <w:r w:rsidR="00871A87" w:rsidRPr="002F6835">
        <w:rPr>
          <w:rFonts w:ascii="Century Gothic" w:eastAsia="Times New Roman" w:hAnsi="Century Gothic" w:cs="Arial"/>
          <w:color w:val="333333"/>
          <w:sz w:val="20"/>
          <w:szCs w:val="20"/>
          <w:lang w:val="en-ID" w:eastAsia="en-AU"/>
        </w:rPr>
        <w:t xml:space="preserve"> </w:t>
      </w:r>
    </w:p>
    <w:p w14:paraId="16381B80" w14:textId="6F1B0A4B"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 xml:space="preserve">untuk menghubungi atau berkomunikasi dengan Anda melalui telepon/panggilan suara, SMS dan/atau pesan faks, </w:t>
      </w:r>
      <w:r w:rsidRPr="002F6835">
        <w:rPr>
          <w:rFonts w:ascii="Century Gothic" w:eastAsia="Times New Roman" w:hAnsi="Century Gothic" w:cs="Arial"/>
          <w:i/>
          <w:iCs/>
          <w:color w:val="333333"/>
          <w:sz w:val="20"/>
          <w:szCs w:val="20"/>
          <w:lang w:val="en-ID" w:eastAsia="en-AU"/>
        </w:rPr>
        <w:t>e</w:t>
      </w:r>
      <w:r w:rsidR="002765A7" w:rsidRPr="002F6835">
        <w:rPr>
          <w:rFonts w:ascii="Century Gothic" w:eastAsia="Times New Roman" w:hAnsi="Century Gothic" w:cs="Arial"/>
          <w:i/>
          <w:iCs/>
          <w:color w:val="333333"/>
          <w:sz w:val="20"/>
          <w:szCs w:val="20"/>
          <w:lang w:val="en-ID" w:eastAsia="en-AU"/>
        </w:rPr>
        <w:t>-</w:t>
      </w:r>
      <w:r w:rsidRPr="002F6835">
        <w:rPr>
          <w:rFonts w:ascii="Century Gothic" w:eastAsia="Times New Roman" w:hAnsi="Century Gothic" w:cs="Arial"/>
          <w:i/>
          <w:iCs/>
          <w:color w:val="333333"/>
          <w:sz w:val="20"/>
          <w:szCs w:val="20"/>
          <w:lang w:val="en-ID" w:eastAsia="en-AU"/>
        </w:rPr>
        <w:t>mail</w:t>
      </w:r>
      <w:r w:rsidRPr="002F6835">
        <w:rPr>
          <w:rFonts w:ascii="Century Gothic" w:eastAsia="Times New Roman" w:hAnsi="Century Gothic" w:cs="Arial"/>
          <w:color w:val="333333"/>
          <w:sz w:val="20"/>
          <w:szCs w:val="20"/>
          <w:lang w:val="en-ID" w:eastAsia="en-AU"/>
        </w:rPr>
        <w:t xml:space="preserve"> dan/atau surat melalui pos untuk tujuan administrasi dan/atau pengelolaan penggunaan Anda atas Situs, langganan dan/atau akun Anda pada kami, hubungan Anda dengan kami atau transaksi apa pun yang Anda lakukan dengan kami.</w:t>
      </w:r>
    </w:p>
    <w:p w14:paraId="0FDFE351" w14:textId="24D7E736" w:rsidR="00871A87" w:rsidRPr="002F6835" w:rsidRDefault="000B6F73" w:rsidP="00871A87">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lastRenderedPageBreak/>
        <w:t xml:space="preserve">untuk tujuan pemasaran dan dalam hal ini, kami akan memberi Anda informasi pemasaran, periklanan dan promosi, materi dan/atau dokumen yang berkaitan dengan produk, kontes, layanan dan/atau acara (termasuk dari organisasi pihak ketiga yang dapat bekerja sama dengan </w:t>
      </w:r>
      <w:r w:rsidR="00850A3B" w:rsidRPr="002F6835">
        <w:rPr>
          <w:rFonts w:ascii="Century Gothic" w:eastAsia="Times New Roman" w:hAnsi="Century Gothic" w:cs="Arial"/>
          <w:color w:val="333333"/>
          <w:sz w:val="20"/>
          <w:szCs w:val="20"/>
          <w:lang w:val="en-ID" w:eastAsia="en-AU"/>
        </w:rPr>
        <w:t>Tiket Kerja</w:t>
      </w:r>
      <w:r w:rsidRPr="002F6835">
        <w:rPr>
          <w:rFonts w:ascii="Century Gothic" w:eastAsia="Times New Roman" w:hAnsi="Century Gothic" w:cs="Arial"/>
          <w:color w:val="333333"/>
          <w:sz w:val="20"/>
          <w:szCs w:val="20"/>
          <w:lang w:val="en-ID" w:eastAsia="en-AU"/>
        </w:rPr>
        <w:t xml:space="preserve">) yang </w:t>
      </w:r>
      <w:r w:rsidR="00850A3B" w:rsidRPr="002F6835">
        <w:rPr>
          <w:rFonts w:ascii="Century Gothic" w:eastAsia="Times New Roman" w:hAnsi="Century Gothic" w:cs="Arial"/>
          <w:color w:val="333333"/>
          <w:sz w:val="20"/>
          <w:szCs w:val="20"/>
          <w:lang w:val="en-ID" w:eastAsia="en-AU"/>
        </w:rPr>
        <w:t>Tiket Kerja</w:t>
      </w:r>
      <w:r w:rsidRPr="002F6835">
        <w:rPr>
          <w:rFonts w:ascii="Century Gothic" w:eastAsia="Times New Roman" w:hAnsi="Century Gothic" w:cs="Arial"/>
          <w:color w:val="333333"/>
          <w:sz w:val="20"/>
          <w:szCs w:val="20"/>
          <w:lang w:val="en-ID" w:eastAsia="en-AU"/>
        </w:rPr>
        <w:t xml:space="preserve"> (termasuk afiliasinya) atau organisasi pihak ketiga tersebut dapat menjual, memasarkan, menawarkan, mengorganisir, terlibat dalam atau mempromosikan, produk, layanan dan/atau acara yang ada pada saat ini atau akan dibuat di masa depan melalui komunikasi apapun, termasuk namun tidak terbatas pada melalui panggilan suara, SMS, surat melalui pos, </w:t>
      </w:r>
      <w:r w:rsidR="002765A7" w:rsidRPr="002F6835">
        <w:rPr>
          <w:rFonts w:ascii="Century Gothic" w:eastAsia="Times New Roman" w:hAnsi="Century Gothic" w:cs="Arial"/>
          <w:color w:val="333333"/>
          <w:sz w:val="20"/>
          <w:szCs w:val="20"/>
          <w:lang w:val="en-ID" w:eastAsia="en-AU"/>
        </w:rPr>
        <w:t>faksimili</w:t>
      </w:r>
      <w:r w:rsidRPr="002F6835">
        <w:rPr>
          <w:rFonts w:ascii="Century Gothic" w:eastAsia="Times New Roman" w:hAnsi="Century Gothic" w:cs="Arial"/>
          <w:color w:val="333333"/>
          <w:sz w:val="20"/>
          <w:szCs w:val="20"/>
          <w:lang w:val="en-ID" w:eastAsia="en-AU"/>
        </w:rPr>
        <w:t xml:space="preserve">, transmisi elektronik ke alamat </w:t>
      </w:r>
      <w:r w:rsidR="002765A7" w:rsidRPr="002F6835">
        <w:rPr>
          <w:rFonts w:ascii="Century Gothic" w:eastAsia="Times New Roman" w:hAnsi="Century Gothic" w:cs="Arial"/>
          <w:i/>
          <w:iCs/>
          <w:color w:val="333333"/>
          <w:sz w:val="20"/>
          <w:szCs w:val="20"/>
          <w:lang w:val="en-ID" w:eastAsia="en-AU"/>
        </w:rPr>
        <w:t>e-mail</w:t>
      </w:r>
      <w:r w:rsidRPr="002F6835">
        <w:rPr>
          <w:rFonts w:ascii="Century Gothic" w:eastAsia="Times New Roman" w:hAnsi="Century Gothic" w:cs="Arial"/>
          <w:color w:val="333333"/>
          <w:sz w:val="20"/>
          <w:szCs w:val="20"/>
          <w:lang w:val="en-ID" w:eastAsia="en-AU"/>
        </w:rPr>
        <w:t xml:space="preserve"> Anda, atau teknologi lain di komputer Anda, sesuai dengan undang-undang dan peraturan perlindungan Data Pribadi yang berlaku di Indonesia. Anda dapat memilih untuk tidak berpartisipasi dalam hal ini atau menarik diri setiap saja dengan mengirimkan </w:t>
      </w:r>
      <w:r w:rsidR="002765A7" w:rsidRPr="002F6835">
        <w:rPr>
          <w:rFonts w:ascii="Century Gothic" w:eastAsia="Times New Roman" w:hAnsi="Century Gothic" w:cs="Arial"/>
          <w:i/>
          <w:iCs/>
          <w:color w:val="333333"/>
          <w:sz w:val="20"/>
          <w:szCs w:val="20"/>
          <w:lang w:val="en-ID" w:eastAsia="en-AU"/>
        </w:rPr>
        <w:t>e-mail</w:t>
      </w:r>
      <w:r w:rsidRPr="002F6835">
        <w:rPr>
          <w:rFonts w:ascii="Century Gothic" w:eastAsia="Times New Roman" w:hAnsi="Century Gothic" w:cs="Arial"/>
          <w:color w:val="333333"/>
          <w:sz w:val="20"/>
          <w:szCs w:val="20"/>
          <w:lang w:val="en-ID" w:eastAsia="en-AU"/>
        </w:rPr>
        <w:t xml:space="preserve"> kepada kami melalui alamat sebagaimana diatur dalam pasal 10 di bawah.</w:t>
      </w:r>
    </w:p>
    <w:p w14:paraId="44E4DB3C" w14:textId="77777777" w:rsidR="00871A87" w:rsidRPr="002F6835" w:rsidRDefault="00871A87" w:rsidP="00871A87">
      <w:pPr>
        <w:spacing w:after="0" w:line="240" w:lineRule="auto"/>
        <w:ind w:left="1440"/>
        <w:jc w:val="both"/>
        <w:rPr>
          <w:rFonts w:ascii="Century Gothic" w:eastAsia="Times New Roman" w:hAnsi="Century Gothic" w:cs="Arial"/>
          <w:color w:val="333333"/>
          <w:sz w:val="20"/>
          <w:szCs w:val="20"/>
          <w:lang w:val="en-ID" w:eastAsia="en-AU"/>
        </w:rPr>
      </w:pPr>
    </w:p>
    <w:p w14:paraId="384B08E7" w14:textId="74652FCF" w:rsidR="000B6F73" w:rsidRPr="002F6835" w:rsidRDefault="00871A87" w:rsidP="00871A87">
      <w:pPr>
        <w:numPr>
          <w:ilvl w:val="0"/>
          <w:numId w:val="22"/>
        </w:numPr>
        <w:tabs>
          <w:tab w:val="clear" w:pos="720"/>
          <w:tab w:val="num" w:pos="1440"/>
        </w:tabs>
        <w:spacing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w:t>
      </w:r>
      <w:r w:rsidR="000B6F73" w:rsidRPr="002F6835">
        <w:rPr>
          <w:rFonts w:ascii="Century Gothic" w:eastAsia="Times New Roman" w:hAnsi="Century Gothic" w:cs="Arial"/>
          <w:color w:val="333333"/>
          <w:sz w:val="20"/>
          <w:szCs w:val="20"/>
          <w:lang w:val="en-ID" w:eastAsia="en-AU"/>
        </w:rPr>
        <w:t>untuk memproses partisipasi Anda dalam acara, kegiatan, grup fokus, studi penelitian, kontes, promosi, atau jajak pendapat apa pun</w:t>
      </w:r>
      <w:r w:rsidRPr="002F6835">
        <w:rPr>
          <w:rFonts w:ascii="Century Gothic" w:eastAsia="Times New Roman" w:hAnsi="Century Gothic" w:cs="Arial"/>
          <w:color w:val="333333"/>
          <w:sz w:val="20"/>
          <w:szCs w:val="20"/>
          <w:lang w:val="en-ID" w:eastAsia="en-AU"/>
        </w:rPr>
        <w:t>]</w:t>
      </w:r>
      <w:r w:rsidR="000B6F73" w:rsidRPr="002F6835">
        <w:rPr>
          <w:rFonts w:ascii="Century Gothic" w:eastAsia="Times New Roman" w:hAnsi="Century Gothic" w:cs="Arial"/>
          <w:color w:val="333333"/>
          <w:sz w:val="20"/>
          <w:szCs w:val="20"/>
          <w:lang w:val="en-ID" w:eastAsia="en-AU"/>
        </w:rPr>
        <w:t>;</w:t>
      </w:r>
      <w:r w:rsidRPr="002F6835">
        <w:rPr>
          <w:rFonts w:ascii="Century Gothic" w:eastAsia="Times New Roman" w:hAnsi="Century Gothic" w:cs="Arial"/>
          <w:color w:val="333333"/>
          <w:sz w:val="20"/>
          <w:szCs w:val="20"/>
          <w:lang w:val="en-ID" w:eastAsia="en-AU"/>
        </w:rPr>
        <w:t xml:space="preserve"> </w:t>
      </w:r>
    </w:p>
    <w:p w14:paraId="31A14AEE" w14:textId="77777777"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untuk mengesahkan pesanan Anda dan memproses pembayaran terkait dengan layanan apa pun yang Anda minta atau berikan di Situs;</w:t>
      </w:r>
    </w:p>
    <w:p w14:paraId="13C45691" w14:textId="5663434F"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 xml:space="preserve">untuk melakukan penelitian (termasuk penelitian pelanggan), survei, survei pasar, analisis dan/atau kegiatan pengembangan (termasuk tetapi tidak terbatas pada analisis data dan/atau profiling) untuk meningkatkan layanan dan fasilitas kami, atau untuk meningkatkan pemahaman kami tentang minat, kekhawatiran dan preferensi Anda, untuk meningkatkan interaksi yang berkelanjutan antara Anda dan kami yang berhubungan atau terkait dengan Situs, atau meningkatkan produk atau layanan kami. Tanpa membatasi keberlakuan secara umum dari ketentuan di atas, kami dapat/akan dalam hal ini mengirimkan survei kepada Anda atau meminta survei wawancara tatap muka atau telepon, melalui </w:t>
      </w:r>
      <w:r w:rsidR="002765A7" w:rsidRPr="002F6835">
        <w:rPr>
          <w:rFonts w:ascii="Century Gothic" w:eastAsia="Times New Roman" w:hAnsi="Century Gothic" w:cs="Arial"/>
          <w:i/>
          <w:iCs/>
          <w:color w:val="333333"/>
          <w:sz w:val="20"/>
          <w:szCs w:val="20"/>
          <w:lang w:val="en-ID" w:eastAsia="en-AU"/>
        </w:rPr>
        <w:t>e-mail</w:t>
      </w:r>
      <w:r w:rsidRPr="002F6835">
        <w:rPr>
          <w:rFonts w:ascii="Century Gothic" w:eastAsia="Times New Roman" w:hAnsi="Century Gothic" w:cs="Arial"/>
          <w:color w:val="333333"/>
          <w:sz w:val="20"/>
          <w:szCs w:val="20"/>
          <w:lang w:val="en-ID" w:eastAsia="en-AU"/>
        </w:rPr>
        <w:t xml:space="preserve"> atau surat melalui pos;</w:t>
      </w:r>
    </w:p>
    <w:p w14:paraId="6E39C4CD" w14:textId="77777777"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untuk melaksanakan instruksi Anda atau menanggapi setiap pertanyaan yang diberikan oleh (atau dianggap diberikan oleh) Anda atau atas nama Anda termasuk menanggapi pertanyaan dan keluhan layanan pelanggan Anda; atau menanggapi atau menangani interaksi Anda dengan kami;</w:t>
      </w:r>
    </w:p>
    <w:p w14:paraId="393FDB4B" w14:textId="77777777"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untuk memantau, memproses dan/atau melacak penggunaan Anda atas Situs untuk memberi Anda pengalaman yang mulus, memfasilitasi atau mengatur penggunaan Situs oleh Anda, dan/atau untuk membantu kami dalam meningkatkan pengalaman Anda dalam menggunakan Situs;</w:t>
      </w:r>
    </w:p>
    <w:p w14:paraId="61CC9899" w14:textId="51D3463A"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 xml:space="preserve">menggunakan </w:t>
      </w:r>
      <w:r w:rsidR="002765A7" w:rsidRPr="002F6835">
        <w:rPr>
          <w:rFonts w:ascii="Century Gothic" w:eastAsia="Times New Roman" w:hAnsi="Century Gothic" w:cs="Arial"/>
          <w:i/>
          <w:iCs/>
          <w:color w:val="333333"/>
          <w:sz w:val="20"/>
          <w:szCs w:val="20"/>
          <w:lang w:val="en-ID" w:eastAsia="en-AU"/>
        </w:rPr>
        <w:t>Cookie</w:t>
      </w:r>
      <w:r w:rsidRPr="002F6835">
        <w:rPr>
          <w:rFonts w:ascii="Century Gothic" w:eastAsia="Times New Roman" w:hAnsi="Century Gothic" w:cs="Arial"/>
          <w:color w:val="333333"/>
          <w:sz w:val="20"/>
          <w:szCs w:val="20"/>
          <w:lang w:val="en-ID" w:eastAsia="en-AU"/>
        </w:rPr>
        <w:t xml:space="preserve"> untuk meningkatkan proses, periklanan, pemberitahuan, otentikasi, keamanan dan kepatuhan, analitik dan manajemen preferensi kami;</w:t>
      </w:r>
    </w:p>
    <w:p w14:paraId="010702F2" w14:textId="77777777"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untuk mencegah atau menyelidiki penipuan, kegiatan yang melanggar hukum atau kelalaian atau kesalahan, terlepas apakah terdapat kecurigaan atau tidak atas hal tersebut; menangani konflik kepentingan; atau menangani dan/atau menyelidiki keluhan;</w:t>
      </w:r>
    </w:p>
    <w:p w14:paraId="0508BDD5" w14:textId="77777777"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lastRenderedPageBreak/>
        <w:t>untuk mematuhi atau sebagaimana dipersyaratkan oleh hukum yang berlaku, perintah pengadilan, perintah badan regulasi, persyaratan atau peraturan pemerintah yang berlaku bagi kami, termasuk memenuhi persyaratan untuk melakukan pengungkapan berdasarkan persyaratan hukum yang mengikat kami, dan/atau untuk tujuan pedoman apa pun yang dikeluarkan otoritas regulasi atau otoritas lain di Indonesia, di mana kami diharapkan untuk mematuhi;</w:t>
      </w:r>
    </w:p>
    <w:p w14:paraId="3B674589" w14:textId="77777777"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untuk mematuhi atau sebagaimana dipersyaratkan oleh permintaan atau pengarahan dari otoritas pemerintah mana pun di mana kami diharapkan untuk mematuhi; atau menanggapi permintaan informasi dari badan publik, kementerian, hukum perundang-undangan atau otoritas serupa lainnya. Untuk menghindari keraguan, hal ini berarti bahwa kami dapat/akan mengungkapkan Data Pribadi Anda kepada pihak-pihak tersebut atas permintaan atau arahan mereka;</w:t>
      </w:r>
    </w:p>
    <w:p w14:paraId="03E35DBE" w14:textId="77777777"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 xml:space="preserve">untuk melakukan </w:t>
      </w:r>
      <w:r w:rsidRPr="000A0889">
        <w:rPr>
          <w:rFonts w:ascii="Century Gothic" w:eastAsia="Times New Roman" w:hAnsi="Century Gothic" w:cs="Arial"/>
          <w:i/>
          <w:iCs/>
          <w:color w:val="333333"/>
          <w:sz w:val="20"/>
          <w:szCs w:val="20"/>
          <w:lang w:val="en-ID" w:eastAsia="en-AU"/>
        </w:rPr>
        <w:t>hosting</w:t>
      </w:r>
      <w:r w:rsidRPr="002F6835">
        <w:rPr>
          <w:rFonts w:ascii="Century Gothic" w:eastAsia="Times New Roman" w:hAnsi="Century Gothic" w:cs="Arial"/>
          <w:color w:val="333333"/>
          <w:sz w:val="20"/>
          <w:szCs w:val="20"/>
          <w:lang w:val="en-ID" w:eastAsia="en-AU"/>
        </w:rPr>
        <w:t>, membuat cadangan (baik dalam rangka pemulihan bencana atau lainnya) atas Data Pribadi Anda;</w:t>
      </w:r>
    </w:p>
    <w:p w14:paraId="448FE264" w14:textId="77777777"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untuk memelihara dan mengembangkan sistem dan infrastruktur kami termasuk pengujian dan pengembangan sistem ini;</w:t>
      </w:r>
    </w:p>
    <w:p w14:paraId="5EED0226" w14:textId="77777777"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untuk menganonimkan Data Pribadi Anda. Dalam hal ini, Anda mengakui bahwa Data Pribadi yang telah dianonimkan bukan lagi Data Pribadi dan persyaratan peraturan perundang-undangan setempat mengenai perlindungan data yang berlaku tidak akan lagi berlaku untuk data yang dianonimkan tersebut; dan</w:t>
      </w:r>
    </w:p>
    <w:p w14:paraId="45785441" w14:textId="17CDC2E2" w:rsidR="000B6F73" w:rsidRPr="002F6835" w:rsidRDefault="000B6F73" w:rsidP="007B41C3">
      <w:pPr>
        <w:numPr>
          <w:ilvl w:val="0"/>
          <w:numId w:val="22"/>
        </w:numPr>
        <w:tabs>
          <w:tab w:val="clear" w:pos="720"/>
          <w:tab w:val="num" w:pos="1440"/>
        </w:tabs>
        <w:spacing w:before="240" w:after="0" w:line="240" w:lineRule="auto"/>
        <w:ind w:left="1440" w:hanging="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 xml:space="preserve">untuk menangani atau sebagai bagian dari kepailitan, pembubaran, reorganisasi, restrukturisasi, insolvensi, pengampuan di bawah kurator atau pengalihan untuk kepentingan kreditor, dari </w:t>
      </w:r>
      <w:r w:rsidR="00850A3B" w:rsidRPr="002F6835">
        <w:rPr>
          <w:rFonts w:ascii="Century Gothic" w:eastAsia="Times New Roman" w:hAnsi="Century Gothic" w:cs="Arial"/>
          <w:color w:val="333333"/>
          <w:sz w:val="20"/>
          <w:szCs w:val="20"/>
          <w:lang w:val="en-ID" w:eastAsia="en-AU"/>
        </w:rPr>
        <w:t>Tiket Kerja</w:t>
      </w:r>
      <w:r w:rsidRPr="002F6835">
        <w:rPr>
          <w:rFonts w:ascii="Century Gothic" w:eastAsia="Times New Roman" w:hAnsi="Century Gothic" w:cs="Arial"/>
          <w:color w:val="333333"/>
          <w:sz w:val="20"/>
          <w:szCs w:val="20"/>
          <w:lang w:val="en-ID" w:eastAsia="en-AU"/>
        </w:rPr>
        <w:t>.</w:t>
      </w:r>
    </w:p>
    <w:p w14:paraId="2087B383" w14:textId="77777777" w:rsidR="000B6F73" w:rsidRPr="002F6835" w:rsidRDefault="000B6F73" w:rsidP="000B6F73">
      <w:pPr>
        <w:spacing w:after="0" w:line="240" w:lineRule="auto"/>
        <w:ind w:left="1440"/>
        <w:jc w:val="both"/>
        <w:rPr>
          <w:rFonts w:ascii="Century Gothic" w:eastAsia="Times New Roman" w:hAnsi="Century Gothic" w:cs="Arial"/>
          <w:color w:val="333333"/>
          <w:sz w:val="20"/>
          <w:szCs w:val="20"/>
          <w:lang w:val="en-ID" w:eastAsia="en-AU"/>
        </w:rPr>
      </w:pPr>
    </w:p>
    <w:p w14:paraId="64AACE61" w14:textId="6591231F" w:rsidR="006859AA" w:rsidRPr="002F6835" w:rsidRDefault="000B6F73" w:rsidP="000A0889">
      <w:pPr>
        <w:spacing w:after="0" w:line="240" w:lineRule="auto"/>
        <w:ind w:left="720"/>
        <w:jc w:val="both"/>
        <w:rPr>
          <w:rFonts w:ascii="Century Gothic" w:eastAsia="Times New Roman" w:hAnsi="Century Gothic" w:cs="Arial"/>
          <w:color w:val="333333"/>
          <w:sz w:val="20"/>
          <w:szCs w:val="20"/>
          <w:lang w:val="en-ID" w:eastAsia="en-AU"/>
        </w:rPr>
      </w:pPr>
      <w:r w:rsidRPr="002F6835">
        <w:rPr>
          <w:rFonts w:ascii="Century Gothic" w:eastAsia="Times New Roman" w:hAnsi="Century Gothic" w:cs="Arial"/>
          <w:color w:val="333333"/>
          <w:sz w:val="20"/>
          <w:szCs w:val="20"/>
          <w:lang w:val="en-ID" w:eastAsia="en-AU"/>
        </w:rPr>
        <w:t>(tujuan yang ditetapkan di atas secara bersama-sama disebut sebagai "</w:t>
      </w:r>
      <w:r w:rsidRPr="002F6835">
        <w:rPr>
          <w:rFonts w:ascii="Century Gothic" w:eastAsia="Times New Roman" w:hAnsi="Century Gothic" w:cs="Arial"/>
          <w:b/>
          <w:bCs/>
          <w:color w:val="333333"/>
          <w:sz w:val="20"/>
          <w:szCs w:val="20"/>
          <w:lang w:val="en-ID" w:eastAsia="en-AU"/>
        </w:rPr>
        <w:t>Tujuan</w:t>
      </w:r>
      <w:r w:rsidRPr="002F6835">
        <w:rPr>
          <w:rFonts w:ascii="Century Gothic" w:eastAsia="Times New Roman" w:hAnsi="Century Gothic" w:cs="Arial"/>
          <w:color w:val="333333"/>
          <w:sz w:val="20"/>
          <w:szCs w:val="20"/>
          <w:lang w:val="en-ID" w:eastAsia="en-AU"/>
        </w:rPr>
        <w:t>").</w:t>
      </w:r>
    </w:p>
    <w:p w14:paraId="16BAB662" w14:textId="77777777" w:rsidR="00182256" w:rsidRPr="002F6835" w:rsidRDefault="00182256" w:rsidP="001D4BE7">
      <w:pPr>
        <w:pStyle w:val="ListParagraph"/>
        <w:spacing w:after="0" w:line="240" w:lineRule="auto"/>
        <w:ind w:left="900"/>
        <w:contextualSpacing w:val="0"/>
        <w:rPr>
          <w:rFonts w:ascii="Century Gothic" w:eastAsia="Times New Roman" w:hAnsi="Century Gothic" w:cs="Arial"/>
          <w:color w:val="333333"/>
          <w:sz w:val="20"/>
          <w:szCs w:val="20"/>
          <w:lang w:eastAsia="en-AU"/>
        </w:rPr>
      </w:pPr>
    </w:p>
    <w:p w14:paraId="2C429122" w14:textId="7D770271" w:rsidR="000B6F73" w:rsidRPr="002F6835" w:rsidRDefault="000B6F73" w:rsidP="000B6F73">
      <w:pPr>
        <w:pStyle w:val="ListParagraph"/>
        <w:numPr>
          <w:ilvl w:val="1"/>
          <w:numId w:val="27"/>
        </w:numPr>
        <w:spacing w:after="0" w:line="240" w:lineRule="auto"/>
        <w:ind w:left="720" w:hanging="720"/>
        <w:jc w:val="both"/>
        <w:rPr>
          <w:rFonts w:ascii="Century Gothic" w:eastAsia="Times New Roman" w:hAnsi="Century Gothic" w:cs="Arial"/>
          <w:color w:val="333333"/>
          <w:sz w:val="20"/>
          <w:szCs w:val="20"/>
          <w:lang w:eastAsia="en-AU"/>
        </w:rPr>
      </w:pPr>
      <w:r w:rsidRPr="002F6835">
        <w:rPr>
          <w:rFonts w:ascii="Century Gothic" w:eastAsia="Times New Roman" w:hAnsi="Century Gothic" w:cs="Arial"/>
          <w:color w:val="333333"/>
          <w:sz w:val="20"/>
          <w:szCs w:val="20"/>
          <w:lang w:eastAsia="en-AU"/>
        </w:rPr>
        <w:t>Sehubungan dengan tujuan komunikasi pada pasal 4.1 di atas, Anda mengakui dan menyetujui bahwa komunikasi kami dapat dilakukan melalui surat korespondensi, dokumen atau pemberitahuan kepada Anda, yang dapat melibatkan pengungkapan Data Pribadi tertentu tentang Anda dalam rangka pengiriman komunikasi tersebut serta pada sampul luar amplop/paket surat;</w:t>
      </w:r>
    </w:p>
    <w:p w14:paraId="59A5AFFF" w14:textId="77777777" w:rsidR="00871A87" w:rsidRPr="002F6835" w:rsidRDefault="00871A87" w:rsidP="00871A87">
      <w:pPr>
        <w:pStyle w:val="ListParagraph"/>
        <w:spacing w:after="0" w:line="240" w:lineRule="auto"/>
        <w:jc w:val="both"/>
        <w:rPr>
          <w:rFonts w:ascii="Century Gothic" w:eastAsia="Times New Roman" w:hAnsi="Century Gothic" w:cs="Arial"/>
          <w:color w:val="333333"/>
          <w:sz w:val="20"/>
          <w:szCs w:val="20"/>
          <w:lang w:eastAsia="en-AU"/>
        </w:rPr>
      </w:pPr>
    </w:p>
    <w:p w14:paraId="10C6966D" w14:textId="5B7CDAC4" w:rsidR="000B6F73" w:rsidRPr="002F6835" w:rsidRDefault="000B6F73" w:rsidP="000B6F73">
      <w:pPr>
        <w:pStyle w:val="ListParagraph"/>
        <w:numPr>
          <w:ilvl w:val="1"/>
          <w:numId w:val="27"/>
        </w:numPr>
        <w:spacing w:after="0" w:line="240" w:lineRule="auto"/>
        <w:ind w:left="720" w:hanging="720"/>
        <w:jc w:val="both"/>
        <w:rPr>
          <w:rFonts w:ascii="Century Gothic" w:eastAsia="Times New Roman" w:hAnsi="Century Gothic" w:cs="Arial"/>
          <w:color w:val="333333"/>
          <w:sz w:val="20"/>
          <w:szCs w:val="20"/>
          <w:lang w:eastAsia="en-AU"/>
        </w:rPr>
      </w:pPr>
      <w:r w:rsidRPr="002F6835">
        <w:rPr>
          <w:rFonts w:ascii="Century Gothic" w:eastAsia="Times New Roman" w:hAnsi="Century Gothic" w:cs="Arial"/>
          <w:color w:val="333333"/>
          <w:sz w:val="20"/>
          <w:szCs w:val="20"/>
          <w:lang w:eastAsia="en-AU"/>
        </w:rPr>
        <w:t xml:space="preserve">Sehubungan dengan tujuan pemasaran pada pasal 4.1 di atas, Anda dapat memberi tahu kami setiap saat bahwa Anda tidak lagi ingin menerima komunikasi pemasaran ini dan memilih untuk tidak menerima komunikasi tertentu dengan memberikan tanggapan melalui saluran tempat Anda menerima komunikasi pemasaran tersebut, atau dengan menghubungi kami di alamat kontak yang diberikan di bawah ini. </w:t>
      </w:r>
    </w:p>
    <w:p w14:paraId="581E87F0" w14:textId="77777777" w:rsidR="00871A87" w:rsidRPr="002F6835" w:rsidRDefault="00871A87" w:rsidP="00871A87">
      <w:pPr>
        <w:spacing w:after="0" w:line="240" w:lineRule="auto"/>
        <w:jc w:val="both"/>
        <w:rPr>
          <w:rFonts w:ascii="Century Gothic" w:eastAsia="Times New Roman" w:hAnsi="Century Gothic" w:cs="Arial"/>
          <w:color w:val="333333"/>
          <w:sz w:val="20"/>
          <w:szCs w:val="20"/>
          <w:lang w:eastAsia="en-AU"/>
        </w:rPr>
      </w:pPr>
    </w:p>
    <w:p w14:paraId="2D859B9B" w14:textId="3DCDA23F" w:rsidR="000B6F73" w:rsidRPr="002F6835" w:rsidRDefault="000B6F73" w:rsidP="000B6F73">
      <w:pPr>
        <w:pStyle w:val="ListParagraph"/>
        <w:numPr>
          <w:ilvl w:val="1"/>
          <w:numId w:val="27"/>
        </w:numPr>
        <w:spacing w:after="0" w:line="240" w:lineRule="auto"/>
        <w:ind w:left="720" w:hanging="720"/>
        <w:jc w:val="both"/>
        <w:rPr>
          <w:rFonts w:ascii="Century Gothic" w:eastAsia="Times New Roman" w:hAnsi="Century Gothic" w:cs="Arial"/>
          <w:color w:val="333333"/>
          <w:sz w:val="20"/>
          <w:szCs w:val="20"/>
          <w:lang w:eastAsia="en-AU"/>
        </w:rPr>
      </w:pPr>
      <w:r w:rsidRPr="002F6835">
        <w:rPr>
          <w:rFonts w:ascii="Century Gothic" w:eastAsia="Times New Roman" w:hAnsi="Century Gothic" w:cs="Arial"/>
          <w:color w:val="333333"/>
          <w:sz w:val="20"/>
          <w:szCs w:val="20"/>
          <w:lang w:eastAsia="en-AU"/>
        </w:rPr>
        <w:t xml:space="preserve">Untuk menghindari keraguan, Anda mengakui dan menyetujui </w:t>
      </w:r>
      <w:r w:rsidR="00850A3B" w:rsidRPr="002F6835">
        <w:rPr>
          <w:rFonts w:ascii="Century Gothic" w:eastAsia="Times New Roman" w:hAnsi="Century Gothic" w:cs="Arial"/>
          <w:color w:val="333333"/>
          <w:sz w:val="20"/>
          <w:szCs w:val="20"/>
          <w:lang w:eastAsia="en-AU"/>
        </w:rPr>
        <w:t>Tiket Kerja</w:t>
      </w:r>
      <w:r w:rsidRPr="002F6835">
        <w:rPr>
          <w:rFonts w:ascii="Century Gothic" w:eastAsia="Times New Roman" w:hAnsi="Century Gothic" w:cs="Arial"/>
          <w:color w:val="333333"/>
          <w:sz w:val="20"/>
          <w:szCs w:val="20"/>
          <w:lang w:eastAsia="en-AU"/>
        </w:rPr>
        <w:t xml:space="preserve"> untuk berbagi informasi anonim dengan pihak ketiga. Untuk menghindari keraguan lebih lanjut, peraturan perundang-undangan setempat tentang perlindungan data yang berlaku tidak berlaku untuk data anonim yang tidak mengidentifikasi seseorang dan peraturan perundang-undangan setempat tentang perlindungan </w:t>
      </w:r>
      <w:r w:rsidRPr="002F6835">
        <w:rPr>
          <w:rFonts w:ascii="Century Gothic" w:eastAsia="Times New Roman" w:hAnsi="Century Gothic" w:cs="Arial"/>
          <w:color w:val="333333"/>
          <w:sz w:val="20"/>
          <w:szCs w:val="20"/>
          <w:lang w:eastAsia="en-AU"/>
        </w:rPr>
        <w:lastRenderedPageBreak/>
        <w:t>data tidak memberi Anda hak untuk menolak organisasi yang menangani atau mengolah data anonim.</w:t>
      </w:r>
    </w:p>
    <w:p w14:paraId="69AF652C" w14:textId="77777777" w:rsidR="006656B6" w:rsidRPr="002F6835" w:rsidRDefault="006656B6" w:rsidP="006656B6">
      <w:pPr>
        <w:pStyle w:val="ListParagraph"/>
        <w:spacing w:after="0" w:line="240" w:lineRule="auto"/>
        <w:jc w:val="both"/>
        <w:rPr>
          <w:rFonts w:ascii="Century Gothic" w:eastAsia="Times New Roman" w:hAnsi="Century Gothic" w:cs="Arial"/>
          <w:color w:val="333333"/>
          <w:sz w:val="20"/>
          <w:szCs w:val="20"/>
          <w:lang w:eastAsia="en-AU"/>
        </w:rPr>
      </w:pPr>
    </w:p>
    <w:p w14:paraId="46863967" w14:textId="77777777" w:rsidR="00377BF5" w:rsidRPr="002F6835" w:rsidRDefault="00377BF5" w:rsidP="001D4BE7">
      <w:pPr>
        <w:spacing w:after="0" w:line="240" w:lineRule="auto"/>
        <w:ind w:left="900" w:hanging="540"/>
        <w:jc w:val="both"/>
        <w:rPr>
          <w:rFonts w:ascii="Century Gothic" w:eastAsia="Times New Roman" w:hAnsi="Century Gothic" w:cs="Arial"/>
          <w:color w:val="333333"/>
          <w:sz w:val="20"/>
          <w:szCs w:val="20"/>
          <w:lang w:eastAsia="en-AU"/>
        </w:rPr>
      </w:pPr>
    </w:p>
    <w:p w14:paraId="26550587" w14:textId="6FA34CFB" w:rsidR="009F1354" w:rsidRPr="002F6835" w:rsidRDefault="000B6F73" w:rsidP="00182256">
      <w:pPr>
        <w:numPr>
          <w:ilvl w:val="0"/>
          <w:numId w:val="1"/>
        </w:numPr>
        <w:pBdr>
          <w:bottom w:val="single" w:sz="6" w:space="0" w:color="25346A"/>
        </w:pBdr>
        <w:tabs>
          <w:tab w:val="clear" w:pos="720"/>
        </w:tabs>
        <w:spacing w:after="0" w:line="240" w:lineRule="auto"/>
        <w:ind w:hanging="720"/>
        <w:jc w:val="both"/>
        <w:outlineLvl w:val="3"/>
        <w:rPr>
          <w:rFonts w:ascii="Century Gothic" w:eastAsia="Times New Roman" w:hAnsi="Century Gothic" w:cs="Arial"/>
          <w:b/>
          <w:caps/>
          <w:sz w:val="20"/>
          <w:szCs w:val="20"/>
          <w:u w:val="double"/>
          <w:lang w:eastAsia="en-AU"/>
        </w:rPr>
      </w:pPr>
      <w:bookmarkStart w:id="7" w:name="_BPDC_LN_INS_1021"/>
      <w:bookmarkStart w:id="8" w:name="_BPDC_PR_INS_1022"/>
      <w:bookmarkEnd w:id="7"/>
      <w:bookmarkEnd w:id="8"/>
      <w:r w:rsidRPr="002F6835">
        <w:rPr>
          <w:rFonts w:ascii="Century Gothic" w:eastAsia="Times New Roman" w:hAnsi="Century Gothic" w:cs="Arial"/>
          <w:b/>
          <w:caps/>
          <w:szCs w:val="20"/>
          <w:lang w:eastAsia="en-AU"/>
        </w:rPr>
        <w:t>CARA DATA PRIBADI ANDA DISIMPAN, DITANGANI DAN DIKELOLA</w:t>
      </w:r>
    </w:p>
    <w:p w14:paraId="39181270" w14:textId="77777777" w:rsidR="00182256" w:rsidRPr="002F6835" w:rsidRDefault="00182256" w:rsidP="000B6F73">
      <w:pPr>
        <w:spacing w:after="0" w:line="240" w:lineRule="auto"/>
        <w:jc w:val="both"/>
        <w:rPr>
          <w:rFonts w:ascii="Century Gothic" w:eastAsia="Times New Roman" w:hAnsi="Century Gothic" w:cs="Arial"/>
          <w:color w:val="333333"/>
          <w:sz w:val="20"/>
          <w:szCs w:val="20"/>
          <w:lang w:eastAsia="en-AU"/>
        </w:rPr>
      </w:pPr>
    </w:p>
    <w:p w14:paraId="6810F8E1" w14:textId="73D361B1" w:rsidR="000B6F73" w:rsidRPr="002F6835" w:rsidRDefault="00850A3B" w:rsidP="000B6F73">
      <w:pPr>
        <w:pStyle w:val="ListParagraph"/>
        <w:numPr>
          <w:ilvl w:val="1"/>
          <w:numId w:val="28"/>
        </w:numPr>
        <w:spacing w:after="0" w:line="240" w:lineRule="auto"/>
        <w:ind w:left="720" w:hanging="720"/>
        <w:jc w:val="both"/>
        <w:rPr>
          <w:rFonts w:ascii="Century Gothic" w:eastAsia="Times New Roman" w:hAnsi="Century Gothic" w:cs="Arial"/>
          <w:color w:val="333333"/>
          <w:sz w:val="20"/>
          <w:szCs w:val="20"/>
          <w:lang w:eastAsia="en-AU"/>
        </w:rPr>
      </w:pPr>
      <w:r w:rsidRPr="002F6835">
        <w:rPr>
          <w:rFonts w:ascii="Century Gothic" w:eastAsia="Times New Roman" w:hAnsi="Century Gothic" w:cs="Arial"/>
          <w:color w:val="333333"/>
          <w:sz w:val="20"/>
          <w:szCs w:val="20"/>
          <w:lang w:eastAsia="en-AU"/>
        </w:rPr>
        <w:t>Tiket Kerja</w:t>
      </w:r>
      <w:r w:rsidR="000B6F73" w:rsidRPr="002F6835">
        <w:rPr>
          <w:rFonts w:ascii="Century Gothic" w:eastAsia="Times New Roman" w:hAnsi="Century Gothic" w:cs="Arial"/>
          <w:color w:val="333333"/>
          <w:sz w:val="20"/>
          <w:szCs w:val="20"/>
          <w:lang w:eastAsia="en-AU"/>
        </w:rPr>
        <w:t xml:space="preserve"> sangat menjaga privasi Anda. Dalam hal ini, kami akan melakukan langkah-langkah yang wajar untuk memastikan bahwa Data Pribadi Anda dijaga kerahasiaan dan keamanannya, dan mengambil tindakan teknis dan organisasi yang wajar untuk melindungi Data Pribadi Anda dari perusakan yang melanggar hukum atau tidak disengaja, kehilangan yang tidak disengaja, bentuk pengolahan yang tidak sah atau melanggar hukum.</w:t>
      </w:r>
    </w:p>
    <w:p w14:paraId="4232D82D" w14:textId="77777777" w:rsidR="00871A87" w:rsidRPr="002F6835" w:rsidRDefault="00871A87" w:rsidP="00871A87">
      <w:pPr>
        <w:spacing w:after="0" w:line="240" w:lineRule="auto"/>
        <w:jc w:val="both"/>
        <w:rPr>
          <w:rFonts w:ascii="Century Gothic" w:eastAsia="Times New Roman" w:hAnsi="Century Gothic" w:cs="Arial"/>
          <w:color w:val="333333"/>
          <w:sz w:val="20"/>
          <w:szCs w:val="20"/>
          <w:lang w:eastAsia="en-AU"/>
        </w:rPr>
      </w:pPr>
    </w:p>
    <w:p w14:paraId="7B2A210A" w14:textId="2B644F42" w:rsidR="000B6F73" w:rsidRPr="00076F4C" w:rsidRDefault="000B6F73" w:rsidP="00446D93">
      <w:pPr>
        <w:pStyle w:val="ListParagraph"/>
        <w:numPr>
          <w:ilvl w:val="1"/>
          <w:numId w:val="28"/>
        </w:numPr>
        <w:spacing w:after="0" w:line="240" w:lineRule="auto"/>
        <w:ind w:left="720" w:hanging="720"/>
        <w:jc w:val="both"/>
        <w:rPr>
          <w:rFonts w:ascii="Century Gothic" w:eastAsia="Times New Roman" w:hAnsi="Century Gothic" w:cs="Arial"/>
          <w:color w:val="333333"/>
          <w:sz w:val="20"/>
          <w:szCs w:val="20"/>
          <w:lang w:eastAsia="en-AU"/>
        </w:rPr>
      </w:pPr>
      <w:r w:rsidRPr="00076F4C">
        <w:rPr>
          <w:rFonts w:ascii="Century Gothic" w:eastAsia="Times New Roman" w:hAnsi="Century Gothic" w:cs="Arial"/>
          <w:color w:val="333333"/>
          <w:sz w:val="20"/>
          <w:szCs w:val="20"/>
          <w:lang w:eastAsia="en-AU"/>
        </w:rPr>
        <w:t xml:space="preserve">Setiap </w:t>
      </w:r>
      <w:r w:rsidR="001A77ED">
        <w:rPr>
          <w:rFonts w:ascii="Century Gothic" w:eastAsia="Times New Roman" w:hAnsi="Century Gothic" w:cs="Arial"/>
          <w:color w:val="333333"/>
          <w:sz w:val="20"/>
          <w:szCs w:val="20"/>
          <w:lang w:eastAsia="en-AU"/>
        </w:rPr>
        <w:t>data</w:t>
      </w:r>
      <w:r w:rsidR="001A77ED" w:rsidRPr="00076F4C">
        <w:rPr>
          <w:rFonts w:ascii="Century Gothic" w:eastAsia="Times New Roman" w:hAnsi="Century Gothic" w:cs="Arial"/>
          <w:color w:val="333333"/>
          <w:sz w:val="20"/>
          <w:szCs w:val="20"/>
          <w:lang w:eastAsia="en-AU"/>
        </w:rPr>
        <w:t xml:space="preserve"> </w:t>
      </w:r>
      <w:r w:rsidRPr="00076F4C">
        <w:rPr>
          <w:rFonts w:ascii="Century Gothic" w:eastAsia="Times New Roman" w:hAnsi="Century Gothic" w:cs="Arial"/>
          <w:color w:val="333333"/>
          <w:sz w:val="20"/>
          <w:szCs w:val="20"/>
          <w:lang w:eastAsia="en-AU"/>
        </w:rPr>
        <w:t xml:space="preserve">yang diberikan kepada kami di Situs dilindungi menggunakan </w:t>
      </w:r>
      <w:r w:rsidR="00CB6514" w:rsidRPr="00076F4C">
        <w:rPr>
          <w:rFonts w:ascii="Century Gothic" w:eastAsia="Times New Roman" w:hAnsi="Century Gothic" w:cs="Arial"/>
          <w:color w:val="333333"/>
          <w:sz w:val="20"/>
          <w:szCs w:val="20"/>
          <w:lang w:eastAsia="en-AU"/>
        </w:rPr>
        <w:t>[</w:t>
      </w:r>
      <w:r w:rsidR="00CB6514" w:rsidRPr="00076F4C">
        <w:rPr>
          <w:rFonts w:ascii="Century Gothic" w:eastAsia="Times New Roman" w:hAnsi="Century Gothic" w:cs="Arial"/>
          <w:color w:val="333333"/>
          <w:sz w:val="20"/>
          <w:szCs w:val="20"/>
          <w:highlight w:val="yellow"/>
          <w:lang w:eastAsia="en-AU"/>
        </w:rPr>
        <w:t xml:space="preserve">protokol </w:t>
      </w:r>
      <w:r w:rsidRPr="00076F4C">
        <w:rPr>
          <w:rFonts w:ascii="Century Gothic" w:eastAsia="Times New Roman" w:hAnsi="Century Gothic" w:cs="Arial"/>
          <w:i/>
          <w:iCs/>
          <w:color w:val="333333"/>
          <w:sz w:val="20"/>
          <w:szCs w:val="20"/>
          <w:highlight w:val="yellow"/>
          <w:lang w:eastAsia="en-AU"/>
        </w:rPr>
        <w:t>Secure Sockets Layer</w:t>
      </w:r>
      <w:r w:rsidR="00871A87" w:rsidRPr="00076F4C">
        <w:rPr>
          <w:rFonts w:ascii="Century Gothic" w:eastAsia="Times New Roman" w:hAnsi="Century Gothic" w:cs="Arial"/>
          <w:color w:val="333333"/>
          <w:sz w:val="20"/>
          <w:szCs w:val="20"/>
          <w:lang w:eastAsia="en-AU"/>
        </w:rPr>
        <w:t>]</w:t>
      </w:r>
      <w:r w:rsidRPr="00076F4C">
        <w:rPr>
          <w:rFonts w:ascii="Century Gothic" w:eastAsia="Times New Roman" w:hAnsi="Century Gothic" w:cs="Arial"/>
          <w:color w:val="333333"/>
          <w:sz w:val="20"/>
          <w:szCs w:val="20"/>
          <w:lang w:eastAsia="en-AU"/>
        </w:rPr>
        <w:t>.</w:t>
      </w:r>
      <w:r w:rsidR="00CB6514" w:rsidRPr="00076F4C">
        <w:rPr>
          <w:rFonts w:ascii="Century Gothic" w:eastAsia="Times New Roman" w:hAnsi="Century Gothic" w:cs="Arial"/>
          <w:color w:val="333333"/>
          <w:sz w:val="20"/>
          <w:szCs w:val="20"/>
          <w:lang w:eastAsia="en-AU"/>
        </w:rPr>
        <w:t xml:space="preserve"> </w:t>
      </w:r>
    </w:p>
    <w:p w14:paraId="72450AD2" w14:textId="42494392" w:rsidR="00076F4C" w:rsidRDefault="000B6F73" w:rsidP="000B6F73">
      <w:pPr>
        <w:pStyle w:val="ListParagraph"/>
        <w:numPr>
          <w:ilvl w:val="1"/>
          <w:numId w:val="28"/>
        </w:numPr>
        <w:spacing w:after="0" w:line="240" w:lineRule="auto"/>
        <w:ind w:left="720" w:hanging="720"/>
        <w:jc w:val="both"/>
        <w:rPr>
          <w:rFonts w:ascii="Century Gothic" w:eastAsia="Times New Roman" w:hAnsi="Century Gothic" w:cs="Arial"/>
          <w:color w:val="333333"/>
          <w:sz w:val="20"/>
          <w:szCs w:val="20"/>
          <w:lang w:eastAsia="en-AU"/>
        </w:rPr>
      </w:pPr>
      <w:r w:rsidRPr="002F6835">
        <w:rPr>
          <w:rFonts w:ascii="Century Gothic" w:eastAsia="Times New Roman" w:hAnsi="Century Gothic" w:cs="Arial"/>
          <w:color w:val="333333"/>
          <w:sz w:val="20"/>
          <w:szCs w:val="20"/>
          <w:lang w:eastAsia="en-AU"/>
        </w:rPr>
        <w:t xml:space="preserve">Setiap informasi yang disimpan dalam sistem </w:t>
      </w:r>
      <w:r w:rsidR="00850A3B" w:rsidRPr="002F6835">
        <w:rPr>
          <w:rFonts w:ascii="Century Gothic" w:eastAsia="Times New Roman" w:hAnsi="Century Gothic" w:cs="Arial"/>
          <w:color w:val="333333"/>
          <w:sz w:val="20"/>
          <w:szCs w:val="20"/>
          <w:lang w:eastAsia="en-AU"/>
        </w:rPr>
        <w:t>Tiket Kerja</w:t>
      </w:r>
      <w:r w:rsidRPr="002F6835">
        <w:rPr>
          <w:rFonts w:ascii="Century Gothic" w:eastAsia="Times New Roman" w:hAnsi="Century Gothic" w:cs="Arial"/>
          <w:color w:val="333333"/>
          <w:sz w:val="20"/>
          <w:szCs w:val="20"/>
          <w:lang w:eastAsia="en-AU"/>
        </w:rPr>
        <w:t xml:space="preserve"> dilindungi dari akses yang tidak sah dengan menggunakan sejumlah prosedur keamanan</w:t>
      </w:r>
      <w:r w:rsidR="00076F4C">
        <w:rPr>
          <w:rFonts w:ascii="Century Gothic" w:eastAsia="Times New Roman" w:hAnsi="Century Gothic" w:cs="Arial"/>
          <w:color w:val="333333"/>
          <w:sz w:val="20"/>
          <w:szCs w:val="20"/>
          <w:lang w:eastAsia="en-AU"/>
        </w:rPr>
        <w:t>, termasuk menggunakan prosedur enkripsi untuk data yang disimpan di dalam sistem kami</w:t>
      </w:r>
      <w:r w:rsidRPr="002F6835">
        <w:rPr>
          <w:rFonts w:ascii="Century Gothic" w:eastAsia="Times New Roman" w:hAnsi="Century Gothic" w:cs="Arial"/>
          <w:color w:val="333333"/>
          <w:sz w:val="20"/>
          <w:szCs w:val="20"/>
          <w:lang w:eastAsia="en-AU"/>
        </w:rPr>
        <w:t>.</w:t>
      </w:r>
      <w:r w:rsidR="00CB6514" w:rsidRPr="002F6835">
        <w:rPr>
          <w:rFonts w:ascii="Century Gothic" w:eastAsia="Times New Roman" w:hAnsi="Century Gothic" w:cs="Arial"/>
          <w:color w:val="333333"/>
          <w:sz w:val="20"/>
          <w:szCs w:val="20"/>
          <w:lang w:eastAsia="en-AU"/>
        </w:rPr>
        <w:t xml:space="preserve"> </w:t>
      </w:r>
    </w:p>
    <w:p w14:paraId="5DBD0536" w14:textId="77777777" w:rsidR="00076F4C" w:rsidRPr="00076F4C" w:rsidRDefault="00076F4C" w:rsidP="00076F4C">
      <w:pPr>
        <w:pStyle w:val="ListParagraph"/>
        <w:rPr>
          <w:rFonts w:ascii="Century Gothic" w:eastAsia="Times New Roman" w:hAnsi="Century Gothic" w:cs="Arial"/>
          <w:color w:val="333333"/>
          <w:sz w:val="20"/>
          <w:szCs w:val="20"/>
          <w:lang w:eastAsia="en-AU"/>
        </w:rPr>
      </w:pPr>
    </w:p>
    <w:p w14:paraId="59ED557C" w14:textId="48B20F08" w:rsidR="000B6F73" w:rsidRPr="002F6835" w:rsidRDefault="00076F4C" w:rsidP="000B6F73">
      <w:pPr>
        <w:pStyle w:val="ListParagraph"/>
        <w:numPr>
          <w:ilvl w:val="1"/>
          <w:numId w:val="28"/>
        </w:numPr>
        <w:spacing w:after="0" w:line="240" w:lineRule="auto"/>
        <w:ind w:left="720" w:hanging="720"/>
        <w:jc w:val="both"/>
        <w:rPr>
          <w:rFonts w:ascii="Century Gothic" w:eastAsia="Times New Roman" w:hAnsi="Century Gothic" w:cs="Arial"/>
          <w:color w:val="333333"/>
          <w:sz w:val="20"/>
          <w:szCs w:val="20"/>
          <w:lang w:eastAsia="en-AU"/>
        </w:rPr>
      </w:pPr>
      <w:r>
        <w:rPr>
          <w:rFonts w:ascii="Century Gothic" w:eastAsia="Times New Roman" w:hAnsi="Century Gothic" w:cs="Arial"/>
          <w:color w:val="333333"/>
          <w:sz w:val="20"/>
          <w:szCs w:val="20"/>
          <w:lang w:eastAsia="en-AU"/>
        </w:rPr>
        <w:t xml:space="preserve">Adapun prosedur keamanan yang kami gunakan untuk melindungi keamanan data pribadi anda termasuk dengan cara menerapkan prosedur </w:t>
      </w:r>
      <w:r w:rsidRPr="00D65DAB">
        <w:rPr>
          <w:rFonts w:ascii="Century Gothic" w:eastAsia="Times New Roman" w:hAnsi="Century Gothic" w:cs="Arial"/>
          <w:i/>
          <w:iCs/>
          <w:color w:val="333333"/>
          <w:sz w:val="20"/>
          <w:szCs w:val="20"/>
          <w:lang w:eastAsia="en-AU"/>
        </w:rPr>
        <w:t>one-time password</w:t>
      </w:r>
      <w:r>
        <w:rPr>
          <w:rFonts w:ascii="Century Gothic" w:eastAsia="Times New Roman" w:hAnsi="Century Gothic" w:cs="Arial"/>
          <w:color w:val="333333"/>
          <w:sz w:val="20"/>
          <w:szCs w:val="20"/>
          <w:lang w:eastAsia="en-AU"/>
        </w:rPr>
        <w:t xml:space="preserve"> (OTP)</w:t>
      </w:r>
      <w:r w:rsidRPr="002F6835" w:rsidDel="00076F4C">
        <w:rPr>
          <w:rFonts w:ascii="Century Gothic" w:eastAsia="Times New Roman" w:hAnsi="Century Gothic" w:cs="Arial"/>
          <w:color w:val="333333"/>
          <w:sz w:val="20"/>
          <w:szCs w:val="20"/>
          <w:lang w:val="id-ID" w:eastAsia="en-AU"/>
        </w:rPr>
        <w:t xml:space="preserve"> </w:t>
      </w:r>
      <w:r>
        <w:rPr>
          <w:rFonts w:ascii="Century Gothic" w:eastAsia="Times New Roman" w:hAnsi="Century Gothic" w:cs="Arial"/>
          <w:color w:val="333333"/>
          <w:sz w:val="20"/>
          <w:szCs w:val="20"/>
          <w:lang w:val="en-US" w:eastAsia="en-AU"/>
        </w:rPr>
        <w:t xml:space="preserve">pada saat Anda akan mengakses Situs kami. </w:t>
      </w:r>
    </w:p>
    <w:p w14:paraId="56043280" w14:textId="77777777" w:rsidR="000B6F73" w:rsidRPr="002F6835" w:rsidRDefault="000B6F73" w:rsidP="000B6F73">
      <w:pPr>
        <w:spacing w:after="0" w:line="240" w:lineRule="auto"/>
        <w:jc w:val="both"/>
        <w:rPr>
          <w:rFonts w:ascii="Century Gothic" w:eastAsia="Times New Roman" w:hAnsi="Century Gothic" w:cs="Arial"/>
          <w:color w:val="333333"/>
          <w:sz w:val="20"/>
          <w:szCs w:val="20"/>
          <w:lang w:eastAsia="en-AU"/>
        </w:rPr>
      </w:pPr>
    </w:p>
    <w:p w14:paraId="00F55403" w14:textId="34C2D2E3" w:rsidR="000B6F73" w:rsidRPr="002F6835" w:rsidRDefault="000B6F73" w:rsidP="000B6F73">
      <w:pPr>
        <w:pStyle w:val="ListParagraph"/>
        <w:numPr>
          <w:ilvl w:val="1"/>
          <w:numId w:val="28"/>
        </w:numPr>
        <w:spacing w:after="0" w:line="240" w:lineRule="auto"/>
        <w:ind w:left="720" w:hanging="720"/>
        <w:jc w:val="both"/>
        <w:rPr>
          <w:rFonts w:ascii="Century Gothic" w:eastAsia="Times New Roman" w:hAnsi="Century Gothic" w:cs="Arial"/>
          <w:color w:val="333333"/>
          <w:sz w:val="20"/>
          <w:szCs w:val="20"/>
          <w:lang w:eastAsia="en-AU"/>
        </w:rPr>
      </w:pPr>
      <w:r w:rsidRPr="002F6835">
        <w:rPr>
          <w:rFonts w:ascii="Century Gothic" w:eastAsia="Times New Roman" w:hAnsi="Century Gothic" w:cs="Arial"/>
          <w:color w:val="333333"/>
          <w:sz w:val="20"/>
          <w:szCs w:val="20"/>
          <w:lang w:eastAsia="en-AU"/>
        </w:rPr>
        <w:t>Perlu diketahui bahwa transmisi data melalui internet tidak pernah sepenuhnya aman, dan walaupun kami berusaha untuk melakukan upaya terbaik kami untuk mengamankan dan melindungi informasi, kami tidak dapat menjamin keamanan informasi apa pun yang diberikan atau dikirimkan kepada kami oleh Anda. Risiko terhadap setiap penyediaan informasi dengan cara demikian berada pada tangan Anda sendiri.</w:t>
      </w:r>
    </w:p>
    <w:p w14:paraId="31211679" w14:textId="77777777" w:rsidR="000B6F73" w:rsidRPr="002F6835" w:rsidRDefault="000B6F73" w:rsidP="000B6F73">
      <w:pPr>
        <w:spacing w:after="0" w:line="240" w:lineRule="auto"/>
        <w:jc w:val="both"/>
        <w:rPr>
          <w:rFonts w:ascii="Century Gothic" w:eastAsia="Times New Roman" w:hAnsi="Century Gothic" w:cs="Arial"/>
          <w:color w:val="333333"/>
          <w:sz w:val="20"/>
          <w:szCs w:val="20"/>
          <w:lang w:eastAsia="en-AU"/>
        </w:rPr>
      </w:pPr>
    </w:p>
    <w:p w14:paraId="3A22B591" w14:textId="7BC4FBD6" w:rsidR="009C6C6A" w:rsidRPr="002F6835" w:rsidRDefault="000B6F73" w:rsidP="000B6F73">
      <w:pPr>
        <w:pStyle w:val="ListParagraph"/>
        <w:numPr>
          <w:ilvl w:val="1"/>
          <w:numId w:val="28"/>
        </w:numPr>
        <w:spacing w:after="0" w:line="240" w:lineRule="auto"/>
        <w:ind w:left="720" w:hanging="720"/>
        <w:jc w:val="both"/>
        <w:rPr>
          <w:rFonts w:ascii="Century Gothic" w:eastAsia="Times New Roman" w:hAnsi="Century Gothic" w:cs="Arial"/>
          <w:color w:val="333333"/>
          <w:sz w:val="20"/>
          <w:szCs w:val="20"/>
          <w:lang w:eastAsia="en-AU"/>
        </w:rPr>
      </w:pPr>
      <w:r w:rsidRPr="002F6835">
        <w:rPr>
          <w:rFonts w:ascii="Century Gothic" w:eastAsia="Times New Roman" w:hAnsi="Century Gothic" w:cs="Arial"/>
          <w:color w:val="333333"/>
          <w:sz w:val="20"/>
          <w:szCs w:val="20"/>
          <w:lang w:eastAsia="en-AU"/>
        </w:rPr>
        <w:t xml:space="preserve">Kami juga akan melakukan tindakan-tindakan agar Data Pribadi Anda yang kami kuasai atau berada di bawah kendali kami dimusnahkan dan/atau dianonimkan segera setelah dapat diasumsikan bahwa (i) tujuan pengumpulan Data Pribadi tersebut tidak lagi dapat dicapai dengan cara penyimpanan Data Pribadi tersebut; dan (ii) penyimpanan tidak lagi diperlukan untuk tujuan hukum atau bisnis apa pun. Dalam hal apa pun, pemusnahan Data Pribadi yang kami kuasai akan dilakukan </w:t>
      </w:r>
      <w:r w:rsidR="00F82A45">
        <w:rPr>
          <w:rFonts w:ascii="Century Gothic" w:eastAsia="Times New Roman" w:hAnsi="Century Gothic" w:cs="Arial"/>
          <w:color w:val="333333"/>
          <w:sz w:val="20"/>
          <w:szCs w:val="20"/>
          <w:lang w:eastAsia="en-AU"/>
        </w:rPr>
        <w:t>dengan memperhatikansesuai dengan ketentuan peraturan perundang-undangan yang berlaku</w:t>
      </w:r>
      <w:r w:rsidRPr="002F6835">
        <w:rPr>
          <w:rFonts w:ascii="Century Gothic" w:eastAsia="Times New Roman" w:hAnsi="Century Gothic" w:cs="Arial"/>
          <w:color w:val="333333"/>
          <w:sz w:val="20"/>
          <w:szCs w:val="20"/>
          <w:lang w:eastAsia="en-AU"/>
        </w:rPr>
        <w:t>.</w:t>
      </w:r>
      <w:r w:rsidR="007D38F1" w:rsidRPr="002F6835">
        <w:rPr>
          <w:rFonts w:ascii="Century Gothic" w:hAnsi="Century Gothic" w:cs="Arial"/>
          <w:sz w:val="20"/>
          <w:szCs w:val="20"/>
        </w:rPr>
        <w:t xml:space="preserve"> </w:t>
      </w:r>
    </w:p>
    <w:p w14:paraId="018C1F2B" w14:textId="77946CF7" w:rsidR="002F6835" w:rsidRDefault="002F6835" w:rsidP="001D4BE7">
      <w:pPr>
        <w:pStyle w:val="AN"/>
        <w:spacing w:after="0"/>
        <w:ind w:left="900" w:hanging="540"/>
        <w:rPr>
          <w:rFonts w:ascii="Century Gothic" w:hAnsi="Century Gothic" w:cs="Arial"/>
        </w:rPr>
      </w:pPr>
    </w:p>
    <w:p w14:paraId="1425305A" w14:textId="77777777" w:rsidR="002F6835" w:rsidRPr="002F6835" w:rsidRDefault="002F6835" w:rsidP="001D4BE7">
      <w:pPr>
        <w:pStyle w:val="AN"/>
        <w:spacing w:after="0"/>
        <w:ind w:left="900" w:hanging="540"/>
        <w:rPr>
          <w:rFonts w:ascii="Century Gothic" w:hAnsi="Century Gothic" w:cs="Arial"/>
        </w:rPr>
      </w:pPr>
    </w:p>
    <w:p w14:paraId="64CC45B0" w14:textId="4EFE41EB" w:rsidR="009F1354" w:rsidRPr="002F6835" w:rsidRDefault="000B6F73" w:rsidP="00182256">
      <w:pPr>
        <w:numPr>
          <w:ilvl w:val="0"/>
          <w:numId w:val="1"/>
        </w:numPr>
        <w:pBdr>
          <w:bottom w:val="single" w:sz="6" w:space="0" w:color="25346A"/>
        </w:pBdr>
        <w:tabs>
          <w:tab w:val="clear" w:pos="720"/>
        </w:tabs>
        <w:spacing w:after="0" w:line="240" w:lineRule="auto"/>
        <w:ind w:hanging="720"/>
        <w:jc w:val="both"/>
        <w:outlineLvl w:val="3"/>
        <w:rPr>
          <w:rFonts w:ascii="Century Gothic" w:eastAsia="Times New Roman" w:hAnsi="Century Gothic" w:cs="Arial"/>
          <w:b/>
          <w:caps/>
          <w:sz w:val="20"/>
          <w:szCs w:val="20"/>
          <w:u w:val="double"/>
          <w:lang w:eastAsia="en-AU"/>
        </w:rPr>
      </w:pPr>
      <w:bookmarkStart w:id="9" w:name="_BPDC_LN_INS_1019"/>
      <w:bookmarkStart w:id="10" w:name="_BPDC_PR_INS_1020"/>
      <w:bookmarkEnd w:id="9"/>
      <w:bookmarkEnd w:id="10"/>
      <w:r w:rsidRPr="002F6835">
        <w:rPr>
          <w:rFonts w:ascii="Century Gothic" w:eastAsia="Times New Roman" w:hAnsi="Century Gothic" w:cs="Arial"/>
          <w:b/>
          <w:caps/>
          <w:color w:val="333333"/>
          <w:sz w:val="20"/>
          <w:szCs w:val="20"/>
          <w:lang w:eastAsia="en-AU"/>
        </w:rPr>
        <w:t xml:space="preserve">kapan kami </w:t>
      </w:r>
      <w:r w:rsidR="007363BF">
        <w:rPr>
          <w:rFonts w:ascii="Century Gothic" w:eastAsia="Times New Roman" w:hAnsi="Century Gothic" w:cs="Arial"/>
          <w:b/>
          <w:caps/>
          <w:color w:val="333333"/>
          <w:sz w:val="20"/>
          <w:szCs w:val="20"/>
          <w:lang w:eastAsia="en-AU"/>
        </w:rPr>
        <w:t>MENGUNGKAPKAN</w:t>
      </w:r>
      <w:r w:rsidR="007363BF" w:rsidRPr="002F6835">
        <w:rPr>
          <w:rFonts w:ascii="Century Gothic" w:eastAsia="Times New Roman" w:hAnsi="Century Gothic" w:cs="Arial"/>
          <w:b/>
          <w:caps/>
          <w:color w:val="333333"/>
          <w:sz w:val="20"/>
          <w:szCs w:val="20"/>
          <w:lang w:eastAsia="en-AU"/>
        </w:rPr>
        <w:t xml:space="preserve"> </w:t>
      </w:r>
      <w:r w:rsidRPr="002F6835">
        <w:rPr>
          <w:rFonts w:ascii="Century Gothic" w:eastAsia="Times New Roman" w:hAnsi="Century Gothic" w:cs="Arial"/>
          <w:b/>
          <w:caps/>
          <w:color w:val="333333"/>
          <w:sz w:val="20"/>
          <w:szCs w:val="20"/>
          <w:lang w:eastAsia="en-AU"/>
        </w:rPr>
        <w:t>data pribadi anda</w:t>
      </w:r>
    </w:p>
    <w:p w14:paraId="1DE772C9" w14:textId="2AD90356" w:rsidR="00182256" w:rsidRPr="002F6835" w:rsidRDefault="00182256" w:rsidP="001D4BE7">
      <w:pPr>
        <w:pStyle w:val="AN"/>
        <w:spacing w:after="0"/>
        <w:ind w:left="900" w:hanging="540"/>
        <w:rPr>
          <w:rFonts w:ascii="Century Gothic" w:hAnsi="Century Gothic" w:cs="Arial"/>
        </w:rPr>
      </w:pPr>
    </w:p>
    <w:p w14:paraId="0B9A67ED" w14:textId="0E37A2F7" w:rsidR="00575A16" w:rsidRPr="002F6835" w:rsidRDefault="00850A3B" w:rsidP="00182256">
      <w:pPr>
        <w:pStyle w:val="ListParagraph"/>
        <w:numPr>
          <w:ilvl w:val="1"/>
          <w:numId w:val="29"/>
        </w:numPr>
        <w:spacing w:after="0" w:line="240" w:lineRule="auto"/>
        <w:ind w:left="720" w:hanging="720"/>
        <w:jc w:val="both"/>
        <w:rPr>
          <w:rFonts w:ascii="Century Gothic" w:hAnsi="Century Gothic" w:cs="Arial"/>
          <w:sz w:val="20"/>
          <w:szCs w:val="20"/>
        </w:rPr>
      </w:pPr>
      <w:r w:rsidRPr="002F6835">
        <w:rPr>
          <w:rFonts w:ascii="Century Gothic" w:hAnsi="Century Gothic" w:cs="Arial"/>
          <w:sz w:val="20"/>
          <w:szCs w:val="20"/>
          <w:lang w:val="en-ID"/>
        </w:rPr>
        <w:t>Tiket Kerja</w:t>
      </w:r>
      <w:r w:rsidR="000B6F73" w:rsidRPr="002F6835">
        <w:rPr>
          <w:rFonts w:ascii="Century Gothic" w:hAnsi="Century Gothic" w:cs="Arial"/>
          <w:sz w:val="20"/>
          <w:szCs w:val="20"/>
          <w:lang w:val="en-ID"/>
        </w:rPr>
        <w:t xml:space="preserve"> dapat/akan perlu mengungkapkan Data Pribadi Anda kepada organisasi pihak ketiga di luar </w:t>
      </w:r>
      <w:r w:rsidRPr="002F6835">
        <w:rPr>
          <w:rFonts w:ascii="Century Gothic" w:hAnsi="Century Gothic" w:cs="Arial"/>
          <w:sz w:val="20"/>
          <w:szCs w:val="20"/>
          <w:lang w:val="en-ID"/>
        </w:rPr>
        <w:t>Tiket Kerja</w:t>
      </w:r>
      <w:r w:rsidR="000B6F73" w:rsidRPr="002F6835">
        <w:rPr>
          <w:rFonts w:ascii="Century Gothic" w:hAnsi="Century Gothic" w:cs="Arial"/>
          <w:sz w:val="20"/>
          <w:szCs w:val="20"/>
          <w:lang w:val="en-ID"/>
        </w:rPr>
        <w:t xml:space="preserve"> termasuk ke afiliasi kami, dan organisasi tersebut dapat berlokasi (dan Data Pribadi Anda dapat diungkapkan) di luar Indonesia, </w:t>
      </w:r>
      <w:r w:rsidR="00D90B99">
        <w:rPr>
          <w:rFonts w:ascii="Century Gothic" w:hAnsi="Century Gothic" w:cs="Arial"/>
          <w:sz w:val="20"/>
          <w:szCs w:val="20"/>
          <w:lang w:val="en-ID"/>
        </w:rPr>
        <w:t>untuk kepentingan</w:t>
      </w:r>
      <w:r w:rsidR="000B6F73" w:rsidRPr="002F6835">
        <w:rPr>
          <w:rFonts w:ascii="Century Gothic" w:hAnsi="Century Gothic" w:cs="Arial"/>
          <w:sz w:val="20"/>
          <w:szCs w:val="20"/>
          <w:lang w:val="en-ID"/>
        </w:rPr>
        <w:t xml:space="preserve"> </w:t>
      </w:r>
      <w:r w:rsidR="00D90B99">
        <w:rPr>
          <w:rFonts w:ascii="Century Gothic" w:hAnsi="Century Gothic" w:cs="Arial"/>
          <w:sz w:val="20"/>
          <w:szCs w:val="20"/>
          <w:lang w:val="en-ID"/>
        </w:rPr>
        <w:t xml:space="preserve">pengolahan </w:t>
      </w:r>
      <w:r w:rsidR="000B6F73" w:rsidRPr="002F6835">
        <w:rPr>
          <w:rFonts w:ascii="Century Gothic" w:hAnsi="Century Gothic" w:cs="Arial"/>
          <w:sz w:val="20"/>
          <w:szCs w:val="20"/>
          <w:lang w:val="en-ID"/>
        </w:rPr>
        <w:t xml:space="preserve">Data Pribadi Anda </w:t>
      </w:r>
      <w:r w:rsidR="00D90B99">
        <w:rPr>
          <w:rFonts w:ascii="Century Gothic" w:hAnsi="Century Gothic" w:cs="Arial"/>
          <w:sz w:val="20"/>
          <w:szCs w:val="20"/>
          <w:lang w:val="en-ID"/>
        </w:rPr>
        <w:t xml:space="preserve">oleh pihak ketiga </w:t>
      </w:r>
      <w:r w:rsidR="000B6F73" w:rsidRPr="002F6835">
        <w:rPr>
          <w:rFonts w:ascii="Century Gothic" w:hAnsi="Century Gothic" w:cs="Arial"/>
          <w:sz w:val="20"/>
          <w:szCs w:val="20"/>
          <w:lang w:val="en-ID"/>
        </w:rPr>
        <w:t xml:space="preserve">untuk satu atau lebih Tujuan di atas. Terkait dengan hal ini, Anda dengan ini mengakui, menyetujui, dan menyepakati bahwa kami diizinkan untuk mengungkapkan Data Pribadi Anda kepada pihak ketiga tersebut (baik berada di dalam atau di luar Indonesia) untuk satu atau lebih Tujuan di atas dan pihak ketiga tersebut selanjutnya akan mengolah Data Pribadi untuk satu atau lebih Tujuan di atas. Pengungkapan ini dilakukan dengan tunduk pada perlindungan privasi dan </w:t>
      </w:r>
      <w:r w:rsidR="000B6F73" w:rsidRPr="002F6835">
        <w:rPr>
          <w:rFonts w:ascii="Century Gothic" w:hAnsi="Century Gothic" w:cs="Arial"/>
          <w:sz w:val="20"/>
          <w:szCs w:val="20"/>
          <w:lang w:val="en-ID"/>
        </w:rPr>
        <w:lastRenderedPageBreak/>
        <w:t>kerahasiaan yang ada. Organisasi pihak ketiga yang biasanya menerima informasi tentang Anda yang kami ungkapkan meliputi:</w:t>
      </w:r>
    </w:p>
    <w:p w14:paraId="475A630E" w14:textId="77777777" w:rsidR="00182256" w:rsidRPr="002F6835" w:rsidRDefault="00182256" w:rsidP="00182256">
      <w:pPr>
        <w:pStyle w:val="ListParagraph"/>
        <w:spacing w:after="0" w:line="240" w:lineRule="auto"/>
        <w:jc w:val="both"/>
        <w:rPr>
          <w:rFonts w:ascii="Century Gothic" w:hAnsi="Century Gothic" w:cs="Arial"/>
          <w:sz w:val="20"/>
          <w:szCs w:val="20"/>
        </w:rPr>
      </w:pPr>
    </w:p>
    <w:p w14:paraId="26B49D7B" w14:textId="0773A212" w:rsidR="000B6F73" w:rsidRPr="002F6835" w:rsidRDefault="000B6F73" w:rsidP="000B6F73">
      <w:pPr>
        <w:numPr>
          <w:ilvl w:val="1"/>
          <w:numId w:val="1"/>
        </w:numPr>
        <w:tabs>
          <w:tab w:val="clear" w:pos="1440"/>
        </w:tabs>
        <w:spacing w:after="0" w:line="240" w:lineRule="auto"/>
        <w:ind w:hanging="720"/>
        <w:jc w:val="both"/>
        <w:rPr>
          <w:rFonts w:ascii="Century Gothic" w:hAnsi="Century Gothic" w:cs="Arial"/>
          <w:sz w:val="20"/>
          <w:szCs w:val="20"/>
        </w:rPr>
      </w:pPr>
      <w:bookmarkStart w:id="11" w:name="_BPDC_LN_INS_1017"/>
      <w:bookmarkStart w:id="12" w:name="_BPDC_PR_INS_1018"/>
      <w:bookmarkEnd w:id="11"/>
      <w:bookmarkEnd w:id="12"/>
      <w:r w:rsidRPr="002F6835">
        <w:rPr>
          <w:rFonts w:ascii="Century Gothic" w:hAnsi="Century Gothic" w:cs="Arial"/>
          <w:sz w:val="20"/>
          <w:szCs w:val="20"/>
        </w:rPr>
        <w:t xml:space="preserve">organisasi pihak ketiga yang telah </w:t>
      </w:r>
      <w:r w:rsidR="00DE676C">
        <w:rPr>
          <w:rFonts w:ascii="Century Gothic" w:hAnsi="Century Gothic" w:cs="Arial"/>
          <w:sz w:val="20"/>
          <w:szCs w:val="20"/>
        </w:rPr>
        <w:t>digunakan</w:t>
      </w:r>
      <w:r w:rsidR="00DE676C" w:rsidRPr="002F6835">
        <w:rPr>
          <w:rFonts w:ascii="Century Gothic" w:hAnsi="Century Gothic" w:cs="Arial"/>
          <w:sz w:val="20"/>
          <w:szCs w:val="20"/>
        </w:rPr>
        <w:t xml:space="preserve"> </w:t>
      </w:r>
      <w:r w:rsidRPr="002F6835">
        <w:rPr>
          <w:rFonts w:ascii="Century Gothic" w:hAnsi="Century Gothic" w:cs="Arial"/>
          <w:sz w:val="20"/>
          <w:szCs w:val="20"/>
        </w:rPr>
        <w:t xml:space="preserve">oleh </w:t>
      </w:r>
      <w:r w:rsidR="00850A3B" w:rsidRPr="002F6835">
        <w:rPr>
          <w:rFonts w:ascii="Century Gothic" w:hAnsi="Century Gothic" w:cs="Arial"/>
          <w:sz w:val="20"/>
          <w:szCs w:val="20"/>
        </w:rPr>
        <w:t>Tiket Kerja</w:t>
      </w:r>
      <w:r w:rsidRPr="002F6835">
        <w:rPr>
          <w:rFonts w:ascii="Century Gothic" w:hAnsi="Century Gothic" w:cs="Arial"/>
          <w:sz w:val="20"/>
          <w:szCs w:val="20"/>
        </w:rPr>
        <w:t xml:space="preserve"> untuk membantu kami dalam memberikan layanan kepada Anda termasuk pengiriman, pemasangan, pemeliharaan, dan perbaikan;</w:t>
      </w:r>
    </w:p>
    <w:p w14:paraId="7A0A319A" w14:textId="77777777" w:rsidR="000B6F73" w:rsidRPr="002F6835" w:rsidRDefault="000B6F73" w:rsidP="000B6F73">
      <w:pPr>
        <w:numPr>
          <w:ilvl w:val="1"/>
          <w:numId w:val="1"/>
        </w:numPr>
        <w:tabs>
          <w:tab w:val="clear" w:pos="1440"/>
        </w:tabs>
        <w:spacing w:after="0" w:line="240" w:lineRule="auto"/>
        <w:ind w:hanging="720"/>
        <w:jc w:val="both"/>
        <w:rPr>
          <w:rFonts w:ascii="Century Gothic" w:hAnsi="Century Gothic" w:cs="Arial"/>
          <w:sz w:val="20"/>
          <w:szCs w:val="20"/>
        </w:rPr>
      </w:pPr>
      <w:r w:rsidRPr="002F6835">
        <w:rPr>
          <w:rFonts w:ascii="Century Gothic" w:hAnsi="Century Gothic" w:cs="Arial"/>
          <w:sz w:val="20"/>
          <w:szCs w:val="20"/>
        </w:rPr>
        <w:t>pemasok, agen, dan pihak ketiga lain yang memiliki hubungan komersial dengan kami, dalam rangka bisnis, pemasaran, dan tujuan terkait termasuk namun tidak terbatas pada mereka yang menyediakan layanan administratif atau lain kepada kami seperti rumah surat, pusat panggilan, perusahaan telekomunikasi, perusahaan logistik, informasi perusahaan teknologi dan pusat data;</w:t>
      </w:r>
    </w:p>
    <w:p w14:paraId="741DCA71" w14:textId="77777777" w:rsidR="000B6F73" w:rsidRPr="002F6835" w:rsidRDefault="000B6F73" w:rsidP="000B6F73">
      <w:pPr>
        <w:numPr>
          <w:ilvl w:val="1"/>
          <w:numId w:val="1"/>
        </w:numPr>
        <w:tabs>
          <w:tab w:val="clear" w:pos="1440"/>
        </w:tabs>
        <w:spacing w:after="0" w:line="240" w:lineRule="auto"/>
        <w:ind w:hanging="720"/>
        <w:jc w:val="both"/>
        <w:rPr>
          <w:rFonts w:ascii="Century Gothic" w:hAnsi="Century Gothic" w:cs="Arial"/>
          <w:sz w:val="20"/>
          <w:szCs w:val="20"/>
        </w:rPr>
      </w:pPr>
      <w:r w:rsidRPr="002F6835">
        <w:rPr>
          <w:rFonts w:ascii="Century Gothic" w:hAnsi="Century Gothic" w:cs="Arial"/>
          <w:sz w:val="20"/>
          <w:szCs w:val="20"/>
        </w:rPr>
        <w:t xml:space="preserve">penyedia layanan riset pasar, pemasaran dan/atau </w:t>
      </w:r>
      <w:r w:rsidRPr="002F6835">
        <w:rPr>
          <w:rFonts w:ascii="Century Gothic" w:hAnsi="Century Gothic" w:cs="Arial"/>
          <w:i/>
          <w:iCs/>
          <w:sz w:val="20"/>
          <w:szCs w:val="20"/>
        </w:rPr>
        <w:t>telemarketing</w:t>
      </w:r>
      <w:r w:rsidRPr="002F6835">
        <w:rPr>
          <w:rFonts w:ascii="Century Gothic" w:hAnsi="Century Gothic" w:cs="Arial"/>
          <w:sz w:val="20"/>
          <w:szCs w:val="20"/>
        </w:rPr>
        <w:t>;</w:t>
      </w:r>
    </w:p>
    <w:p w14:paraId="35EC47AA" w14:textId="77777777" w:rsidR="000B6F73" w:rsidRPr="002F6835" w:rsidRDefault="000B6F73" w:rsidP="000B6F73">
      <w:pPr>
        <w:numPr>
          <w:ilvl w:val="1"/>
          <w:numId w:val="1"/>
        </w:numPr>
        <w:tabs>
          <w:tab w:val="clear" w:pos="1440"/>
        </w:tabs>
        <w:spacing w:after="0" w:line="240" w:lineRule="auto"/>
        <w:ind w:hanging="720"/>
        <w:jc w:val="both"/>
        <w:rPr>
          <w:rFonts w:ascii="Century Gothic" w:hAnsi="Century Gothic" w:cs="Arial"/>
          <w:sz w:val="20"/>
          <w:szCs w:val="20"/>
        </w:rPr>
      </w:pPr>
      <w:r w:rsidRPr="002F6835">
        <w:rPr>
          <w:rFonts w:ascii="Century Gothic" w:hAnsi="Century Gothic" w:cs="Arial"/>
          <w:sz w:val="20"/>
          <w:szCs w:val="20"/>
        </w:rPr>
        <w:t>penasihat profesional kami, misalnya, auditor dan pengacara kami, serta perusahaan asuransi kami;</w:t>
      </w:r>
    </w:p>
    <w:p w14:paraId="44860CEA" w14:textId="77777777" w:rsidR="000B6F73" w:rsidRPr="002F6835" w:rsidRDefault="000B6F73" w:rsidP="000B6F73">
      <w:pPr>
        <w:numPr>
          <w:ilvl w:val="1"/>
          <w:numId w:val="1"/>
        </w:numPr>
        <w:tabs>
          <w:tab w:val="clear" w:pos="1440"/>
        </w:tabs>
        <w:spacing w:after="0" w:line="240" w:lineRule="auto"/>
        <w:ind w:hanging="720"/>
        <w:jc w:val="both"/>
        <w:rPr>
          <w:rFonts w:ascii="Century Gothic" w:hAnsi="Century Gothic" w:cs="Arial"/>
          <w:sz w:val="20"/>
          <w:szCs w:val="20"/>
        </w:rPr>
      </w:pPr>
      <w:r w:rsidRPr="002F6835">
        <w:rPr>
          <w:rFonts w:ascii="Century Gothic" w:hAnsi="Century Gothic" w:cs="Arial"/>
          <w:sz w:val="20"/>
          <w:szCs w:val="20"/>
        </w:rPr>
        <w:t>pemerintah, badan regulasi, atau organisasi lain yang mewajibkan kami untuk mengungkapkan Data Pribadi Anda berdasarkan hukum;</w:t>
      </w:r>
    </w:p>
    <w:p w14:paraId="65AA43C6" w14:textId="77777777" w:rsidR="000B6F73" w:rsidRPr="002F6835" w:rsidRDefault="000B6F73" w:rsidP="000B6F73">
      <w:pPr>
        <w:numPr>
          <w:ilvl w:val="1"/>
          <w:numId w:val="1"/>
        </w:numPr>
        <w:tabs>
          <w:tab w:val="clear" w:pos="1440"/>
        </w:tabs>
        <w:spacing w:after="0" w:line="240" w:lineRule="auto"/>
        <w:ind w:hanging="720"/>
        <w:jc w:val="both"/>
        <w:rPr>
          <w:rFonts w:ascii="Century Gothic" w:hAnsi="Century Gothic" w:cs="Arial"/>
          <w:sz w:val="20"/>
          <w:szCs w:val="20"/>
        </w:rPr>
      </w:pPr>
      <w:r w:rsidRPr="002F6835">
        <w:rPr>
          <w:rFonts w:ascii="Century Gothic" w:hAnsi="Century Gothic" w:cs="Arial"/>
          <w:sz w:val="20"/>
          <w:szCs w:val="20"/>
        </w:rPr>
        <w:t>perusahaan, afiliasi, dan mitra terkait kami, termasuk namun tidak terbatas pada tempat kami menerima keluhan atau klaim, misalnya, kepada produsen kontrak, penyedia infrastruktur, atau pihak ketiga lain dalam rantai pasokan kami, yang dapat berlokasi di luar negeri, tergantung di mana produk terkait atau bagiannya diproduksi;</w:t>
      </w:r>
    </w:p>
    <w:p w14:paraId="4FF6E9CE" w14:textId="009BF3E9" w:rsidR="000B6F73" w:rsidRPr="002F6835" w:rsidRDefault="000B6F73" w:rsidP="000B6F73">
      <w:pPr>
        <w:numPr>
          <w:ilvl w:val="1"/>
          <w:numId w:val="1"/>
        </w:numPr>
        <w:tabs>
          <w:tab w:val="clear" w:pos="1440"/>
        </w:tabs>
        <w:spacing w:after="0" w:line="240" w:lineRule="auto"/>
        <w:ind w:hanging="720"/>
        <w:jc w:val="both"/>
        <w:rPr>
          <w:rFonts w:ascii="Century Gothic" w:hAnsi="Century Gothic" w:cs="Arial"/>
          <w:sz w:val="20"/>
          <w:szCs w:val="20"/>
        </w:rPr>
      </w:pPr>
      <w:r w:rsidRPr="002F6835">
        <w:rPr>
          <w:rFonts w:ascii="Century Gothic" w:hAnsi="Century Gothic" w:cs="Arial"/>
          <w:sz w:val="20"/>
          <w:szCs w:val="20"/>
        </w:rPr>
        <w:t xml:space="preserve">setiap penerima pengalihan atau penerima transfer yang sebenarnya atau yang diusulkan dari bisnis </w:t>
      </w:r>
      <w:r w:rsidR="00850A3B" w:rsidRPr="002F6835">
        <w:rPr>
          <w:rFonts w:ascii="Century Gothic" w:hAnsi="Century Gothic" w:cs="Arial"/>
          <w:sz w:val="20"/>
          <w:szCs w:val="20"/>
        </w:rPr>
        <w:t>Tiket Kerja</w:t>
      </w:r>
      <w:r w:rsidRPr="002F6835">
        <w:rPr>
          <w:rFonts w:ascii="Century Gothic" w:hAnsi="Century Gothic" w:cs="Arial"/>
          <w:sz w:val="20"/>
          <w:szCs w:val="20"/>
        </w:rPr>
        <w:t xml:space="preserve">, atau entitas gabungan dalam hal </w:t>
      </w:r>
      <w:r w:rsidR="00850A3B" w:rsidRPr="002F6835">
        <w:rPr>
          <w:rFonts w:ascii="Century Gothic" w:hAnsi="Century Gothic" w:cs="Arial"/>
          <w:sz w:val="20"/>
          <w:szCs w:val="20"/>
        </w:rPr>
        <w:t>Tiket Kerja</w:t>
      </w:r>
      <w:r w:rsidRPr="002F6835">
        <w:rPr>
          <w:rFonts w:ascii="Century Gothic" w:hAnsi="Century Gothic" w:cs="Arial"/>
          <w:sz w:val="20"/>
          <w:szCs w:val="20"/>
        </w:rPr>
        <w:t xml:space="preserve"> melakukan merger untuk membuat entitas gabungan tersebut;</w:t>
      </w:r>
    </w:p>
    <w:p w14:paraId="4E746CBC" w14:textId="7842D591" w:rsidR="000B6F73" w:rsidRPr="002F6835" w:rsidRDefault="000B6F73" w:rsidP="000B6F73">
      <w:pPr>
        <w:numPr>
          <w:ilvl w:val="1"/>
          <w:numId w:val="1"/>
        </w:numPr>
        <w:tabs>
          <w:tab w:val="clear" w:pos="1440"/>
        </w:tabs>
        <w:spacing w:after="0" w:line="240" w:lineRule="auto"/>
        <w:ind w:hanging="720"/>
        <w:jc w:val="both"/>
        <w:rPr>
          <w:rFonts w:ascii="Century Gothic" w:hAnsi="Century Gothic" w:cs="Arial"/>
          <w:sz w:val="20"/>
          <w:szCs w:val="20"/>
        </w:rPr>
      </w:pPr>
      <w:r w:rsidRPr="002F6835">
        <w:rPr>
          <w:rFonts w:ascii="Century Gothic" w:hAnsi="Century Gothic" w:cs="Arial"/>
          <w:sz w:val="20"/>
          <w:szCs w:val="20"/>
        </w:rPr>
        <w:t xml:space="preserve">pihak ketiga dimana penerimaan pengungkapan oleh </w:t>
      </w:r>
      <w:r w:rsidR="00850A3B" w:rsidRPr="002F6835">
        <w:rPr>
          <w:rFonts w:ascii="Century Gothic" w:hAnsi="Century Gothic" w:cs="Arial"/>
          <w:sz w:val="20"/>
          <w:szCs w:val="20"/>
        </w:rPr>
        <w:t>Tiket Kerja</w:t>
      </w:r>
      <w:r w:rsidRPr="002F6835">
        <w:rPr>
          <w:rFonts w:ascii="Century Gothic" w:hAnsi="Century Gothic" w:cs="Arial"/>
          <w:sz w:val="20"/>
          <w:szCs w:val="20"/>
        </w:rPr>
        <w:t xml:space="preserve"> adalah untuk satu atau beberapa Tujuan dan pihak ketiga tersebut akan mengolah Data Pribadi Anda untuk satu atau lebih Tujuan.</w:t>
      </w:r>
    </w:p>
    <w:p w14:paraId="71E615B0" w14:textId="77777777" w:rsidR="00182256" w:rsidRPr="002F6835" w:rsidRDefault="00182256" w:rsidP="00182256">
      <w:pPr>
        <w:spacing w:after="0" w:line="240" w:lineRule="auto"/>
        <w:jc w:val="both"/>
        <w:rPr>
          <w:rFonts w:ascii="Century Gothic" w:hAnsi="Century Gothic" w:cs="Arial"/>
          <w:sz w:val="20"/>
          <w:szCs w:val="20"/>
          <w:u w:val="double"/>
        </w:rPr>
      </w:pPr>
    </w:p>
    <w:p w14:paraId="4C151AD9" w14:textId="76196BEF" w:rsidR="0071738A" w:rsidRPr="002F6835" w:rsidRDefault="000B6F73" w:rsidP="00182256">
      <w:pPr>
        <w:pStyle w:val="ListParagraph"/>
        <w:numPr>
          <w:ilvl w:val="1"/>
          <w:numId w:val="29"/>
        </w:numPr>
        <w:spacing w:after="0" w:line="240" w:lineRule="auto"/>
        <w:ind w:left="720" w:hanging="720"/>
        <w:jc w:val="both"/>
        <w:rPr>
          <w:rFonts w:ascii="Century Gothic" w:hAnsi="Century Gothic" w:cs="Arial"/>
          <w:sz w:val="20"/>
          <w:szCs w:val="20"/>
        </w:rPr>
      </w:pPr>
      <w:r w:rsidRPr="002F6835">
        <w:rPr>
          <w:rFonts w:ascii="Century Gothic" w:hAnsi="Century Gothic" w:cs="Arial"/>
          <w:sz w:val="20"/>
          <w:szCs w:val="20"/>
          <w:lang w:val="en-ID"/>
        </w:rPr>
        <w:t xml:space="preserve">Kami dapat mengungkapkan informasi Anda kepada pembeli atau entitas penerus sehubungan dengan penjualan </w:t>
      </w:r>
      <w:r w:rsidR="00850A3B" w:rsidRPr="002F6835">
        <w:rPr>
          <w:rFonts w:ascii="Century Gothic" w:hAnsi="Century Gothic" w:cs="Arial"/>
          <w:sz w:val="20"/>
          <w:szCs w:val="20"/>
          <w:lang w:val="en-ID"/>
        </w:rPr>
        <w:t>Tiket Kerja</w:t>
      </w:r>
      <w:r w:rsidRPr="002F6835">
        <w:rPr>
          <w:rFonts w:ascii="Century Gothic" w:hAnsi="Century Gothic" w:cs="Arial"/>
          <w:sz w:val="20"/>
          <w:szCs w:val="20"/>
          <w:lang w:val="en-ID"/>
        </w:rPr>
        <w:t xml:space="preserve"> atau badan hukum terkait, atau unit bisnis yang dimiliki oleh </w:t>
      </w:r>
      <w:r w:rsidR="00850A3B" w:rsidRPr="002F6835">
        <w:rPr>
          <w:rFonts w:ascii="Century Gothic" w:hAnsi="Century Gothic" w:cs="Arial"/>
          <w:sz w:val="20"/>
          <w:szCs w:val="20"/>
          <w:lang w:val="en-ID"/>
        </w:rPr>
        <w:t>Tiket Kerja</w:t>
      </w:r>
      <w:r w:rsidRPr="002F6835">
        <w:rPr>
          <w:rFonts w:ascii="Century Gothic" w:hAnsi="Century Gothic" w:cs="Arial"/>
          <w:sz w:val="20"/>
          <w:szCs w:val="20"/>
          <w:lang w:val="en-ID"/>
        </w:rPr>
        <w:t xml:space="preserve">, atau penjualan secara substansial atas semua aset </w:t>
      </w:r>
      <w:r w:rsidR="00850A3B" w:rsidRPr="002F6835">
        <w:rPr>
          <w:rFonts w:ascii="Century Gothic" w:hAnsi="Century Gothic" w:cs="Arial"/>
          <w:sz w:val="20"/>
          <w:szCs w:val="20"/>
          <w:lang w:val="en-ID"/>
        </w:rPr>
        <w:t>Tiket Kerja</w:t>
      </w:r>
      <w:r w:rsidRPr="002F6835">
        <w:rPr>
          <w:rFonts w:ascii="Century Gothic" w:hAnsi="Century Gothic" w:cs="Arial"/>
          <w:sz w:val="20"/>
          <w:szCs w:val="20"/>
          <w:lang w:val="en-ID"/>
        </w:rPr>
        <w:t xml:space="preserve"> atau badan hukum terkait.</w:t>
      </w:r>
      <w:r w:rsidR="0071738A" w:rsidRPr="002F6835">
        <w:rPr>
          <w:rFonts w:ascii="Century Gothic" w:hAnsi="Century Gothic" w:cs="Arial"/>
          <w:sz w:val="20"/>
          <w:szCs w:val="20"/>
        </w:rPr>
        <w:t xml:space="preserve"> </w:t>
      </w:r>
    </w:p>
    <w:p w14:paraId="568332C4" w14:textId="77777777" w:rsidR="00182256" w:rsidRPr="002F6835" w:rsidRDefault="00182256" w:rsidP="001D4BE7">
      <w:pPr>
        <w:spacing w:after="0" w:line="240" w:lineRule="auto"/>
        <w:ind w:left="900" w:hanging="540"/>
        <w:jc w:val="both"/>
        <w:rPr>
          <w:rFonts w:ascii="Century Gothic" w:hAnsi="Century Gothic" w:cs="Arial"/>
          <w:sz w:val="20"/>
          <w:szCs w:val="20"/>
        </w:rPr>
      </w:pPr>
    </w:p>
    <w:p w14:paraId="60B3C787" w14:textId="55A1F768" w:rsidR="000B0729" w:rsidRPr="002F6835" w:rsidRDefault="000B6F73" w:rsidP="00182256">
      <w:pPr>
        <w:pStyle w:val="ListParagraph"/>
        <w:numPr>
          <w:ilvl w:val="1"/>
          <w:numId w:val="29"/>
        </w:numPr>
        <w:spacing w:after="0" w:line="240" w:lineRule="auto"/>
        <w:ind w:left="720" w:hanging="720"/>
        <w:jc w:val="both"/>
        <w:rPr>
          <w:rFonts w:ascii="Century Gothic" w:hAnsi="Century Gothic" w:cs="Arial"/>
          <w:sz w:val="20"/>
          <w:szCs w:val="20"/>
        </w:rPr>
      </w:pPr>
      <w:r w:rsidRPr="002F6835">
        <w:rPr>
          <w:rFonts w:ascii="Century Gothic" w:hAnsi="Century Gothic" w:cs="Arial"/>
          <w:sz w:val="20"/>
          <w:szCs w:val="20"/>
          <w:lang w:val="en-ID"/>
        </w:rPr>
        <w:t>Jika Data Pribadi Anda akan dipindahkan ke luar Indonesia, kami akan mematuhi persyaratan peraturan perundang-u</w:t>
      </w:r>
      <w:r w:rsidR="00953E0F">
        <w:rPr>
          <w:rFonts w:ascii="Century Gothic" w:hAnsi="Century Gothic" w:cs="Arial"/>
          <w:sz w:val="20"/>
          <w:szCs w:val="20"/>
          <w:lang w:val="en-ID"/>
        </w:rPr>
        <w:t>n</w:t>
      </w:r>
      <w:r w:rsidRPr="002F6835">
        <w:rPr>
          <w:rFonts w:ascii="Century Gothic" w:hAnsi="Century Gothic" w:cs="Arial"/>
          <w:sz w:val="20"/>
          <w:szCs w:val="20"/>
          <w:lang w:val="en-ID"/>
        </w:rPr>
        <w:t xml:space="preserve">dangan perlindungan </w:t>
      </w:r>
      <w:r w:rsidR="00953E0F">
        <w:rPr>
          <w:rFonts w:ascii="Century Gothic" w:hAnsi="Century Gothic" w:cs="Arial"/>
          <w:sz w:val="20"/>
          <w:szCs w:val="20"/>
          <w:lang w:val="en-ID"/>
        </w:rPr>
        <w:t>D</w:t>
      </w:r>
      <w:r w:rsidR="00953E0F" w:rsidRPr="002F6835">
        <w:rPr>
          <w:rFonts w:ascii="Century Gothic" w:hAnsi="Century Gothic" w:cs="Arial"/>
          <w:sz w:val="20"/>
          <w:szCs w:val="20"/>
          <w:lang w:val="en-ID"/>
        </w:rPr>
        <w:t xml:space="preserve">ata </w:t>
      </w:r>
      <w:r w:rsidR="00953E0F">
        <w:rPr>
          <w:rFonts w:ascii="Century Gothic" w:hAnsi="Century Gothic" w:cs="Arial"/>
          <w:sz w:val="20"/>
          <w:szCs w:val="20"/>
          <w:lang w:val="en-ID"/>
        </w:rPr>
        <w:t>P</w:t>
      </w:r>
      <w:r w:rsidR="00DE676C">
        <w:rPr>
          <w:rFonts w:ascii="Century Gothic" w:hAnsi="Century Gothic" w:cs="Arial"/>
          <w:sz w:val="20"/>
          <w:szCs w:val="20"/>
          <w:lang w:val="en-ID"/>
        </w:rPr>
        <w:t xml:space="preserve">ribadi </w:t>
      </w:r>
      <w:r w:rsidRPr="002F6835">
        <w:rPr>
          <w:rFonts w:ascii="Century Gothic" w:hAnsi="Century Gothic" w:cs="Arial"/>
          <w:sz w:val="20"/>
          <w:szCs w:val="20"/>
          <w:lang w:val="en-ID"/>
        </w:rPr>
        <w:t xml:space="preserve">di Indonesia dalam melakukannya. Dalam hal </w:t>
      </w:r>
      <w:r w:rsidR="00DE676C">
        <w:rPr>
          <w:rFonts w:ascii="Century Gothic" w:hAnsi="Century Gothic" w:cs="Arial"/>
          <w:sz w:val="20"/>
          <w:szCs w:val="20"/>
          <w:lang w:val="en-ID"/>
        </w:rPr>
        <w:t xml:space="preserve">pemindahan Data Pribadi ke luar Indonesia </w:t>
      </w:r>
      <w:r w:rsidRPr="002F6835">
        <w:rPr>
          <w:rFonts w:ascii="Century Gothic" w:hAnsi="Century Gothic" w:cs="Arial"/>
          <w:sz w:val="20"/>
          <w:szCs w:val="20"/>
          <w:lang w:val="en-ID"/>
        </w:rPr>
        <w:t xml:space="preserve">terjadi, </w:t>
      </w:r>
      <w:r w:rsidR="004A30D5">
        <w:rPr>
          <w:rFonts w:ascii="Century Gothic" w:hAnsi="Century Gothic" w:cs="Arial"/>
          <w:sz w:val="20"/>
          <w:szCs w:val="20"/>
          <w:lang w:val="en-ID"/>
        </w:rPr>
        <w:t xml:space="preserve">kami akan </w:t>
      </w:r>
      <w:r w:rsidRPr="002F6835">
        <w:rPr>
          <w:rFonts w:ascii="Century Gothic" w:hAnsi="Century Gothic" w:cs="Arial"/>
          <w:sz w:val="20"/>
          <w:szCs w:val="20"/>
          <w:lang w:val="en-ID"/>
        </w:rPr>
        <w:t>mengambil langkah-langkah yang tepat untuk memastikan bahwa organisasi penerima asing yang menerima Data Pribadi terikat oleh kewajiban yang dapat diberlakukan secara sah untuk menyediakan untuk Data Pribadi yang dipindahkan itu suatu standar perlindungan yang setidaknya sebanding dengan perlindungan berdasarkan peraturan perundang-udangan perlindungan data setempat yang berlaku.</w:t>
      </w:r>
      <w:r w:rsidR="000B0729" w:rsidRPr="002F6835">
        <w:rPr>
          <w:rFonts w:ascii="Century Gothic" w:hAnsi="Century Gothic" w:cs="Arial"/>
          <w:sz w:val="20"/>
          <w:szCs w:val="20"/>
        </w:rPr>
        <w:t xml:space="preserve"> </w:t>
      </w:r>
    </w:p>
    <w:p w14:paraId="6BFA77EE" w14:textId="5FBC3EB9" w:rsidR="00377BF5" w:rsidRPr="002F6835" w:rsidRDefault="00377BF5" w:rsidP="001D4BE7">
      <w:pPr>
        <w:spacing w:after="0" w:line="240" w:lineRule="auto"/>
        <w:ind w:left="900" w:hanging="540"/>
        <w:jc w:val="both"/>
        <w:rPr>
          <w:rFonts w:ascii="Century Gothic" w:hAnsi="Century Gothic" w:cs="Arial"/>
          <w:sz w:val="20"/>
          <w:szCs w:val="20"/>
        </w:rPr>
      </w:pPr>
    </w:p>
    <w:p w14:paraId="53BF2ABA" w14:textId="77777777" w:rsidR="00182256" w:rsidRPr="002F6835" w:rsidRDefault="00182256" w:rsidP="001D4BE7">
      <w:pPr>
        <w:spacing w:after="0" w:line="240" w:lineRule="auto"/>
        <w:ind w:left="900" w:hanging="540"/>
        <w:jc w:val="both"/>
        <w:rPr>
          <w:rFonts w:ascii="Century Gothic" w:hAnsi="Century Gothic" w:cs="Arial"/>
          <w:sz w:val="20"/>
          <w:szCs w:val="20"/>
        </w:rPr>
      </w:pPr>
    </w:p>
    <w:p w14:paraId="02D7E944" w14:textId="3C25F2A9" w:rsidR="00917083" w:rsidRPr="002F6835" w:rsidRDefault="000B6F73" w:rsidP="00182256">
      <w:pPr>
        <w:numPr>
          <w:ilvl w:val="0"/>
          <w:numId w:val="1"/>
        </w:numPr>
        <w:pBdr>
          <w:bottom w:val="single" w:sz="6" w:space="0" w:color="25346A"/>
        </w:pBdr>
        <w:tabs>
          <w:tab w:val="clear" w:pos="720"/>
        </w:tabs>
        <w:spacing w:after="0" w:line="240" w:lineRule="auto"/>
        <w:ind w:hanging="720"/>
        <w:jc w:val="both"/>
        <w:outlineLvl w:val="3"/>
        <w:rPr>
          <w:rFonts w:ascii="Century Gothic" w:hAnsi="Century Gothic" w:cs="Arial"/>
          <w:b/>
          <w:sz w:val="20"/>
          <w:szCs w:val="20"/>
          <w:lang w:eastAsia="en-AU"/>
        </w:rPr>
      </w:pPr>
      <w:bookmarkStart w:id="13" w:name="_BPDC_LN_INS_1005"/>
      <w:bookmarkStart w:id="14" w:name="_BPDC_PR_INS_1006"/>
      <w:bookmarkEnd w:id="13"/>
      <w:bookmarkEnd w:id="14"/>
      <w:r w:rsidRPr="002F6835">
        <w:rPr>
          <w:rFonts w:ascii="Century Gothic" w:eastAsia="Times New Roman" w:hAnsi="Century Gothic" w:cs="Arial"/>
          <w:b/>
          <w:caps/>
          <w:color w:val="333333"/>
          <w:sz w:val="20"/>
          <w:szCs w:val="20"/>
          <w:lang w:eastAsia="en-AU"/>
        </w:rPr>
        <w:t>PENYEDIAAN DATA PRIBADI PIHAK KETIGA OLEH ANDA</w:t>
      </w:r>
    </w:p>
    <w:p w14:paraId="379D49F0" w14:textId="1D683478" w:rsidR="00182256" w:rsidRPr="002F6835" w:rsidRDefault="00182256" w:rsidP="001D4BE7">
      <w:pPr>
        <w:spacing w:after="0" w:line="240" w:lineRule="auto"/>
        <w:ind w:left="896" w:hanging="539"/>
        <w:rPr>
          <w:rFonts w:ascii="Century Gothic" w:hAnsi="Century Gothic" w:cs="Arial"/>
          <w:sz w:val="20"/>
          <w:szCs w:val="20"/>
        </w:rPr>
      </w:pPr>
      <w:bookmarkStart w:id="15" w:name="_Hlk494054488"/>
    </w:p>
    <w:p w14:paraId="301C764C" w14:textId="1EE7AE03" w:rsidR="00917083" w:rsidRPr="002F6835" w:rsidRDefault="000B6F73" w:rsidP="000B6F73">
      <w:pPr>
        <w:spacing w:after="0" w:line="240" w:lineRule="auto"/>
        <w:ind w:left="720"/>
        <w:jc w:val="both"/>
        <w:rPr>
          <w:rFonts w:ascii="Century Gothic" w:hAnsi="Century Gothic" w:cs="Arial"/>
          <w:sz w:val="20"/>
          <w:szCs w:val="20"/>
          <w:lang w:val="en-ID"/>
        </w:rPr>
      </w:pPr>
      <w:r w:rsidRPr="002F6835">
        <w:rPr>
          <w:rFonts w:ascii="Century Gothic" w:hAnsi="Century Gothic" w:cs="Arial"/>
          <w:sz w:val="20"/>
          <w:szCs w:val="20"/>
          <w:lang w:val="en-ID"/>
        </w:rPr>
        <w:t xml:space="preserve">Jika Anda memberikan Data Pribadi seseorang selain diri Anda kepada </w:t>
      </w:r>
      <w:r w:rsidR="00850A3B" w:rsidRPr="002F6835">
        <w:rPr>
          <w:rFonts w:ascii="Century Gothic" w:hAnsi="Century Gothic" w:cs="Arial"/>
          <w:sz w:val="20"/>
          <w:szCs w:val="20"/>
          <w:lang w:val="en-ID"/>
        </w:rPr>
        <w:t>Tiket Kerja</w:t>
      </w:r>
      <w:r w:rsidR="004A30D5">
        <w:rPr>
          <w:rFonts w:ascii="Century Gothic" w:hAnsi="Century Gothic" w:cs="Arial"/>
          <w:sz w:val="20"/>
          <w:szCs w:val="20"/>
          <w:lang w:val="en-ID"/>
        </w:rPr>
        <w:t xml:space="preserve"> (termasuk namun tidak terbatas pada mengunggah foto, suara, dan/atau video yang merupakan Data Pribadi seseorang ke dalam Situs kami)</w:t>
      </w:r>
      <w:r w:rsidRPr="002F6835">
        <w:rPr>
          <w:rFonts w:ascii="Century Gothic" w:hAnsi="Century Gothic" w:cs="Arial"/>
          <w:sz w:val="20"/>
          <w:szCs w:val="20"/>
          <w:lang w:val="en-ID"/>
        </w:rPr>
        <w:t xml:space="preserve">, Anda menyatakan dan menjamin kepada </w:t>
      </w:r>
      <w:r w:rsidR="00850A3B" w:rsidRPr="002F6835">
        <w:rPr>
          <w:rFonts w:ascii="Century Gothic" w:hAnsi="Century Gothic" w:cs="Arial"/>
          <w:sz w:val="20"/>
          <w:szCs w:val="20"/>
          <w:lang w:val="en-ID"/>
        </w:rPr>
        <w:t>Tiket Kerja</w:t>
      </w:r>
      <w:r w:rsidRPr="002F6835">
        <w:rPr>
          <w:rFonts w:ascii="Century Gothic" w:hAnsi="Century Gothic" w:cs="Arial"/>
          <w:sz w:val="20"/>
          <w:szCs w:val="20"/>
          <w:lang w:val="en-ID"/>
        </w:rPr>
        <w:t xml:space="preserve"> dan dengan ini Anda menegaskan bahwa:</w:t>
      </w:r>
      <w:bookmarkEnd w:id="15"/>
    </w:p>
    <w:p w14:paraId="0B5E5FB6" w14:textId="77777777" w:rsidR="00182256" w:rsidRPr="002F6835" w:rsidRDefault="00182256" w:rsidP="00182256">
      <w:pPr>
        <w:spacing w:after="0" w:line="240" w:lineRule="auto"/>
        <w:ind w:left="720"/>
        <w:rPr>
          <w:rFonts w:ascii="Century Gothic" w:hAnsi="Century Gothic" w:cs="Arial"/>
          <w:sz w:val="20"/>
          <w:szCs w:val="20"/>
        </w:rPr>
      </w:pPr>
    </w:p>
    <w:p w14:paraId="5F85128C" w14:textId="5FBFD515" w:rsidR="00917083" w:rsidRPr="002F6835" w:rsidRDefault="000B6F73" w:rsidP="001C57F1">
      <w:pPr>
        <w:pStyle w:val="ListParagraph"/>
        <w:numPr>
          <w:ilvl w:val="0"/>
          <w:numId w:val="30"/>
        </w:numPr>
        <w:spacing w:after="0" w:line="240" w:lineRule="auto"/>
        <w:ind w:left="1440" w:hanging="720"/>
        <w:jc w:val="both"/>
        <w:rPr>
          <w:rFonts w:ascii="Century Gothic" w:hAnsi="Century Gothic" w:cs="Arial"/>
          <w:sz w:val="20"/>
          <w:szCs w:val="20"/>
        </w:rPr>
      </w:pPr>
      <w:r w:rsidRPr="002F6835">
        <w:rPr>
          <w:rFonts w:ascii="Century Gothic" w:hAnsi="Century Gothic" w:cs="Arial"/>
          <w:sz w:val="20"/>
          <w:szCs w:val="20"/>
          <w:lang w:val="en-ID"/>
        </w:rPr>
        <w:lastRenderedPageBreak/>
        <w:t>sebelum mengungkapkan Data Pribadi tersebut kepada kami, Anda akan dan telah memperoleh persetujuan dari orang yang Data Pribadinya diungkapkan kepada kami, untuk:</w:t>
      </w:r>
    </w:p>
    <w:p w14:paraId="5D5E7C44" w14:textId="77777777" w:rsidR="000B6F73" w:rsidRPr="002F6835" w:rsidRDefault="000B6F73" w:rsidP="000B6F73">
      <w:pPr>
        <w:pStyle w:val="ListParagraph"/>
        <w:spacing w:after="0" w:line="240" w:lineRule="auto"/>
        <w:ind w:left="1440"/>
        <w:jc w:val="both"/>
        <w:rPr>
          <w:rFonts w:ascii="Century Gothic" w:hAnsi="Century Gothic" w:cs="Arial"/>
          <w:sz w:val="20"/>
          <w:szCs w:val="20"/>
        </w:rPr>
      </w:pPr>
    </w:p>
    <w:p w14:paraId="0F255EB4" w14:textId="169A2A68" w:rsidR="00917083" w:rsidRPr="002F6835" w:rsidRDefault="000B6F73" w:rsidP="00156D05">
      <w:pPr>
        <w:pStyle w:val="ListParagraph"/>
        <w:numPr>
          <w:ilvl w:val="0"/>
          <w:numId w:val="31"/>
        </w:numPr>
        <w:spacing w:after="0" w:line="240" w:lineRule="auto"/>
        <w:ind w:hanging="720"/>
        <w:jc w:val="both"/>
        <w:rPr>
          <w:rFonts w:ascii="Century Gothic" w:hAnsi="Century Gothic" w:cs="Arial"/>
          <w:sz w:val="20"/>
          <w:szCs w:val="20"/>
        </w:rPr>
      </w:pPr>
      <w:r w:rsidRPr="002F6835">
        <w:rPr>
          <w:rFonts w:ascii="Century Gothic" w:hAnsi="Century Gothic" w:cs="Arial"/>
          <w:sz w:val="20"/>
          <w:szCs w:val="20"/>
          <w:lang w:val="en-ID"/>
        </w:rPr>
        <w:t xml:space="preserve">mengizinkan Anda untuk mengungkapkan Data Pribadi orang tersebut kepada </w:t>
      </w:r>
      <w:r w:rsidR="00850A3B" w:rsidRPr="002F6835">
        <w:rPr>
          <w:rFonts w:ascii="Century Gothic" w:hAnsi="Century Gothic" w:cs="Arial"/>
          <w:sz w:val="20"/>
          <w:szCs w:val="20"/>
          <w:lang w:val="en-ID"/>
        </w:rPr>
        <w:t>Tiket Kerja</w:t>
      </w:r>
      <w:r w:rsidRPr="002F6835">
        <w:rPr>
          <w:rFonts w:ascii="Century Gothic" w:hAnsi="Century Gothic" w:cs="Arial"/>
          <w:sz w:val="20"/>
          <w:szCs w:val="20"/>
          <w:lang w:val="en-ID"/>
        </w:rPr>
        <w:t xml:space="preserve"> untuk Tujuan; dan</w:t>
      </w:r>
      <w:r w:rsidRPr="002F6835">
        <w:rPr>
          <w:rFonts w:ascii="Century Gothic" w:hAnsi="Century Gothic" w:cs="Arial"/>
          <w:sz w:val="20"/>
          <w:szCs w:val="20"/>
        </w:rPr>
        <w:t xml:space="preserve"> </w:t>
      </w:r>
    </w:p>
    <w:p w14:paraId="27AECAB3" w14:textId="77777777" w:rsidR="00917083" w:rsidRPr="002F6835" w:rsidRDefault="00917083" w:rsidP="001D4BE7">
      <w:pPr>
        <w:spacing w:after="0" w:line="240" w:lineRule="auto"/>
        <w:ind w:left="1980" w:hanging="540"/>
        <w:rPr>
          <w:rFonts w:ascii="Century Gothic" w:hAnsi="Century Gothic" w:cs="Arial"/>
          <w:sz w:val="20"/>
          <w:szCs w:val="20"/>
        </w:rPr>
      </w:pPr>
    </w:p>
    <w:p w14:paraId="77A30E6A" w14:textId="0DD2CE0E" w:rsidR="00917083" w:rsidRPr="002F6835" w:rsidRDefault="000B6F73" w:rsidP="00156D05">
      <w:pPr>
        <w:pStyle w:val="ListParagraph"/>
        <w:numPr>
          <w:ilvl w:val="0"/>
          <w:numId w:val="31"/>
        </w:numPr>
        <w:spacing w:after="0" w:line="240" w:lineRule="auto"/>
        <w:ind w:hanging="720"/>
        <w:jc w:val="both"/>
        <w:rPr>
          <w:rFonts w:ascii="Century Gothic" w:hAnsi="Century Gothic" w:cs="Arial"/>
          <w:sz w:val="20"/>
          <w:szCs w:val="20"/>
        </w:rPr>
      </w:pPr>
      <w:r w:rsidRPr="002F6835">
        <w:rPr>
          <w:rFonts w:ascii="Century Gothic" w:hAnsi="Century Gothic" w:cs="Arial"/>
          <w:sz w:val="20"/>
          <w:szCs w:val="20"/>
          <w:lang w:val="en-ID"/>
        </w:rPr>
        <w:t xml:space="preserve">mengizinkan </w:t>
      </w:r>
      <w:r w:rsidR="00850A3B" w:rsidRPr="002F6835">
        <w:rPr>
          <w:rFonts w:ascii="Century Gothic" w:hAnsi="Century Gothic" w:cs="Arial"/>
          <w:sz w:val="20"/>
          <w:szCs w:val="20"/>
          <w:lang w:val="en-ID"/>
        </w:rPr>
        <w:t>Tiket Kerja</w:t>
      </w:r>
      <w:r w:rsidRPr="002F6835">
        <w:rPr>
          <w:rFonts w:ascii="Century Gothic" w:hAnsi="Century Gothic" w:cs="Arial"/>
          <w:sz w:val="20"/>
          <w:szCs w:val="20"/>
          <w:lang w:val="en-ID"/>
        </w:rPr>
        <w:t xml:space="preserve"> untuk mengolah Data Pribadi orang tersebut untuk Tujuan, sebagaimana diatur dalam pasal 4 di atas;</w:t>
      </w:r>
    </w:p>
    <w:p w14:paraId="456CED19" w14:textId="77777777" w:rsidR="00917083" w:rsidRPr="002F6835" w:rsidRDefault="00917083" w:rsidP="001D4BE7">
      <w:pPr>
        <w:spacing w:after="0" w:line="240" w:lineRule="auto"/>
        <w:rPr>
          <w:rFonts w:ascii="Century Gothic" w:hAnsi="Century Gothic" w:cs="Arial"/>
          <w:sz w:val="20"/>
          <w:szCs w:val="20"/>
        </w:rPr>
      </w:pPr>
    </w:p>
    <w:p w14:paraId="7ED0A3D5" w14:textId="53527E3B" w:rsidR="00917083" w:rsidRPr="002F6835" w:rsidRDefault="000B6F73" w:rsidP="00156D05">
      <w:pPr>
        <w:pStyle w:val="ListParagraph"/>
        <w:numPr>
          <w:ilvl w:val="0"/>
          <w:numId w:val="30"/>
        </w:numPr>
        <w:spacing w:after="0" w:line="240" w:lineRule="auto"/>
        <w:ind w:left="1440" w:hanging="720"/>
        <w:jc w:val="both"/>
        <w:rPr>
          <w:rFonts w:ascii="Century Gothic" w:hAnsi="Century Gothic" w:cs="Arial"/>
          <w:sz w:val="20"/>
          <w:szCs w:val="20"/>
        </w:rPr>
      </w:pPr>
      <w:r w:rsidRPr="002F6835">
        <w:rPr>
          <w:rFonts w:ascii="Century Gothic" w:hAnsi="Century Gothic" w:cs="Arial"/>
          <w:sz w:val="20"/>
          <w:szCs w:val="20"/>
          <w:lang w:val="en-ID"/>
        </w:rPr>
        <w:t xml:space="preserve">mengizinkan </w:t>
      </w:r>
      <w:r w:rsidR="00850A3B" w:rsidRPr="002F6835">
        <w:rPr>
          <w:rFonts w:ascii="Century Gothic" w:hAnsi="Century Gothic" w:cs="Arial"/>
          <w:sz w:val="20"/>
          <w:szCs w:val="20"/>
          <w:lang w:val="en-ID"/>
        </w:rPr>
        <w:t>Tiket Kerja</w:t>
      </w:r>
      <w:r w:rsidRPr="002F6835">
        <w:rPr>
          <w:rFonts w:ascii="Century Gothic" w:hAnsi="Century Gothic" w:cs="Arial"/>
          <w:sz w:val="20"/>
          <w:szCs w:val="20"/>
          <w:lang w:val="en-ID"/>
        </w:rPr>
        <w:t xml:space="preserve"> untuk mengolah Data Pribadi orang tersebut untuk Tujuan, sebagaimana diatur dalam pasal 4 di atas;</w:t>
      </w:r>
    </w:p>
    <w:p w14:paraId="252A14B9" w14:textId="77777777" w:rsidR="00917083" w:rsidRPr="002F6835" w:rsidRDefault="00917083" w:rsidP="001D4BE7">
      <w:pPr>
        <w:spacing w:after="0" w:line="240" w:lineRule="auto"/>
        <w:ind w:left="1440" w:hanging="540"/>
        <w:rPr>
          <w:rFonts w:ascii="Century Gothic" w:hAnsi="Century Gothic" w:cs="Arial"/>
          <w:sz w:val="20"/>
          <w:szCs w:val="20"/>
        </w:rPr>
      </w:pPr>
    </w:p>
    <w:p w14:paraId="723A2EC7" w14:textId="5CADBB2D" w:rsidR="00917083" w:rsidRPr="002F6835" w:rsidRDefault="000B6F73" w:rsidP="00156D05">
      <w:pPr>
        <w:pStyle w:val="ListParagraph"/>
        <w:numPr>
          <w:ilvl w:val="0"/>
          <w:numId w:val="30"/>
        </w:numPr>
        <w:spacing w:after="0" w:line="240" w:lineRule="auto"/>
        <w:ind w:left="1440" w:hanging="720"/>
        <w:jc w:val="both"/>
        <w:rPr>
          <w:rFonts w:ascii="Century Gothic" w:hAnsi="Century Gothic" w:cs="Arial"/>
          <w:sz w:val="20"/>
          <w:szCs w:val="20"/>
        </w:rPr>
      </w:pPr>
      <w:r w:rsidRPr="002F6835">
        <w:rPr>
          <w:rFonts w:ascii="Century Gothic" w:hAnsi="Century Gothic" w:cs="Arial"/>
          <w:sz w:val="20"/>
          <w:szCs w:val="20"/>
          <w:lang w:val="en-ID"/>
        </w:rPr>
        <w:t xml:space="preserve">Anda secara sah bertindak atas nama orang tersebut dan bahwa Anda memiliki kewenangan dari orang tersebut untuk memberikan Data Pribadi orang tersebut kepada </w:t>
      </w:r>
      <w:r w:rsidR="00850A3B" w:rsidRPr="002F6835">
        <w:rPr>
          <w:rFonts w:ascii="Century Gothic" w:hAnsi="Century Gothic" w:cs="Arial"/>
          <w:sz w:val="20"/>
          <w:szCs w:val="20"/>
          <w:lang w:val="en-ID"/>
        </w:rPr>
        <w:t>Tiket Kerja</w:t>
      </w:r>
      <w:r w:rsidRPr="002F6835">
        <w:rPr>
          <w:rFonts w:ascii="Century Gothic" w:hAnsi="Century Gothic" w:cs="Arial"/>
          <w:sz w:val="20"/>
          <w:szCs w:val="20"/>
          <w:lang w:val="en-ID"/>
        </w:rPr>
        <w:t xml:space="preserve"> dan untuk </w:t>
      </w:r>
      <w:r w:rsidR="00850A3B" w:rsidRPr="002F6835">
        <w:rPr>
          <w:rFonts w:ascii="Century Gothic" w:hAnsi="Century Gothic" w:cs="Arial"/>
          <w:sz w:val="20"/>
          <w:szCs w:val="20"/>
          <w:lang w:val="en-ID"/>
        </w:rPr>
        <w:t>Tiket Kerja</w:t>
      </w:r>
      <w:r w:rsidRPr="002F6835">
        <w:rPr>
          <w:rFonts w:ascii="Century Gothic" w:hAnsi="Century Gothic" w:cs="Arial"/>
          <w:sz w:val="20"/>
          <w:szCs w:val="20"/>
          <w:lang w:val="en-ID"/>
        </w:rPr>
        <w:t xml:space="preserve"> mengolah Data Pribadi tersebut untuk Tujuan.</w:t>
      </w:r>
    </w:p>
    <w:p w14:paraId="5E8DC7F7" w14:textId="77777777" w:rsidR="00CB6514" w:rsidRPr="002F6835" w:rsidRDefault="00CB6514" w:rsidP="00CB6514">
      <w:pPr>
        <w:pStyle w:val="ListParagraph"/>
        <w:rPr>
          <w:rFonts w:ascii="Century Gothic" w:hAnsi="Century Gothic" w:cs="Arial"/>
          <w:sz w:val="20"/>
          <w:szCs w:val="20"/>
        </w:rPr>
      </w:pPr>
    </w:p>
    <w:p w14:paraId="50E7900B" w14:textId="6652ECF2" w:rsidR="00CB6514" w:rsidRPr="002F6835" w:rsidRDefault="00850A3B" w:rsidP="00156D05">
      <w:pPr>
        <w:pStyle w:val="ListParagraph"/>
        <w:numPr>
          <w:ilvl w:val="0"/>
          <w:numId w:val="30"/>
        </w:numPr>
        <w:spacing w:after="0" w:line="240" w:lineRule="auto"/>
        <w:ind w:left="1440" w:hanging="720"/>
        <w:jc w:val="both"/>
        <w:rPr>
          <w:rFonts w:ascii="Century Gothic" w:hAnsi="Century Gothic" w:cs="Arial"/>
          <w:sz w:val="20"/>
          <w:szCs w:val="20"/>
        </w:rPr>
      </w:pPr>
      <w:r w:rsidRPr="002F6835">
        <w:rPr>
          <w:rFonts w:ascii="Century Gothic" w:hAnsi="Century Gothic" w:cs="Arial"/>
          <w:sz w:val="20"/>
          <w:szCs w:val="20"/>
        </w:rPr>
        <w:t>Tiket Kerja</w:t>
      </w:r>
      <w:r w:rsidR="00CB6514" w:rsidRPr="002F6835">
        <w:rPr>
          <w:rFonts w:ascii="Century Gothic" w:hAnsi="Century Gothic" w:cs="Arial"/>
          <w:sz w:val="20"/>
          <w:szCs w:val="20"/>
        </w:rPr>
        <w:t xml:space="preserve"> dengan ini mengesampingkan kewajiban hukum yang timbul dari pengungkapan Data Pribadi yang disebutkan di atas.</w:t>
      </w:r>
    </w:p>
    <w:p w14:paraId="3D217A7C" w14:textId="68B01DE9" w:rsidR="00377BF5" w:rsidRPr="002F6835" w:rsidRDefault="00377BF5" w:rsidP="001D4BE7">
      <w:pPr>
        <w:spacing w:after="0" w:line="240" w:lineRule="auto"/>
        <w:ind w:left="1440" w:hanging="540"/>
        <w:rPr>
          <w:rFonts w:ascii="Century Gothic" w:hAnsi="Century Gothic" w:cs="Arial"/>
          <w:sz w:val="20"/>
          <w:szCs w:val="20"/>
        </w:rPr>
      </w:pPr>
    </w:p>
    <w:p w14:paraId="477854D4" w14:textId="77777777" w:rsidR="00156D05" w:rsidRPr="002F6835" w:rsidRDefault="00156D05" w:rsidP="001D4BE7">
      <w:pPr>
        <w:spacing w:after="0" w:line="240" w:lineRule="auto"/>
        <w:ind w:left="1440" w:hanging="540"/>
        <w:rPr>
          <w:rFonts w:ascii="Century Gothic" w:hAnsi="Century Gothic" w:cs="Arial"/>
          <w:sz w:val="20"/>
          <w:szCs w:val="20"/>
        </w:rPr>
      </w:pPr>
    </w:p>
    <w:p w14:paraId="5B402209" w14:textId="74CE735E" w:rsidR="00011F4C" w:rsidRPr="002F6835" w:rsidRDefault="000B6F73" w:rsidP="00156D05">
      <w:pPr>
        <w:numPr>
          <w:ilvl w:val="0"/>
          <w:numId w:val="1"/>
        </w:numPr>
        <w:pBdr>
          <w:bottom w:val="single" w:sz="6" w:space="0" w:color="25346A"/>
        </w:pBdr>
        <w:tabs>
          <w:tab w:val="clear" w:pos="720"/>
        </w:tabs>
        <w:spacing w:after="0" w:line="240" w:lineRule="auto"/>
        <w:ind w:hanging="720"/>
        <w:jc w:val="both"/>
        <w:outlineLvl w:val="3"/>
        <w:rPr>
          <w:rFonts w:ascii="Century Gothic" w:hAnsi="Century Gothic" w:cs="Arial"/>
          <w:b/>
          <w:sz w:val="20"/>
          <w:szCs w:val="20"/>
          <w:u w:val="double"/>
          <w:lang w:eastAsia="en-AU"/>
        </w:rPr>
      </w:pPr>
      <w:r w:rsidRPr="002F6835">
        <w:rPr>
          <w:rFonts w:ascii="Century Gothic" w:eastAsia="Times New Roman" w:hAnsi="Century Gothic" w:cs="Arial"/>
          <w:b/>
          <w:caps/>
          <w:color w:val="333333"/>
          <w:sz w:val="20"/>
          <w:szCs w:val="20"/>
          <w:lang w:eastAsia="en-AU"/>
        </w:rPr>
        <w:t>MENGAKSES DAN MEMERIKSA DATA PRIBADI ANDA ATAU MENARIK PERSETUJUAN ANDA</w:t>
      </w:r>
    </w:p>
    <w:p w14:paraId="77CDC6F6" w14:textId="606CC464" w:rsidR="00156D05" w:rsidRPr="002F6835" w:rsidRDefault="00156D05" w:rsidP="001D4BE7">
      <w:pPr>
        <w:pStyle w:val="AN"/>
        <w:spacing w:after="0"/>
        <w:ind w:left="900" w:hanging="540"/>
        <w:rPr>
          <w:rFonts w:ascii="Century Gothic" w:hAnsi="Century Gothic" w:cs="Arial"/>
        </w:rPr>
      </w:pPr>
    </w:p>
    <w:p w14:paraId="541095D2" w14:textId="22B0A744" w:rsidR="000B6F73" w:rsidRPr="002F6835" w:rsidRDefault="00850A3B" w:rsidP="000B6F73">
      <w:pPr>
        <w:pStyle w:val="ListParagraph"/>
        <w:numPr>
          <w:ilvl w:val="1"/>
          <w:numId w:val="32"/>
        </w:numPr>
        <w:spacing w:after="0" w:line="240" w:lineRule="auto"/>
        <w:ind w:left="720" w:hanging="720"/>
        <w:jc w:val="both"/>
        <w:rPr>
          <w:rFonts w:ascii="Century Gothic" w:hAnsi="Century Gothic" w:cs="Arial"/>
          <w:sz w:val="20"/>
          <w:szCs w:val="20"/>
        </w:rPr>
      </w:pPr>
      <w:r w:rsidRPr="002F6835">
        <w:rPr>
          <w:rFonts w:ascii="Century Gothic" w:hAnsi="Century Gothic" w:cs="Arial"/>
          <w:sz w:val="20"/>
          <w:szCs w:val="20"/>
        </w:rPr>
        <w:t>Tiket Kerja</w:t>
      </w:r>
      <w:r w:rsidR="000B6F73" w:rsidRPr="002F6835">
        <w:rPr>
          <w:rFonts w:ascii="Century Gothic" w:hAnsi="Century Gothic" w:cs="Arial"/>
          <w:sz w:val="20"/>
          <w:szCs w:val="20"/>
        </w:rPr>
        <w:t xml:space="preserve"> melakukan langkah-langkah yang wajar untuk memastikan bahwa Data Pribadi yang kami olah akurat dan lengkap, jika Data Pribadi Anda kemungkinan besar akan kami gunakan untuk membuat keputusan yang memengaruhi Anda, atau diungkapkan kepada organisasi lain. Namun</w:t>
      </w:r>
      <w:r w:rsidR="007363BF">
        <w:rPr>
          <w:rFonts w:ascii="Century Gothic" w:hAnsi="Century Gothic" w:cs="Arial"/>
          <w:sz w:val="20"/>
          <w:szCs w:val="20"/>
        </w:rPr>
        <w:t xml:space="preserve"> demikian</w:t>
      </w:r>
      <w:r w:rsidR="000B6F73" w:rsidRPr="002F6835">
        <w:rPr>
          <w:rFonts w:ascii="Century Gothic" w:hAnsi="Century Gothic" w:cs="Arial"/>
          <w:sz w:val="20"/>
          <w:szCs w:val="20"/>
        </w:rPr>
        <w:t>, penting bagi Anda untuk memberi tahu kami secara tepat waktu tentang setiap perubahan pada Data Pribadi Anda atau jika ada kesalahan dalam Data Pribadi Anda yang kami kuasai.</w:t>
      </w:r>
    </w:p>
    <w:p w14:paraId="78374508" w14:textId="77777777" w:rsidR="000B6F73" w:rsidRPr="002F6835" w:rsidRDefault="000B6F73" w:rsidP="000B6F73">
      <w:pPr>
        <w:pStyle w:val="ListParagraph"/>
        <w:spacing w:after="0" w:line="240" w:lineRule="auto"/>
        <w:jc w:val="both"/>
        <w:rPr>
          <w:rFonts w:ascii="Century Gothic" w:hAnsi="Century Gothic" w:cs="Arial"/>
          <w:sz w:val="20"/>
          <w:szCs w:val="20"/>
        </w:rPr>
      </w:pPr>
    </w:p>
    <w:p w14:paraId="1B508710" w14:textId="4297BCCE" w:rsidR="000B6F73" w:rsidRPr="002F6835" w:rsidRDefault="000B6F73" w:rsidP="000B6F73">
      <w:pPr>
        <w:pStyle w:val="ListParagraph"/>
        <w:numPr>
          <w:ilvl w:val="1"/>
          <w:numId w:val="32"/>
        </w:numPr>
        <w:spacing w:after="0" w:line="240" w:lineRule="auto"/>
        <w:ind w:left="720" w:hanging="720"/>
        <w:jc w:val="both"/>
        <w:rPr>
          <w:rFonts w:ascii="Century Gothic" w:hAnsi="Century Gothic" w:cs="Arial"/>
          <w:sz w:val="20"/>
          <w:szCs w:val="20"/>
        </w:rPr>
      </w:pPr>
      <w:r w:rsidRPr="002F6835">
        <w:rPr>
          <w:rFonts w:ascii="Century Gothic" w:hAnsi="Century Gothic" w:cs="Arial"/>
          <w:sz w:val="20"/>
          <w:szCs w:val="20"/>
        </w:rPr>
        <w:t>Tunduk pada pengecualian tertentu yang diizinkan oleh hukum</w:t>
      </w:r>
      <w:r w:rsidR="005B6F55">
        <w:rPr>
          <w:rFonts w:ascii="Century Gothic" w:hAnsi="Century Gothic" w:cs="Arial"/>
          <w:sz w:val="20"/>
          <w:szCs w:val="20"/>
        </w:rPr>
        <w:t xml:space="preserve"> yang berlaku</w:t>
      </w:r>
      <w:r w:rsidRPr="002F6835">
        <w:rPr>
          <w:rFonts w:ascii="Century Gothic" w:hAnsi="Century Gothic" w:cs="Arial"/>
          <w:sz w:val="20"/>
          <w:szCs w:val="20"/>
        </w:rPr>
        <w:t xml:space="preserve">, setiap orang yang telah memberikan Data Pribadi berhak untuk mengakses atau memperbaiki Data Pribadi tersebut. Untuk alasan keamanan, Anda akan diminta untuk mengajukan permintaan akses atau perbaikan Data Pribadi Anda secara tertulis. Anda dapat memperoleh akses ke atau perbaikan Data Pribadi Anda sendiri dengan menghubungi kami melalui alamat </w:t>
      </w:r>
      <w:r w:rsidR="005B6F55" w:rsidRPr="005B6F55">
        <w:rPr>
          <w:rFonts w:ascii="Century Gothic" w:hAnsi="Century Gothic" w:cs="Arial"/>
          <w:i/>
          <w:iCs/>
          <w:sz w:val="20"/>
          <w:szCs w:val="20"/>
        </w:rPr>
        <w:t>e-mail</w:t>
      </w:r>
      <w:r w:rsidR="005B6F55">
        <w:rPr>
          <w:rFonts w:ascii="Century Gothic" w:hAnsi="Century Gothic" w:cs="Arial"/>
          <w:sz w:val="20"/>
          <w:szCs w:val="20"/>
        </w:rPr>
        <w:t xml:space="preserve"> </w:t>
      </w:r>
      <w:r w:rsidRPr="002F6835">
        <w:rPr>
          <w:rFonts w:ascii="Century Gothic" w:hAnsi="Century Gothic" w:cs="Arial"/>
          <w:sz w:val="20"/>
          <w:szCs w:val="20"/>
        </w:rPr>
        <w:t xml:space="preserve">di bawah ini. </w:t>
      </w:r>
      <w:r w:rsidR="007B12A3">
        <w:rPr>
          <w:rFonts w:ascii="Century Gothic" w:hAnsi="Century Gothic" w:cs="Arial"/>
          <w:sz w:val="20"/>
          <w:szCs w:val="20"/>
        </w:rPr>
        <w:t>U</w:t>
      </w:r>
      <w:r w:rsidR="007B12A3" w:rsidRPr="002F6835">
        <w:rPr>
          <w:rFonts w:ascii="Century Gothic" w:hAnsi="Century Gothic" w:cs="Arial"/>
          <w:sz w:val="20"/>
          <w:szCs w:val="20"/>
        </w:rPr>
        <w:t>ntuk menangani permintaan Anda</w:t>
      </w:r>
      <w:r w:rsidR="007B12A3">
        <w:rPr>
          <w:rFonts w:ascii="Century Gothic" w:hAnsi="Century Gothic" w:cs="Arial"/>
          <w:sz w:val="20"/>
          <w:szCs w:val="20"/>
        </w:rPr>
        <w:t>,</w:t>
      </w:r>
      <w:r w:rsidR="007B12A3" w:rsidRPr="002F6835">
        <w:rPr>
          <w:rFonts w:ascii="Century Gothic" w:hAnsi="Century Gothic" w:cs="Arial"/>
          <w:sz w:val="20"/>
          <w:szCs w:val="20"/>
        </w:rPr>
        <w:t xml:space="preserve"> </w:t>
      </w:r>
      <w:r w:rsidR="007B12A3">
        <w:rPr>
          <w:rFonts w:ascii="Century Gothic" w:hAnsi="Century Gothic" w:cs="Arial"/>
          <w:sz w:val="20"/>
          <w:szCs w:val="20"/>
        </w:rPr>
        <w:t>k</w:t>
      </w:r>
      <w:r w:rsidR="007B12A3" w:rsidRPr="002F6835">
        <w:rPr>
          <w:rFonts w:ascii="Century Gothic" w:hAnsi="Century Gothic" w:cs="Arial"/>
          <w:sz w:val="20"/>
          <w:szCs w:val="20"/>
        </w:rPr>
        <w:t xml:space="preserve">ami </w:t>
      </w:r>
      <w:r w:rsidRPr="002F6835">
        <w:rPr>
          <w:rFonts w:ascii="Century Gothic" w:hAnsi="Century Gothic" w:cs="Arial"/>
          <w:sz w:val="20"/>
          <w:szCs w:val="20"/>
        </w:rPr>
        <w:t>akan membutuhkan informasi yang cukup dari Anda untuk memastikan identitas Anda serta sifat permintaan Anda.</w:t>
      </w:r>
    </w:p>
    <w:p w14:paraId="37FC12B9" w14:textId="77777777" w:rsidR="000B6F73" w:rsidRPr="002F6835" w:rsidRDefault="000B6F73" w:rsidP="000B6F73">
      <w:pPr>
        <w:pStyle w:val="ListParagraph"/>
        <w:spacing w:after="0" w:line="240" w:lineRule="auto"/>
        <w:jc w:val="both"/>
        <w:rPr>
          <w:rFonts w:ascii="Century Gothic" w:hAnsi="Century Gothic" w:cs="Arial"/>
          <w:sz w:val="20"/>
          <w:szCs w:val="20"/>
        </w:rPr>
      </w:pPr>
    </w:p>
    <w:p w14:paraId="7B5A2842" w14:textId="5232FE75" w:rsidR="000B6F73" w:rsidRPr="002F6835" w:rsidRDefault="00850A3B" w:rsidP="000B6F73">
      <w:pPr>
        <w:pStyle w:val="ListParagraph"/>
        <w:numPr>
          <w:ilvl w:val="1"/>
          <w:numId w:val="32"/>
        </w:numPr>
        <w:spacing w:after="0" w:line="240" w:lineRule="auto"/>
        <w:ind w:left="720" w:hanging="720"/>
        <w:jc w:val="both"/>
        <w:rPr>
          <w:rFonts w:ascii="Century Gothic" w:hAnsi="Century Gothic" w:cs="Arial"/>
          <w:sz w:val="20"/>
          <w:szCs w:val="20"/>
        </w:rPr>
      </w:pPr>
      <w:r w:rsidRPr="002F6835">
        <w:rPr>
          <w:rFonts w:ascii="Century Gothic" w:hAnsi="Century Gothic" w:cs="Arial"/>
          <w:sz w:val="20"/>
          <w:szCs w:val="20"/>
        </w:rPr>
        <w:t>Tiket Kerja</w:t>
      </w:r>
      <w:r w:rsidR="000B6F73" w:rsidRPr="002F6835">
        <w:rPr>
          <w:rFonts w:ascii="Century Gothic" w:hAnsi="Century Gothic" w:cs="Arial"/>
          <w:sz w:val="20"/>
          <w:szCs w:val="20"/>
        </w:rPr>
        <w:t xml:space="preserve"> dapat membebankan biaya kepada Anda untuk menangani permintaan Anda untuk mengakses Data Pribadi Anda guna untuk </w:t>
      </w:r>
      <w:r w:rsidR="007B12A3">
        <w:rPr>
          <w:rFonts w:ascii="Century Gothic" w:hAnsi="Century Gothic" w:cs="Arial"/>
          <w:sz w:val="20"/>
          <w:szCs w:val="20"/>
        </w:rPr>
        <w:t>mengkompensasi</w:t>
      </w:r>
      <w:r w:rsidR="007B12A3" w:rsidRPr="002F6835">
        <w:rPr>
          <w:rFonts w:ascii="Century Gothic" w:hAnsi="Century Gothic" w:cs="Arial"/>
          <w:sz w:val="20"/>
          <w:szCs w:val="20"/>
        </w:rPr>
        <w:t xml:space="preserve"> </w:t>
      </w:r>
      <w:r w:rsidR="000B6F73" w:rsidRPr="002F6835">
        <w:rPr>
          <w:rFonts w:ascii="Century Gothic" w:hAnsi="Century Gothic" w:cs="Arial"/>
          <w:sz w:val="20"/>
          <w:szCs w:val="20"/>
        </w:rPr>
        <w:t>biaya administrasi kami yang wajar dan akan memberi tahu Anda mengenai hal tersebut.</w:t>
      </w:r>
    </w:p>
    <w:p w14:paraId="2CC7358B" w14:textId="77777777" w:rsidR="000B6F73" w:rsidRPr="002F6835" w:rsidRDefault="000B6F73" w:rsidP="000B6F73">
      <w:pPr>
        <w:pStyle w:val="ListParagraph"/>
        <w:spacing w:after="0" w:line="240" w:lineRule="auto"/>
        <w:jc w:val="both"/>
        <w:rPr>
          <w:rFonts w:ascii="Century Gothic" w:hAnsi="Century Gothic" w:cs="Arial"/>
          <w:sz w:val="20"/>
          <w:szCs w:val="20"/>
        </w:rPr>
      </w:pPr>
    </w:p>
    <w:p w14:paraId="4CC755B3" w14:textId="27959CC8" w:rsidR="000B6F73" w:rsidRPr="002F6835" w:rsidRDefault="007B12A3" w:rsidP="000B6F73">
      <w:pPr>
        <w:pStyle w:val="ListParagraph"/>
        <w:numPr>
          <w:ilvl w:val="1"/>
          <w:numId w:val="32"/>
        </w:numPr>
        <w:spacing w:after="0" w:line="240" w:lineRule="auto"/>
        <w:ind w:left="720" w:hanging="720"/>
        <w:jc w:val="both"/>
        <w:rPr>
          <w:rFonts w:ascii="Century Gothic" w:hAnsi="Century Gothic" w:cs="Arial"/>
          <w:sz w:val="20"/>
          <w:szCs w:val="20"/>
        </w:rPr>
      </w:pPr>
      <w:r>
        <w:rPr>
          <w:rFonts w:ascii="Century Gothic" w:hAnsi="Century Gothic" w:cs="Arial"/>
          <w:sz w:val="20"/>
          <w:szCs w:val="20"/>
        </w:rPr>
        <w:t xml:space="preserve">Terkait </w:t>
      </w:r>
      <w:r w:rsidR="000B6F73" w:rsidRPr="002F6835">
        <w:rPr>
          <w:rFonts w:ascii="Century Gothic" w:hAnsi="Century Gothic" w:cs="Arial"/>
          <w:sz w:val="20"/>
          <w:szCs w:val="20"/>
        </w:rPr>
        <w:t xml:space="preserve">permintaan untuk mengakses Data Pribadi, setelah kami memiliki informasi yang cukup dari Anda untuk menangani permintaan tersebut, kami akan berusaha memberikan kepada Anda Data Pribadi terkait dalam jangka waktu yang disyaratkan berdasarkan peraturan perundang-undangan perlindungan data </w:t>
      </w:r>
      <w:r>
        <w:rPr>
          <w:rFonts w:ascii="Century Gothic" w:hAnsi="Century Gothic" w:cs="Arial"/>
          <w:sz w:val="20"/>
          <w:szCs w:val="20"/>
        </w:rPr>
        <w:t xml:space="preserve">pribadi </w:t>
      </w:r>
      <w:r w:rsidR="000B6F73" w:rsidRPr="002F6835">
        <w:rPr>
          <w:rFonts w:ascii="Century Gothic" w:hAnsi="Century Gothic" w:cs="Arial"/>
          <w:sz w:val="20"/>
          <w:szCs w:val="20"/>
        </w:rPr>
        <w:t xml:space="preserve">yang berlaku. Jika kami tidak dapat menanggapi Anda dalam jangka </w:t>
      </w:r>
      <w:r w:rsidR="000B6F73" w:rsidRPr="002F6835">
        <w:rPr>
          <w:rFonts w:ascii="Century Gothic" w:hAnsi="Century Gothic" w:cs="Arial"/>
          <w:sz w:val="20"/>
          <w:szCs w:val="20"/>
        </w:rPr>
        <w:lastRenderedPageBreak/>
        <w:t>waktu tersebut, kami akan memberi tahu Anda secepat mungkin dalam waktu yang kami dapat memberikan Anda informasi yang diminta.</w:t>
      </w:r>
    </w:p>
    <w:p w14:paraId="72F22A9A" w14:textId="77777777" w:rsidR="000B6F73" w:rsidRPr="002F6835" w:rsidRDefault="000B6F73" w:rsidP="000B6F73">
      <w:pPr>
        <w:pStyle w:val="ListParagraph"/>
        <w:spacing w:after="0" w:line="240" w:lineRule="auto"/>
        <w:jc w:val="both"/>
        <w:rPr>
          <w:rFonts w:ascii="Century Gothic" w:hAnsi="Century Gothic" w:cs="Arial"/>
          <w:sz w:val="20"/>
          <w:szCs w:val="20"/>
        </w:rPr>
      </w:pPr>
    </w:p>
    <w:p w14:paraId="162F9942" w14:textId="40D6E74F" w:rsidR="000B6F73" w:rsidRPr="002F6835" w:rsidRDefault="000B6F73" w:rsidP="000B6F73">
      <w:pPr>
        <w:pStyle w:val="ListParagraph"/>
        <w:numPr>
          <w:ilvl w:val="1"/>
          <w:numId w:val="32"/>
        </w:numPr>
        <w:spacing w:after="0" w:line="240" w:lineRule="auto"/>
        <w:ind w:left="720" w:hanging="720"/>
        <w:jc w:val="both"/>
        <w:rPr>
          <w:rFonts w:ascii="Century Gothic" w:hAnsi="Century Gothic" w:cs="Arial"/>
          <w:sz w:val="20"/>
          <w:szCs w:val="20"/>
        </w:rPr>
      </w:pPr>
      <w:r w:rsidRPr="002F6835">
        <w:rPr>
          <w:rFonts w:ascii="Century Gothic" w:hAnsi="Century Gothic" w:cs="Arial"/>
          <w:sz w:val="20"/>
          <w:szCs w:val="20"/>
        </w:rPr>
        <w:t xml:space="preserve">Untuk permintaan perbaikan Data Pribadi, setelah kami memiliki informasi yang cukup dari Anda untuk menangani permintaan tersebut, kami akan menangani permintaan Anda sesuai dengan peraturan perundang-undangan perlindungan </w:t>
      </w:r>
      <w:r w:rsidR="00432554">
        <w:rPr>
          <w:rFonts w:ascii="Century Gothic" w:hAnsi="Century Gothic" w:cs="Arial"/>
          <w:sz w:val="20"/>
          <w:szCs w:val="20"/>
        </w:rPr>
        <w:t xml:space="preserve">Data Pribadi </w:t>
      </w:r>
      <w:r w:rsidRPr="002F6835">
        <w:rPr>
          <w:rFonts w:ascii="Century Gothic" w:hAnsi="Century Gothic" w:cs="Arial"/>
          <w:sz w:val="20"/>
          <w:szCs w:val="20"/>
        </w:rPr>
        <w:t xml:space="preserve">di Indonesia, termasuk memperbaiki Data Pribadi Anda dalam jangka waktu yang diwajibkan menurut peraturan perundang-undangan perlindungan </w:t>
      </w:r>
      <w:r w:rsidR="00280949">
        <w:rPr>
          <w:rFonts w:ascii="Century Gothic" w:hAnsi="Century Gothic" w:cs="Arial"/>
          <w:sz w:val="20"/>
          <w:szCs w:val="20"/>
        </w:rPr>
        <w:t>Data Pribadi</w:t>
      </w:r>
      <w:r w:rsidR="00280949" w:rsidRPr="002F6835">
        <w:rPr>
          <w:rFonts w:ascii="Century Gothic" w:hAnsi="Century Gothic" w:cs="Arial"/>
          <w:sz w:val="20"/>
          <w:szCs w:val="20"/>
        </w:rPr>
        <w:t xml:space="preserve"> </w:t>
      </w:r>
      <w:r w:rsidRPr="002F6835">
        <w:rPr>
          <w:rFonts w:ascii="Century Gothic" w:hAnsi="Century Gothic" w:cs="Arial"/>
          <w:sz w:val="20"/>
          <w:szCs w:val="20"/>
        </w:rPr>
        <w:t>di Indonesia. Jika kami tidak dapat melakukan hal tersebut dalam jangka waktu yang disebutkan, kami akan memberi tahu Anda mengenai waktu yang kami perlukan untuk melakukan perbaikan.</w:t>
      </w:r>
    </w:p>
    <w:p w14:paraId="64857AF2" w14:textId="6A58744E" w:rsidR="000B6F73" w:rsidRPr="002F6835" w:rsidRDefault="000B6F73" w:rsidP="000B6F73">
      <w:pPr>
        <w:pStyle w:val="ListParagraph"/>
        <w:spacing w:after="0" w:line="240" w:lineRule="auto"/>
        <w:jc w:val="both"/>
        <w:rPr>
          <w:rFonts w:ascii="Century Gothic" w:hAnsi="Century Gothic" w:cs="Arial"/>
          <w:sz w:val="20"/>
          <w:szCs w:val="20"/>
        </w:rPr>
      </w:pPr>
    </w:p>
    <w:p w14:paraId="42B005C9" w14:textId="08C1C053" w:rsidR="00377BF5" w:rsidRPr="002F6835" w:rsidRDefault="000B6F73" w:rsidP="00CB6514">
      <w:pPr>
        <w:pStyle w:val="ListParagraph"/>
        <w:numPr>
          <w:ilvl w:val="1"/>
          <w:numId w:val="32"/>
        </w:numPr>
        <w:spacing w:after="0" w:line="240" w:lineRule="auto"/>
        <w:ind w:left="720" w:hanging="720"/>
        <w:jc w:val="both"/>
        <w:rPr>
          <w:rFonts w:ascii="Century Gothic" w:hAnsi="Century Gothic" w:cs="Arial"/>
          <w:sz w:val="20"/>
          <w:szCs w:val="20"/>
          <w:lang w:val="en-US" w:bidi="en-US"/>
        </w:rPr>
      </w:pPr>
      <w:r w:rsidRPr="002F6835">
        <w:rPr>
          <w:rFonts w:ascii="Century Gothic" w:hAnsi="Century Gothic" w:cs="Arial"/>
          <w:sz w:val="20"/>
          <w:szCs w:val="20"/>
        </w:rPr>
        <w:t xml:space="preserve">Anda dapat menarik persetujuan Anda untuk pengolahan Data Pribadi Anda yang ada di bawah penguasaan kami atau di bawah kendali kami dengan mengirimkan permintaan Anda ke alamat </w:t>
      </w:r>
      <w:r w:rsidR="002765A7" w:rsidRPr="002F6835">
        <w:rPr>
          <w:rFonts w:ascii="Century Gothic" w:hAnsi="Century Gothic" w:cs="Arial"/>
          <w:i/>
          <w:iCs/>
          <w:sz w:val="20"/>
          <w:szCs w:val="20"/>
        </w:rPr>
        <w:t>e-mail</w:t>
      </w:r>
      <w:r w:rsidRPr="002F6835">
        <w:rPr>
          <w:rFonts w:ascii="Century Gothic" w:hAnsi="Century Gothic" w:cs="Arial"/>
          <w:sz w:val="20"/>
          <w:szCs w:val="20"/>
        </w:rPr>
        <w:t xml:space="preserve"> yang </w:t>
      </w:r>
      <w:r w:rsidR="00334C3C">
        <w:rPr>
          <w:rFonts w:ascii="Century Gothic" w:hAnsi="Century Gothic" w:cs="Arial"/>
          <w:sz w:val="20"/>
          <w:szCs w:val="20"/>
        </w:rPr>
        <w:t>tertera</w:t>
      </w:r>
      <w:r w:rsidR="00334C3C" w:rsidRPr="002F6835">
        <w:rPr>
          <w:rFonts w:ascii="Century Gothic" w:hAnsi="Century Gothic" w:cs="Arial"/>
          <w:sz w:val="20"/>
          <w:szCs w:val="20"/>
        </w:rPr>
        <w:t xml:space="preserve"> </w:t>
      </w:r>
      <w:r w:rsidRPr="002F6835">
        <w:rPr>
          <w:rFonts w:ascii="Century Gothic" w:hAnsi="Century Gothic" w:cs="Arial"/>
          <w:sz w:val="20"/>
          <w:szCs w:val="20"/>
        </w:rPr>
        <w:t xml:space="preserve">di bawah ini. Kami akan memproses permintaan Anda dalam waktu yang wajar sejak permohonan penarikan persetujuan tersebut dibuat, dan selanjutnya tidak akan mengolah Data Pribadi Anda dengan cara yang dinyatakan dalam permohonan Anda, kecuali hukum atau peraturan perundang-undangan perlindungan </w:t>
      </w:r>
      <w:r w:rsidR="001578D3">
        <w:rPr>
          <w:rFonts w:ascii="Century Gothic" w:hAnsi="Century Gothic" w:cs="Arial"/>
          <w:sz w:val="20"/>
          <w:szCs w:val="20"/>
        </w:rPr>
        <w:t>D</w:t>
      </w:r>
      <w:r w:rsidR="001578D3" w:rsidRPr="002F6835">
        <w:rPr>
          <w:rFonts w:ascii="Century Gothic" w:hAnsi="Century Gothic" w:cs="Arial"/>
          <w:sz w:val="20"/>
          <w:szCs w:val="20"/>
        </w:rPr>
        <w:t xml:space="preserve">ata </w:t>
      </w:r>
      <w:r w:rsidR="001578D3">
        <w:rPr>
          <w:rFonts w:ascii="Century Gothic" w:hAnsi="Century Gothic" w:cs="Arial"/>
          <w:sz w:val="20"/>
          <w:szCs w:val="20"/>
        </w:rPr>
        <w:t>P</w:t>
      </w:r>
      <w:r w:rsidR="00334C3C">
        <w:rPr>
          <w:rFonts w:ascii="Century Gothic" w:hAnsi="Century Gothic" w:cs="Arial"/>
          <w:sz w:val="20"/>
          <w:szCs w:val="20"/>
        </w:rPr>
        <w:t xml:space="preserve">ribadi </w:t>
      </w:r>
      <w:r w:rsidRPr="002F6835">
        <w:rPr>
          <w:rFonts w:ascii="Century Gothic" w:hAnsi="Century Gothic" w:cs="Arial"/>
          <w:sz w:val="20"/>
          <w:szCs w:val="20"/>
        </w:rPr>
        <w:t>di Indonesia mengizinkan kami untuk melakukannya. Namun, penarikan persetujuan Anda dapat mengakibatkan konsekuensi hukum tertentu yang timbul dari penarikan tersebut. Dalam hal ini, tergantung pada sejauh mana penarikan persetujuan Anda bagi kami untuk mengolah Data Pribadi Anda, hal ini berarti bahwa kami mungkin tidak dapat memenuhi transaksi yang Anda lakukan dengan kami atau melanjutkan hubungan Anda dengan kami, atau mengirimkan kepada Anda informasi yang Anda minta, sebagai contoh tergantung pada keadaan.</w:t>
      </w:r>
    </w:p>
    <w:p w14:paraId="501293DE" w14:textId="73BF9C1D" w:rsidR="00156D05" w:rsidRPr="002F6835" w:rsidRDefault="00156D05" w:rsidP="001D4BE7">
      <w:pPr>
        <w:pStyle w:val="AN"/>
        <w:spacing w:after="0"/>
        <w:ind w:left="900" w:hanging="540"/>
        <w:rPr>
          <w:rFonts w:ascii="Century Gothic" w:hAnsi="Century Gothic" w:cs="Arial"/>
        </w:rPr>
      </w:pPr>
    </w:p>
    <w:p w14:paraId="18D4F707" w14:textId="3D159000" w:rsidR="00156D05" w:rsidRPr="002F6835" w:rsidRDefault="00156D05" w:rsidP="001D4BE7">
      <w:pPr>
        <w:pStyle w:val="AN"/>
        <w:spacing w:after="0"/>
        <w:ind w:left="900" w:hanging="540"/>
        <w:rPr>
          <w:rFonts w:ascii="Century Gothic" w:hAnsi="Century Gothic" w:cs="Arial"/>
        </w:rPr>
      </w:pPr>
    </w:p>
    <w:p w14:paraId="7F421C46" w14:textId="77777777" w:rsidR="00156D05" w:rsidRPr="002F6835" w:rsidRDefault="00156D05" w:rsidP="001D4BE7">
      <w:pPr>
        <w:pStyle w:val="AN"/>
        <w:spacing w:after="0"/>
        <w:ind w:left="900" w:hanging="540"/>
        <w:rPr>
          <w:rFonts w:ascii="Century Gothic" w:hAnsi="Century Gothic" w:cs="Arial"/>
        </w:rPr>
      </w:pPr>
    </w:p>
    <w:p w14:paraId="75DACFC6" w14:textId="20CA836E" w:rsidR="00011F4C" w:rsidRPr="002F6835" w:rsidRDefault="000B6F73" w:rsidP="00156D05">
      <w:pPr>
        <w:numPr>
          <w:ilvl w:val="0"/>
          <w:numId w:val="1"/>
        </w:numPr>
        <w:pBdr>
          <w:bottom w:val="single" w:sz="6" w:space="0" w:color="25346A"/>
        </w:pBdr>
        <w:tabs>
          <w:tab w:val="clear" w:pos="720"/>
        </w:tabs>
        <w:spacing w:after="0" w:line="240" w:lineRule="auto"/>
        <w:ind w:hanging="720"/>
        <w:jc w:val="both"/>
        <w:outlineLvl w:val="3"/>
        <w:rPr>
          <w:rFonts w:ascii="Century Gothic" w:hAnsi="Century Gothic" w:cs="Arial"/>
          <w:b/>
          <w:sz w:val="20"/>
          <w:szCs w:val="20"/>
          <w:u w:val="double"/>
          <w:lang w:eastAsia="en-AU"/>
        </w:rPr>
      </w:pPr>
      <w:bookmarkStart w:id="16" w:name="_BPDC_LN_INS_1003"/>
      <w:bookmarkStart w:id="17" w:name="_BPDC_PR_INS_1004"/>
      <w:bookmarkEnd w:id="16"/>
      <w:bookmarkEnd w:id="17"/>
      <w:r w:rsidRPr="002F6835">
        <w:rPr>
          <w:rFonts w:ascii="Century Gothic" w:hAnsi="Century Gothic" w:cs="Arial"/>
          <w:b/>
          <w:sz w:val="20"/>
          <w:szCs w:val="20"/>
          <w:lang w:eastAsia="en-AU"/>
        </w:rPr>
        <w:t>CARA ANDA MENYAMPAIKAN KELUHAN TERKAIT PRIVASI</w:t>
      </w:r>
    </w:p>
    <w:p w14:paraId="311C1C54" w14:textId="2019C364" w:rsidR="00156D05" w:rsidRPr="002F6835" w:rsidRDefault="00156D05" w:rsidP="001D4BE7">
      <w:pPr>
        <w:spacing w:after="0" w:line="240" w:lineRule="auto"/>
        <w:ind w:left="900" w:hanging="540"/>
        <w:jc w:val="both"/>
        <w:rPr>
          <w:rFonts w:ascii="Century Gothic" w:hAnsi="Century Gothic" w:cs="Arial"/>
          <w:sz w:val="20"/>
          <w:szCs w:val="20"/>
        </w:rPr>
      </w:pPr>
    </w:p>
    <w:p w14:paraId="7B2DD183" w14:textId="0F254566" w:rsidR="000B6F73" w:rsidRDefault="000B6F73" w:rsidP="000B6F73">
      <w:pPr>
        <w:pStyle w:val="ListParagraph"/>
        <w:numPr>
          <w:ilvl w:val="1"/>
          <w:numId w:val="33"/>
        </w:numPr>
        <w:spacing w:after="0" w:line="240" w:lineRule="auto"/>
        <w:ind w:left="709" w:hanging="709"/>
        <w:jc w:val="both"/>
        <w:rPr>
          <w:rFonts w:ascii="Century Gothic" w:hAnsi="Century Gothic" w:cs="Arial"/>
          <w:sz w:val="20"/>
          <w:szCs w:val="20"/>
        </w:rPr>
      </w:pPr>
      <w:r w:rsidRPr="002F6835">
        <w:rPr>
          <w:rFonts w:ascii="Century Gothic" w:hAnsi="Century Gothic" w:cs="Arial"/>
          <w:sz w:val="20"/>
          <w:szCs w:val="20"/>
        </w:rPr>
        <w:t>Jika Anda memiliki kekhawatiran tentang cara kami menangani atau memperlakukan Data Pribadi Anda atau jika Anda yakin bahwa privasi Anda telah dilanggar, silakan hubungi kami secara tertulis dengan menjelaskan sifat keluhan Anda dan mengirimkan ke alamat di bawah ini.</w:t>
      </w:r>
    </w:p>
    <w:p w14:paraId="23E42669" w14:textId="77777777" w:rsidR="007363BF" w:rsidRPr="002F6835" w:rsidRDefault="007363BF" w:rsidP="007363BF">
      <w:pPr>
        <w:pStyle w:val="ListParagraph"/>
        <w:spacing w:after="0" w:line="240" w:lineRule="auto"/>
        <w:ind w:left="709"/>
        <w:jc w:val="both"/>
        <w:rPr>
          <w:rFonts w:ascii="Century Gothic" w:hAnsi="Century Gothic" w:cs="Arial"/>
          <w:sz w:val="20"/>
          <w:szCs w:val="20"/>
        </w:rPr>
      </w:pPr>
    </w:p>
    <w:p w14:paraId="66C6C3BC" w14:textId="77777777" w:rsidR="000B6F73" w:rsidRPr="002F6835" w:rsidRDefault="000B6F73" w:rsidP="000B6F73">
      <w:pPr>
        <w:pStyle w:val="ListParagraph"/>
        <w:numPr>
          <w:ilvl w:val="1"/>
          <w:numId w:val="33"/>
        </w:numPr>
        <w:spacing w:after="0" w:line="240" w:lineRule="auto"/>
        <w:ind w:left="709" w:hanging="709"/>
        <w:jc w:val="both"/>
        <w:rPr>
          <w:rFonts w:ascii="Century Gothic" w:hAnsi="Century Gothic" w:cs="Arial"/>
          <w:sz w:val="20"/>
          <w:szCs w:val="20"/>
        </w:rPr>
      </w:pPr>
      <w:r w:rsidRPr="002F6835">
        <w:rPr>
          <w:rFonts w:ascii="Century Gothic" w:hAnsi="Century Gothic" w:cs="Arial"/>
          <w:sz w:val="20"/>
          <w:szCs w:val="20"/>
        </w:rPr>
        <w:t>Kami akan menyelidiki keluhan Anda dan berusaha memberikan tanggapan kami dalam waktu yang wajar setelah menerima keluhan Anda.</w:t>
      </w:r>
    </w:p>
    <w:p w14:paraId="460AACC9" w14:textId="7E7DA758" w:rsidR="00377BF5" w:rsidRPr="002F6835" w:rsidRDefault="00377BF5" w:rsidP="000B6F73">
      <w:pPr>
        <w:pStyle w:val="ListParagraph"/>
        <w:spacing w:after="0" w:line="240" w:lineRule="auto"/>
        <w:ind w:left="360"/>
        <w:jc w:val="both"/>
        <w:rPr>
          <w:rFonts w:ascii="Century Gothic" w:hAnsi="Century Gothic" w:cs="Arial"/>
          <w:sz w:val="20"/>
          <w:szCs w:val="20"/>
        </w:rPr>
      </w:pPr>
    </w:p>
    <w:p w14:paraId="3589E105" w14:textId="6CA76340" w:rsidR="00156D05" w:rsidRDefault="00156D05" w:rsidP="001D4BE7">
      <w:pPr>
        <w:spacing w:after="0" w:line="240" w:lineRule="auto"/>
        <w:ind w:left="900" w:hanging="540"/>
        <w:jc w:val="both"/>
        <w:rPr>
          <w:rFonts w:ascii="Century Gothic" w:hAnsi="Century Gothic" w:cs="Arial"/>
          <w:sz w:val="20"/>
          <w:szCs w:val="20"/>
        </w:rPr>
      </w:pPr>
    </w:p>
    <w:p w14:paraId="6C976D08" w14:textId="083EC392" w:rsidR="00F85B79" w:rsidRDefault="00F85B79" w:rsidP="001D4BE7">
      <w:pPr>
        <w:spacing w:after="0" w:line="240" w:lineRule="auto"/>
        <w:ind w:left="900" w:hanging="540"/>
        <w:jc w:val="both"/>
        <w:rPr>
          <w:rFonts w:ascii="Century Gothic" w:hAnsi="Century Gothic" w:cs="Arial"/>
          <w:sz w:val="20"/>
          <w:szCs w:val="20"/>
        </w:rPr>
      </w:pPr>
    </w:p>
    <w:p w14:paraId="6AE16EA9" w14:textId="655F3331" w:rsidR="00F85B79" w:rsidRDefault="00F85B79" w:rsidP="001D4BE7">
      <w:pPr>
        <w:spacing w:after="0" w:line="240" w:lineRule="auto"/>
        <w:ind w:left="900" w:hanging="540"/>
        <w:jc w:val="both"/>
        <w:rPr>
          <w:rFonts w:ascii="Century Gothic" w:hAnsi="Century Gothic" w:cs="Arial"/>
          <w:sz w:val="20"/>
          <w:szCs w:val="20"/>
        </w:rPr>
      </w:pPr>
    </w:p>
    <w:p w14:paraId="103BCAED" w14:textId="77777777" w:rsidR="00F85B79" w:rsidRPr="002F6835" w:rsidRDefault="00F85B79" w:rsidP="001D4BE7">
      <w:pPr>
        <w:spacing w:after="0" w:line="240" w:lineRule="auto"/>
        <w:ind w:left="900" w:hanging="540"/>
        <w:jc w:val="both"/>
        <w:rPr>
          <w:rFonts w:ascii="Century Gothic" w:hAnsi="Century Gothic" w:cs="Arial"/>
          <w:sz w:val="20"/>
          <w:szCs w:val="20"/>
        </w:rPr>
      </w:pPr>
    </w:p>
    <w:p w14:paraId="22937F5A" w14:textId="1284E55B" w:rsidR="002B6A15" w:rsidRPr="002F6835" w:rsidRDefault="000B6F73" w:rsidP="00156D05">
      <w:pPr>
        <w:numPr>
          <w:ilvl w:val="0"/>
          <w:numId w:val="1"/>
        </w:numPr>
        <w:pBdr>
          <w:bottom w:val="single" w:sz="6" w:space="0" w:color="25346A"/>
        </w:pBdr>
        <w:tabs>
          <w:tab w:val="clear" w:pos="720"/>
        </w:tabs>
        <w:spacing w:after="0" w:line="240" w:lineRule="auto"/>
        <w:ind w:hanging="720"/>
        <w:jc w:val="both"/>
        <w:outlineLvl w:val="3"/>
        <w:rPr>
          <w:rFonts w:ascii="Century Gothic" w:hAnsi="Century Gothic" w:cs="Arial"/>
          <w:b/>
          <w:sz w:val="20"/>
          <w:szCs w:val="20"/>
          <w:u w:val="double"/>
          <w:lang w:eastAsia="en-AU"/>
        </w:rPr>
      </w:pPr>
      <w:bookmarkStart w:id="18" w:name="_BPDC_LN_INS_1001"/>
      <w:bookmarkStart w:id="19" w:name="_BPDC_PR_INS_1002"/>
      <w:bookmarkEnd w:id="18"/>
      <w:bookmarkEnd w:id="19"/>
      <w:r w:rsidRPr="002F6835">
        <w:rPr>
          <w:rFonts w:ascii="Century Gothic" w:hAnsi="Century Gothic" w:cs="Arial"/>
          <w:b/>
          <w:sz w:val="20"/>
          <w:szCs w:val="20"/>
          <w:lang w:eastAsia="en-AU"/>
        </w:rPr>
        <w:t>CARA MENGHUBUNGI KAMI TERKAIT KEBIJAKAN PRIVASI INI</w:t>
      </w:r>
    </w:p>
    <w:p w14:paraId="74F8391B" w14:textId="77777777" w:rsidR="00156D05" w:rsidRPr="002F6835" w:rsidRDefault="00156D05" w:rsidP="00156D05">
      <w:pPr>
        <w:pStyle w:val="ListParagraph"/>
        <w:spacing w:after="0" w:line="240" w:lineRule="auto"/>
        <w:jc w:val="both"/>
        <w:rPr>
          <w:rFonts w:ascii="Century Gothic" w:hAnsi="Century Gothic" w:cs="Arial"/>
          <w:sz w:val="20"/>
          <w:szCs w:val="20"/>
        </w:rPr>
      </w:pPr>
    </w:p>
    <w:p w14:paraId="09F86538" w14:textId="393E025D" w:rsidR="00156D05" w:rsidRPr="002F6835" w:rsidRDefault="000B6F73" w:rsidP="004E107F">
      <w:pPr>
        <w:pStyle w:val="ListParagraph"/>
        <w:numPr>
          <w:ilvl w:val="1"/>
          <w:numId w:val="34"/>
        </w:numPr>
        <w:spacing w:after="0" w:line="240" w:lineRule="auto"/>
        <w:ind w:left="720" w:hanging="720"/>
        <w:jc w:val="both"/>
        <w:rPr>
          <w:rFonts w:ascii="Century Gothic" w:hAnsi="Century Gothic" w:cs="Arial"/>
          <w:sz w:val="20"/>
          <w:szCs w:val="20"/>
        </w:rPr>
      </w:pPr>
      <w:r w:rsidRPr="002F6835">
        <w:rPr>
          <w:rFonts w:ascii="Century Gothic" w:hAnsi="Century Gothic" w:cs="Arial"/>
          <w:sz w:val="20"/>
          <w:szCs w:val="20"/>
          <w:lang w:val="en-ID"/>
        </w:rPr>
        <w:t>Jika Anda memiliki pertanyaan apa pun terkait dengan Kebijakan Privasi kami, atau jika Anda ingin meminta akses atau perbaikan Data Pribadi Anda atau untuk menarik persetujuan Anda, silakan hubungi atau kirimkan permintaan Anda kepada kami di:</w:t>
      </w:r>
    </w:p>
    <w:p w14:paraId="1AED7BD6" w14:textId="5C4300DE" w:rsidR="000B6F73" w:rsidRPr="002F6835" w:rsidRDefault="000B6F73" w:rsidP="000B6F73">
      <w:pPr>
        <w:pStyle w:val="ListParagraph"/>
        <w:spacing w:after="0" w:line="240" w:lineRule="auto"/>
        <w:jc w:val="both"/>
        <w:rPr>
          <w:rFonts w:ascii="Century Gothic" w:hAnsi="Century Gothic" w:cs="Arial"/>
          <w:sz w:val="20"/>
          <w:szCs w:val="20"/>
        </w:rPr>
      </w:pPr>
    </w:p>
    <w:p w14:paraId="0B254B95" w14:textId="3F33F750" w:rsidR="000B0729" w:rsidRPr="002F6835" w:rsidRDefault="000B0729" w:rsidP="00156D05">
      <w:pPr>
        <w:spacing w:after="0" w:line="240" w:lineRule="auto"/>
        <w:ind w:left="720"/>
        <w:jc w:val="both"/>
        <w:rPr>
          <w:rFonts w:ascii="Century Gothic" w:hAnsi="Century Gothic" w:cs="Arial"/>
          <w:sz w:val="20"/>
          <w:szCs w:val="20"/>
        </w:rPr>
      </w:pPr>
      <w:r w:rsidRPr="002F6835">
        <w:rPr>
          <w:rFonts w:ascii="Century Gothic" w:hAnsi="Century Gothic" w:cs="Arial"/>
          <w:sz w:val="20"/>
          <w:szCs w:val="20"/>
        </w:rPr>
        <w:t>E-mail</w:t>
      </w:r>
      <w:r w:rsidR="00CE4F4B">
        <w:rPr>
          <w:rFonts w:ascii="Century Gothic" w:hAnsi="Century Gothic" w:cs="Arial"/>
          <w:sz w:val="20"/>
          <w:szCs w:val="20"/>
        </w:rPr>
        <w:t xml:space="preserve"> Layanan Pelanggan</w:t>
      </w:r>
      <w:r w:rsidRPr="002F6835">
        <w:rPr>
          <w:rFonts w:ascii="Century Gothic" w:hAnsi="Century Gothic" w:cs="Arial"/>
          <w:b/>
          <w:bCs/>
          <w:sz w:val="20"/>
          <w:szCs w:val="20"/>
        </w:rPr>
        <w:t>:</w:t>
      </w:r>
      <w:r w:rsidRPr="002F6835">
        <w:rPr>
          <w:rFonts w:ascii="Century Gothic" w:hAnsi="Century Gothic" w:cs="Arial"/>
          <w:sz w:val="20"/>
          <w:szCs w:val="20"/>
        </w:rPr>
        <w:t xml:space="preserve"> </w:t>
      </w:r>
      <w:r w:rsidR="00CB6514" w:rsidRPr="002F6835">
        <w:rPr>
          <w:rFonts w:ascii="Century Gothic" w:hAnsi="Century Gothic" w:cs="Arial"/>
          <w:sz w:val="20"/>
          <w:szCs w:val="20"/>
        </w:rPr>
        <w:t>[</w:t>
      </w:r>
      <w:r w:rsidR="001A4013" w:rsidRPr="00E1018F">
        <w:rPr>
          <w:rFonts w:ascii="Century Gothic" w:hAnsi="Century Gothic" w:cs="Arial"/>
          <w:sz w:val="20"/>
          <w:szCs w:val="20"/>
          <w:highlight w:val="yellow"/>
        </w:rPr>
        <w:t>***</w:t>
      </w:r>
      <w:r w:rsidR="00CB6514" w:rsidRPr="002F6835">
        <w:rPr>
          <w:rFonts w:ascii="Century Gothic" w:hAnsi="Century Gothic" w:cs="Arial"/>
          <w:sz w:val="20"/>
          <w:szCs w:val="20"/>
        </w:rPr>
        <w:t>]</w:t>
      </w:r>
    </w:p>
    <w:p w14:paraId="43E145D1" w14:textId="44E00A4A" w:rsidR="008B4592" w:rsidRPr="002F6835" w:rsidRDefault="008B4592" w:rsidP="001D4BE7">
      <w:pPr>
        <w:spacing w:after="0" w:line="240" w:lineRule="auto"/>
        <w:ind w:left="900"/>
        <w:jc w:val="both"/>
        <w:rPr>
          <w:rFonts w:ascii="Century Gothic" w:hAnsi="Century Gothic" w:cs="Arial"/>
          <w:sz w:val="20"/>
          <w:szCs w:val="20"/>
        </w:rPr>
      </w:pPr>
    </w:p>
    <w:p w14:paraId="61F7896E" w14:textId="77777777" w:rsidR="00DD268E" w:rsidRPr="002F6835" w:rsidRDefault="00DD268E" w:rsidP="001D4BE7">
      <w:pPr>
        <w:spacing w:after="0" w:line="240" w:lineRule="auto"/>
        <w:ind w:left="900"/>
        <w:jc w:val="both"/>
        <w:rPr>
          <w:rFonts w:ascii="Century Gothic" w:hAnsi="Century Gothic" w:cs="Arial"/>
          <w:sz w:val="20"/>
          <w:szCs w:val="20"/>
        </w:rPr>
      </w:pPr>
    </w:p>
    <w:p w14:paraId="0B376244" w14:textId="1B7F4B07" w:rsidR="00133444" w:rsidRPr="002F6835" w:rsidRDefault="000B6F73" w:rsidP="00156D05">
      <w:pPr>
        <w:numPr>
          <w:ilvl w:val="0"/>
          <w:numId w:val="1"/>
        </w:numPr>
        <w:pBdr>
          <w:bottom w:val="single" w:sz="6" w:space="0" w:color="25346A"/>
        </w:pBdr>
        <w:tabs>
          <w:tab w:val="clear" w:pos="720"/>
        </w:tabs>
        <w:spacing w:after="0" w:line="240" w:lineRule="auto"/>
        <w:ind w:hanging="720"/>
        <w:jc w:val="both"/>
        <w:outlineLvl w:val="3"/>
        <w:rPr>
          <w:rFonts w:ascii="Century Gothic" w:hAnsi="Century Gothic" w:cs="Arial"/>
          <w:b/>
          <w:sz w:val="20"/>
          <w:szCs w:val="20"/>
          <w:u w:val="double"/>
          <w:lang w:eastAsia="en-AU"/>
        </w:rPr>
      </w:pPr>
      <w:r w:rsidRPr="002F6835">
        <w:rPr>
          <w:rFonts w:ascii="Century Gothic" w:hAnsi="Century Gothic" w:cs="Arial"/>
          <w:b/>
          <w:sz w:val="20"/>
          <w:szCs w:val="20"/>
          <w:lang w:eastAsia="en-AU"/>
        </w:rPr>
        <w:t>UMUM</w:t>
      </w:r>
    </w:p>
    <w:p w14:paraId="464A6213" w14:textId="64FB48AC" w:rsidR="00156D05" w:rsidRPr="002F6835" w:rsidRDefault="00156D05" w:rsidP="001D4BE7">
      <w:pPr>
        <w:spacing w:after="0" w:line="240" w:lineRule="auto"/>
        <w:ind w:left="900" w:hanging="540"/>
        <w:jc w:val="both"/>
        <w:rPr>
          <w:rFonts w:ascii="Century Gothic" w:hAnsi="Century Gothic" w:cs="Arial"/>
          <w:sz w:val="20"/>
          <w:szCs w:val="20"/>
        </w:rPr>
      </w:pPr>
    </w:p>
    <w:p w14:paraId="15DB5DFE" w14:textId="6AAB7BA2" w:rsidR="00334C3C" w:rsidRDefault="00334C3C" w:rsidP="00156D05">
      <w:pPr>
        <w:pStyle w:val="ListParagraph"/>
        <w:numPr>
          <w:ilvl w:val="1"/>
          <w:numId w:val="35"/>
        </w:numPr>
        <w:spacing w:after="0" w:line="240" w:lineRule="auto"/>
        <w:ind w:left="720" w:hanging="720"/>
        <w:jc w:val="both"/>
        <w:rPr>
          <w:rFonts w:ascii="Century Gothic" w:hAnsi="Century Gothic" w:cs="Arial"/>
          <w:sz w:val="20"/>
          <w:szCs w:val="20"/>
          <w:lang w:val="en-US"/>
        </w:rPr>
      </w:pPr>
      <w:r>
        <w:rPr>
          <w:rFonts w:ascii="Century Gothic" w:hAnsi="Century Gothic" w:cs="Arial"/>
          <w:sz w:val="20"/>
          <w:szCs w:val="20"/>
          <w:lang w:val="en-US"/>
        </w:rPr>
        <w:t>Kebijakan Privasi ini dibuat</w:t>
      </w:r>
      <w:r w:rsidR="00E1018F">
        <w:rPr>
          <w:rFonts w:ascii="Century Gothic" w:hAnsi="Century Gothic" w:cs="Arial"/>
          <w:sz w:val="20"/>
          <w:szCs w:val="20"/>
          <w:lang w:val="en-US"/>
        </w:rPr>
        <w:t xml:space="preserve"> berdasarkan, diintepretasikan dengan</w:t>
      </w:r>
      <w:r>
        <w:rPr>
          <w:rFonts w:ascii="Century Gothic" w:hAnsi="Century Gothic" w:cs="Arial"/>
          <w:sz w:val="20"/>
          <w:szCs w:val="20"/>
          <w:lang w:val="en-US"/>
        </w:rPr>
        <w:t xml:space="preserve"> dan tunduk kepada hukum Indonesia. </w:t>
      </w:r>
    </w:p>
    <w:p w14:paraId="09CDD59B" w14:textId="77777777" w:rsidR="00334C3C" w:rsidRPr="00334C3C" w:rsidRDefault="00334C3C" w:rsidP="00334C3C">
      <w:pPr>
        <w:pStyle w:val="ListParagraph"/>
        <w:spacing w:after="0" w:line="240" w:lineRule="auto"/>
        <w:jc w:val="both"/>
        <w:rPr>
          <w:rFonts w:ascii="Century Gothic" w:hAnsi="Century Gothic" w:cs="Arial"/>
          <w:sz w:val="20"/>
          <w:szCs w:val="20"/>
          <w:lang w:val="en-US"/>
        </w:rPr>
      </w:pPr>
    </w:p>
    <w:p w14:paraId="13C418DA" w14:textId="0BFBE1FC" w:rsidR="007F042D" w:rsidRPr="002F6835" w:rsidRDefault="000B6F73" w:rsidP="00156D05">
      <w:pPr>
        <w:pStyle w:val="ListParagraph"/>
        <w:numPr>
          <w:ilvl w:val="1"/>
          <w:numId w:val="35"/>
        </w:numPr>
        <w:spacing w:after="0" w:line="240" w:lineRule="auto"/>
        <w:ind w:left="720" w:hanging="720"/>
        <w:jc w:val="both"/>
        <w:rPr>
          <w:rFonts w:ascii="Century Gothic" w:hAnsi="Century Gothic" w:cs="Arial"/>
          <w:sz w:val="20"/>
          <w:szCs w:val="20"/>
          <w:lang w:val="en-US"/>
        </w:rPr>
      </w:pPr>
      <w:r w:rsidRPr="002F6835">
        <w:rPr>
          <w:rFonts w:ascii="Century Gothic" w:hAnsi="Century Gothic" w:cs="Arial"/>
          <w:sz w:val="20"/>
          <w:szCs w:val="20"/>
          <w:lang w:val="en-ID"/>
        </w:rPr>
        <w:t xml:space="preserve">Kebijakan Privasi ini mengatur pengolahan Data Pribadi Anda ketika Anda </w:t>
      </w:r>
      <w:r w:rsidR="00665395">
        <w:rPr>
          <w:rFonts w:ascii="Century Gothic" w:hAnsi="Century Gothic" w:cs="Arial"/>
          <w:sz w:val="20"/>
          <w:szCs w:val="20"/>
          <w:lang w:val="en-ID"/>
        </w:rPr>
        <w:t xml:space="preserve">mengakses atau </w:t>
      </w:r>
      <w:r w:rsidRPr="002F6835">
        <w:rPr>
          <w:rFonts w:ascii="Century Gothic" w:hAnsi="Century Gothic" w:cs="Arial"/>
          <w:sz w:val="20"/>
          <w:szCs w:val="20"/>
          <w:lang w:val="en-ID"/>
        </w:rPr>
        <w:t xml:space="preserve">mengunjungi Situs kami sejak tanggal hari ini dan seterusnya hingga revisi selanjutnya </w:t>
      </w:r>
      <w:r w:rsidR="00665395">
        <w:rPr>
          <w:rFonts w:ascii="Century Gothic" w:hAnsi="Century Gothic" w:cs="Arial"/>
          <w:sz w:val="20"/>
          <w:szCs w:val="20"/>
          <w:lang w:val="en-ID"/>
        </w:rPr>
        <w:t>diunggah melalui Situs kami</w:t>
      </w:r>
      <w:r w:rsidRPr="002F6835">
        <w:rPr>
          <w:rFonts w:ascii="Century Gothic" w:hAnsi="Century Gothic" w:cs="Arial"/>
          <w:sz w:val="20"/>
          <w:szCs w:val="20"/>
          <w:lang w:val="en-ID"/>
        </w:rPr>
        <w:t>.</w:t>
      </w:r>
    </w:p>
    <w:p w14:paraId="5076EDA2" w14:textId="77777777" w:rsidR="00156D05" w:rsidRPr="002F6835" w:rsidRDefault="00156D05" w:rsidP="00156D05">
      <w:pPr>
        <w:pStyle w:val="ListParagraph"/>
        <w:spacing w:after="0" w:line="240" w:lineRule="auto"/>
        <w:jc w:val="both"/>
        <w:rPr>
          <w:rFonts w:ascii="Century Gothic" w:hAnsi="Century Gothic" w:cs="Arial"/>
          <w:sz w:val="20"/>
          <w:szCs w:val="20"/>
          <w:lang w:val="en-US"/>
        </w:rPr>
      </w:pPr>
    </w:p>
    <w:p w14:paraId="66C1770F" w14:textId="6C1D0885" w:rsidR="00133444" w:rsidRPr="002F6835" w:rsidRDefault="000B6F73" w:rsidP="00156D05">
      <w:pPr>
        <w:pStyle w:val="ListParagraph"/>
        <w:numPr>
          <w:ilvl w:val="1"/>
          <w:numId w:val="35"/>
        </w:numPr>
        <w:spacing w:after="0" w:line="240" w:lineRule="auto"/>
        <w:ind w:left="720" w:hanging="720"/>
        <w:jc w:val="both"/>
        <w:rPr>
          <w:rFonts w:ascii="Century Gothic" w:hAnsi="Century Gothic" w:cs="Arial"/>
          <w:sz w:val="20"/>
          <w:szCs w:val="20"/>
        </w:rPr>
      </w:pPr>
      <w:r w:rsidRPr="002F6835">
        <w:rPr>
          <w:rFonts w:ascii="Century Gothic" w:hAnsi="Century Gothic" w:cs="Arial"/>
          <w:sz w:val="20"/>
          <w:szCs w:val="20"/>
          <w:lang w:val="en-ID"/>
        </w:rPr>
        <w:t xml:space="preserve">Persetujuan yang telah diberikan sesuai dengan Kebijakan Privasi ini merupakan tambahan dari dan tidak menggantikan persetujuan lain yang Anda berikan kepada </w:t>
      </w:r>
      <w:r w:rsidR="00850A3B" w:rsidRPr="002F6835">
        <w:rPr>
          <w:rFonts w:ascii="Century Gothic" w:hAnsi="Century Gothic" w:cs="Arial"/>
          <w:sz w:val="20"/>
          <w:szCs w:val="20"/>
          <w:lang w:val="en-ID"/>
        </w:rPr>
        <w:t>Tiket Kerja</w:t>
      </w:r>
      <w:r w:rsidRPr="002F6835">
        <w:rPr>
          <w:rFonts w:ascii="Century Gothic" w:hAnsi="Century Gothic" w:cs="Arial"/>
          <w:sz w:val="20"/>
          <w:szCs w:val="20"/>
          <w:lang w:val="en-ID"/>
        </w:rPr>
        <w:t xml:space="preserve"> terkait dengan pengolahan Data Pribadi Anda.</w:t>
      </w:r>
    </w:p>
    <w:p w14:paraId="1A176BA1" w14:textId="77777777" w:rsidR="00156D05" w:rsidRPr="002F6835" w:rsidRDefault="00156D05" w:rsidP="00156D05">
      <w:pPr>
        <w:spacing w:after="0" w:line="240" w:lineRule="auto"/>
        <w:jc w:val="both"/>
        <w:rPr>
          <w:rFonts w:ascii="Century Gothic" w:hAnsi="Century Gothic" w:cs="Arial"/>
          <w:sz w:val="20"/>
          <w:szCs w:val="20"/>
        </w:rPr>
      </w:pPr>
    </w:p>
    <w:p w14:paraId="7C194960" w14:textId="25C6C996" w:rsidR="00575A16" w:rsidRPr="002F6835" w:rsidRDefault="000B6F73" w:rsidP="00444483">
      <w:pPr>
        <w:pStyle w:val="ListParagraph"/>
        <w:numPr>
          <w:ilvl w:val="1"/>
          <w:numId w:val="35"/>
        </w:numPr>
        <w:spacing w:after="0" w:line="240" w:lineRule="auto"/>
        <w:ind w:left="720" w:hanging="720"/>
        <w:jc w:val="both"/>
        <w:rPr>
          <w:rFonts w:ascii="Century Gothic" w:hAnsi="Century Gothic" w:cs="Arial"/>
          <w:b/>
          <w:bCs/>
          <w:sz w:val="20"/>
          <w:szCs w:val="20"/>
        </w:rPr>
      </w:pPr>
      <w:r w:rsidRPr="002F6835">
        <w:rPr>
          <w:rFonts w:ascii="Century Gothic" w:hAnsi="Century Gothic" w:cs="Arial"/>
          <w:sz w:val="20"/>
          <w:szCs w:val="20"/>
          <w:lang w:val="en-ID"/>
        </w:rPr>
        <w:t>Untuk menghindari keraguan, jika peraturan perundang-undangan perlindungan data di Indonesia mengizinkan organisasi seperti kami untuk mengolah Data Pribadi Anda tanpa persetujuan Anda, izin yang diberikan oleh hukum akan berlaku.</w:t>
      </w:r>
    </w:p>
    <w:sectPr w:rsidR="00575A16" w:rsidRPr="002F6835" w:rsidSect="001D4BE7">
      <w:headerReference w:type="default" r:id="rId13"/>
      <w:footerReference w:type="default" r:id="rId14"/>
      <w:headerReference w:type="first" r:id="rId15"/>
      <w:pgSz w:w="11906" w:h="16838" w:code="9"/>
      <w:pgMar w:top="1728" w:right="1584" w:bottom="1728" w:left="1584" w:header="1728" w:footer="1440" w:gutter="0"/>
      <w:paperSrc w:first="15" w:other="1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0BBE0" w14:textId="77777777" w:rsidR="000B46BC" w:rsidRDefault="000B46BC" w:rsidP="00C91EED">
      <w:pPr>
        <w:spacing w:after="0" w:line="240" w:lineRule="auto"/>
      </w:pPr>
      <w:r>
        <w:separator/>
      </w:r>
    </w:p>
  </w:endnote>
  <w:endnote w:type="continuationSeparator" w:id="0">
    <w:p w14:paraId="796FBB71" w14:textId="77777777" w:rsidR="000B46BC" w:rsidRDefault="000B46BC" w:rsidP="00C91EED">
      <w:pPr>
        <w:spacing w:after="0" w:line="240" w:lineRule="auto"/>
      </w:pPr>
      <w:r>
        <w:continuationSeparator/>
      </w:r>
    </w:p>
  </w:endnote>
  <w:endnote w:type="continuationNotice" w:id="1">
    <w:p w14:paraId="4042007B" w14:textId="77777777" w:rsidR="000B46BC" w:rsidRDefault="000B46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372774"/>
      <w:docPartObj>
        <w:docPartGallery w:val="Page Numbers (Bottom of Page)"/>
        <w:docPartUnique/>
      </w:docPartObj>
    </w:sdtPr>
    <w:sdtEndPr>
      <w:rPr>
        <w:rFonts w:ascii="Arial" w:hAnsi="Arial" w:cs="Arial"/>
        <w:noProof/>
        <w:sz w:val="16"/>
        <w:szCs w:val="16"/>
      </w:rPr>
    </w:sdtEndPr>
    <w:sdtContent>
      <w:p w14:paraId="7BE2DF80" w14:textId="0EB16408" w:rsidR="002F2C94" w:rsidRPr="001D4BE7" w:rsidRDefault="002F2C94" w:rsidP="001D4BE7">
        <w:pPr>
          <w:pStyle w:val="Footer"/>
          <w:jc w:val="right"/>
          <w:rPr>
            <w:rFonts w:ascii="Arial" w:hAnsi="Arial" w:cs="Arial"/>
            <w:sz w:val="16"/>
            <w:szCs w:val="16"/>
          </w:rPr>
        </w:pPr>
        <w:r w:rsidRPr="000E535E">
          <w:rPr>
            <w:rFonts w:ascii="Arial" w:hAnsi="Arial" w:cs="Arial"/>
            <w:sz w:val="16"/>
            <w:szCs w:val="16"/>
          </w:rPr>
          <w:fldChar w:fldCharType="begin"/>
        </w:r>
        <w:r w:rsidRPr="000E535E">
          <w:rPr>
            <w:rFonts w:ascii="Arial" w:hAnsi="Arial" w:cs="Arial"/>
            <w:sz w:val="16"/>
            <w:szCs w:val="16"/>
          </w:rPr>
          <w:instrText xml:space="preserve"> PAGE   \* MERGEFORMAT </w:instrText>
        </w:r>
        <w:r w:rsidRPr="000E535E">
          <w:rPr>
            <w:rFonts w:ascii="Arial" w:hAnsi="Arial" w:cs="Arial"/>
            <w:sz w:val="16"/>
            <w:szCs w:val="16"/>
          </w:rPr>
          <w:fldChar w:fldCharType="separate"/>
        </w:r>
        <w:r>
          <w:rPr>
            <w:rFonts w:ascii="Arial" w:hAnsi="Arial" w:cs="Arial"/>
            <w:noProof/>
            <w:sz w:val="16"/>
            <w:szCs w:val="16"/>
          </w:rPr>
          <w:t>10</w:t>
        </w:r>
        <w:r w:rsidRPr="000E535E">
          <w:rPr>
            <w:rFonts w:ascii="Arial" w:hAnsi="Arial" w:cs="Arial"/>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33CC4" w14:textId="77777777" w:rsidR="000B46BC" w:rsidRDefault="000B46BC" w:rsidP="00C91EED">
      <w:pPr>
        <w:spacing w:after="0" w:line="240" w:lineRule="auto"/>
      </w:pPr>
      <w:r>
        <w:separator/>
      </w:r>
    </w:p>
  </w:footnote>
  <w:footnote w:type="continuationSeparator" w:id="0">
    <w:p w14:paraId="67959799" w14:textId="77777777" w:rsidR="000B46BC" w:rsidRDefault="000B46BC" w:rsidP="00C91EED">
      <w:pPr>
        <w:spacing w:after="0" w:line="240" w:lineRule="auto"/>
      </w:pPr>
      <w:r>
        <w:continuationSeparator/>
      </w:r>
    </w:p>
  </w:footnote>
  <w:footnote w:type="continuationNotice" w:id="1">
    <w:p w14:paraId="369763C2" w14:textId="77777777" w:rsidR="000B46BC" w:rsidRDefault="000B46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E02E" w14:textId="20BA3C39" w:rsidR="002F2C94" w:rsidRDefault="002F2C94" w:rsidP="000532A7">
    <w:pPr>
      <w:pStyle w:val="Header"/>
      <w:tabs>
        <w:tab w:val="clear" w:pos="4513"/>
        <w:tab w:val="clear" w:pos="9026"/>
        <w:tab w:val="left" w:pos="2568"/>
      </w:tabs>
      <w:jc w:val="right"/>
      <w:rPr>
        <w:rFonts w:ascii="Arial" w:hAnsi="Arial" w:cs="Arial"/>
        <w:i/>
        <w:sz w:val="18"/>
        <w:szCs w:val="18"/>
        <w:lang w:val="en-GB"/>
      </w:rPr>
    </w:pPr>
  </w:p>
  <w:p w14:paraId="23A525AF" w14:textId="77777777" w:rsidR="002F2C94" w:rsidRPr="000532A7" w:rsidRDefault="002F2C94" w:rsidP="000532A7">
    <w:pPr>
      <w:pStyle w:val="Header"/>
      <w:tabs>
        <w:tab w:val="clear" w:pos="4513"/>
        <w:tab w:val="clear" w:pos="9026"/>
        <w:tab w:val="left" w:pos="2568"/>
      </w:tabs>
      <w:jc w:val="right"/>
      <w:rPr>
        <w:rFonts w:ascii="Arial" w:hAnsi="Arial" w:cs="Arial"/>
        <w:i/>
        <w:sz w:val="18"/>
        <w:szCs w:val="18"/>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F8DD" w14:textId="320A16C6" w:rsidR="002F2C94" w:rsidRPr="002F6835" w:rsidRDefault="002F6835" w:rsidP="002F6835">
    <w:pPr>
      <w:pStyle w:val="Header"/>
      <w:jc w:val="right"/>
      <w:rPr>
        <w:rFonts w:ascii="Century Gothic" w:hAnsi="Century Gothic"/>
        <w:b/>
        <w:bCs/>
        <w:u w:val="single"/>
      </w:rPr>
    </w:pPr>
    <w:r w:rsidRPr="002F6835">
      <w:rPr>
        <w:rFonts w:ascii="Century Gothic" w:hAnsi="Century Gothic"/>
        <w:b/>
        <w:bCs/>
        <w:u w:val="single"/>
      </w:rPr>
      <w:t>DRAFT TRIFIDA</w:t>
    </w:r>
  </w:p>
  <w:p w14:paraId="48187FB9" w14:textId="59192C01" w:rsidR="002F6835" w:rsidRDefault="00E1018F" w:rsidP="002F6835">
    <w:pPr>
      <w:pStyle w:val="Header"/>
      <w:jc w:val="right"/>
      <w:rPr>
        <w:rFonts w:ascii="Century Gothic" w:hAnsi="Century Gothic"/>
        <w:b/>
        <w:bCs/>
      </w:rPr>
    </w:pPr>
    <w:r>
      <w:rPr>
        <w:rFonts w:ascii="Century Gothic" w:hAnsi="Century Gothic"/>
        <w:b/>
        <w:bCs/>
      </w:rPr>
      <w:t>5</w:t>
    </w:r>
    <w:r w:rsidR="00475CE0">
      <w:rPr>
        <w:rFonts w:ascii="Century Gothic" w:hAnsi="Century Gothic"/>
        <w:b/>
        <w:bCs/>
      </w:rPr>
      <w:t xml:space="preserve"> April</w:t>
    </w:r>
    <w:r w:rsidR="002F6835" w:rsidRPr="002F6835">
      <w:rPr>
        <w:rFonts w:ascii="Century Gothic" w:hAnsi="Century Gothic"/>
        <w:b/>
        <w:bCs/>
      </w:rPr>
      <w:t xml:space="preserve"> 2022</w:t>
    </w:r>
  </w:p>
  <w:p w14:paraId="3DDF69DC" w14:textId="77777777" w:rsidR="003333CF" w:rsidRPr="002F6835" w:rsidRDefault="003333CF" w:rsidP="002F6835">
    <w:pPr>
      <w:pStyle w:val="Header"/>
      <w:jc w:val="right"/>
      <w:rPr>
        <w:rFonts w:ascii="Century Gothic" w:hAnsi="Century Gothic"/>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E9DC4384"/>
    <w:lvl w:ilvl="0">
      <w:start w:val="1"/>
      <w:numFmt w:val="decimal"/>
      <w:lvlRestart w:val="0"/>
      <w:pStyle w:val="Heading11"/>
      <w:isLgl/>
      <w:lvlText w:val="%1."/>
      <w:lvlJc w:val="left"/>
      <w:pPr>
        <w:tabs>
          <w:tab w:val="num" w:pos="720"/>
        </w:tabs>
        <w:ind w:left="709" w:hanging="709"/>
      </w:pPr>
      <w:rPr>
        <w:rFonts w:ascii="Arial" w:hAnsi="Arial" w:cs="Times New Roman" w:hint="default"/>
        <w:b w:val="0"/>
        <w:i w:val="0"/>
        <w:sz w:val="20"/>
        <w:u w:val="none"/>
      </w:rPr>
    </w:lvl>
    <w:lvl w:ilvl="1">
      <w:start w:val="1"/>
      <w:numFmt w:val="decimal"/>
      <w:pStyle w:val="Level2"/>
      <w:isLgl/>
      <w:lvlText w:val="%1.%2"/>
      <w:lvlJc w:val="left"/>
      <w:pPr>
        <w:tabs>
          <w:tab w:val="num" w:pos="720"/>
        </w:tabs>
        <w:ind w:left="709" w:hanging="709"/>
      </w:pPr>
      <w:rPr>
        <w:rFonts w:cs="Times New Roman" w:hint="default"/>
        <w:b w:val="0"/>
      </w:rPr>
    </w:lvl>
    <w:lvl w:ilvl="2">
      <w:start w:val="1"/>
      <w:numFmt w:val="lowerLetter"/>
      <w:pStyle w:val="Level3"/>
      <w:lvlText w:val="(%3)"/>
      <w:lvlJc w:val="left"/>
      <w:pPr>
        <w:tabs>
          <w:tab w:val="num" w:pos="1440"/>
        </w:tabs>
        <w:ind w:left="1418" w:hanging="709"/>
      </w:pPr>
      <w:rPr>
        <w:rFonts w:ascii="Arial" w:hAnsi="Arial" w:cs="Times New Roman" w:hint="default"/>
        <w:b w:val="0"/>
        <w:i w:val="0"/>
        <w:sz w:val="20"/>
      </w:rPr>
    </w:lvl>
    <w:lvl w:ilvl="3">
      <w:start w:val="1"/>
      <w:numFmt w:val="lowerRoman"/>
      <w:pStyle w:val="Level4"/>
      <w:lvlText w:val="(%4)"/>
      <w:lvlJc w:val="left"/>
      <w:pPr>
        <w:tabs>
          <w:tab w:val="num" w:pos="2160"/>
        </w:tabs>
        <w:ind w:left="2126" w:hanging="708"/>
      </w:pPr>
      <w:rPr>
        <w:rFonts w:cs="Times New Roman" w:hint="default"/>
      </w:rPr>
    </w:lvl>
    <w:lvl w:ilvl="4">
      <w:start w:val="1"/>
      <w:numFmt w:val="decimal"/>
      <w:pStyle w:val="Level5"/>
      <w:lvlText w:val="(%5)"/>
      <w:lvlJc w:val="left"/>
      <w:pPr>
        <w:tabs>
          <w:tab w:val="num" w:pos="2880"/>
        </w:tabs>
        <w:ind w:left="2835" w:hanging="709"/>
      </w:pPr>
      <w:rPr>
        <w:rFonts w:cs="Times New Roman" w:hint="default"/>
      </w:rPr>
    </w:lvl>
    <w:lvl w:ilvl="5">
      <w:start w:val="1"/>
      <w:numFmt w:val="upperLetter"/>
      <w:pStyle w:val="Level6"/>
      <w:lvlText w:val="(%6)"/>
      <w:lvlJc w:val="left"/>
      <w:pPr>
        <w:tabs>
          <w:tab w:val="num" w:pos="3600"/>
        </w:tabs>
        <w:ind w:left="3544" w:hanging="709"/>
      </w:pPr>
      <w:rPr>
        <w:rFonts w:cs="Times New Roman" w:hint="default"/>
      </w:rPr>
    </w:lvl>
    <w:lvl w:ilvl="6">
      <w:start w:val="1"/>
      <w:numFmt w:val="lowerLetter"/>
      <w:pStyle w:val="Level7"/>
      <w:lvlText w:val="(%7)"/>
      <w:lvlJc w:val="left"/>
      <w:pPr>
        <w:tabs>
          <w:tab w:val="num" w:pos="4320"/>
        </w:tabs>
        <w:ind w:left="4253" w:hanging="709"/>
      </w:pPr>
      <w:rPr>
        <w:rFonts w:cs="Times New Roman" w:hint="default"/>
      </w:rPr>
    </w:lvl>
    <w:lvl w:ilvl="7">
      <w:start w:val="1"/>
      <w:numFmt w:val="lowerRoman"/>
      <w:pStyle w:val="Level8"/>
      <w:lvlText w:val="(%8)"/>
      <w:lvlJc w:val="left"/>
      <w:pPr>
        <w:tabs>
          <w:tab w:val="num" w:pos="5040"/>
        </w:tabs>
        <w:ind w:left="4961" w:hanging="708"/>
      </w:pPr>
      <w:rPr>
        <w:rFonts w:cs="Times New Roman" w:hint="default"/>
      </w:rPr>
    </w:lvl>
    <w:lvl w:ilvl="8">
      <w:start w:val="1"/>
      <w:numFmt w:val="none"/>
      <w:suff w:val="nothing"/>
      <w:lvlText w:val=""/>
      <w:lvlJc w:val="left"/>
      <w:pPr>
        <w:ind w:left="5760" w:hanging="720"/>
      </w:pPr>
      <w:rPr>
        <w:rFonts w:cs="Times New Roman" w:hint="default"/>
      </w:rPr>
    </w:lvl>
  </w:abstractNum>
  <w:abstractNum w:abstractNumId="1" w15:restartNumberingAfterBreak="0">
    <w:nsid w:val="033C3FD1"/>
    <w:multiLevelType w:val="multilevel"/>
    <w:tmpl w:val="003666E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770CB1"/>
    <w:multiLevelType w:val="multilevel"/>
    <w:tmpl w:val="FEC8FC3E"/>
    <w:lvl w:ilvl="0">
      <w:start w:val="1"/>
      <w:numFmt w:val="decimal"/>
      <w:lvlText w:val="%1."/>
      <w:lvlJc w:val="left"/>
      <w:pPr>
        <w:tabs>
          <w:tab w:val="num" w:pos="720"/>
        </w:tabs>
        <w:ind w:left="720" w:hanging="360"/>
      </w:pPr>
      <w:rPr>
        <w:sz w:val="25"/>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2014CC"/>
    <w:multiLevelType w:val="multilevel"/>
    <w:tmpl w:val="F558F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9399F"/>
    <w:multiLevelType w:val="multilevel"/>
    <w:tmpl w:val="97B20DD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795B80"/>
    <w:multiLevelType w:val="multilevel"/>
    <w:tmpl w:val="FEC8FC3E"/>
    <w:lvl w:ilvl="0">
      <w:start w:val="1"/>
      <w:numFmt w:val="decimal"/>
      <w:lvlText w:val="%1."/>
      <w:lvlJc w:val="left"/>
      <w:pPr>
        <w:tabs>
          <w:tab w:val="num" w:pos="720"/>
        </w:tabs>
        <w:ind w:left="720" w:hanging="360"/>
      </w:pPr>
      <w:rPr>
        <w:sz w:val="25"/>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83813"/>
    <w:multiLevelType w:val="multilevel"/>
    <w:tmpl w:val="E4D67AD4"/>
    <w:lvl w:ilvl="0">
      <w:start w:val="2"/>
      <w:numFmt w:val="decimal"/>
      <w:lvlText w:val="%1"/>
      <w:lvlJc w:val="left"/>
      <w:pPr>
        <w:ind w:left="360" w:hanging="360"/>
      </w:pPr>
      <w:rPr>
        <w:rFonts w:eastAsia="Times New Roman" w:hint="default"/>
        <w:color w:val="333333"/>
      </w:rPr>
    </w:lvl>
    <w:lvl w:ilvl="1">
      <w:start w:val="1"/>
      <w:numFmt w:val="decimal"/>
      <w:lvlText w:val="%1.%2"/>
      <w:lvlJc w:val="left"/>
      <w:pPr>
        <w:ind w:left="360" w:hanging="360"/>
      </w:pPr>
      <w:rPr>
        <w:rFonts w:eastAsia="Times New Roman" w:hint="default"/>
        <w:color w:val="333333"/>
      </w:rPr>
    </w:lvl>
    <w:lvl w:ilvl="2">
      <w:start w:val="1"/>
      <w:numFmt w:val="decimal"/>
      <w:lvlText w:val="%1.%2.%3"/>
      <w:lvlJc w:val="left"/>
      <w:pPr>
        <w:ind w:left="720" w:hanging="720"/>
      </w:pPr>
      <w:rPr>
        <w:rFonts w:eastAsia="Times New Roman" w:hint="default"/>
        <w:color w:val="333333"/>
      </w:rPr>
    </w:lvl>
    <w:lvl w:ilvl="3">
      <w:start w:val="1"/>
      <w:numFmt w:val="decimal"/>
      <w:lvlText w:val="%1.%2.%3.%4"/>
      <w:lvlJc w:val="left"/>
      <w:pPr>
        <w:ind w:left="720" w:hanging="720"/>
      </w:pPr>
      <w:rPr>
        <w:rFonts w:eastAsia="Times New Roman" w:hint="default"/>
        <w:color w:val="333333"/>
      </w:rPr>
    </w:lvl>
    <w:lvl w:ilvl="4">
      <w:start w:val="1"/>
      <w:numFmt w:val="decimal"/>
      <w:lvlText w:val="%1.%2.%3.%4.%5"/>
      <w:lvlJc w:val="left"/>
      <w:pPr>
        <w:ind w:left="1080" w:hanging="1080"/>
      </w:pPr>
      <w:rPr>
        <w:rFonts w:eastAsia="Times New Roman" w:hint="default"/>
        <w:color w:val="333333"/>
      </w:rPr>
    </w:lvl>
    <w:lvl w:ilvl="5">
      <w:start w:val="1"/>
      <w:numFmt w:val="decimal"/>
      <w:lvlText w:val="%1.%2.%3.%4.%5.%6"/>
      <w:lvlJc w:val="left"/>
      <w:pPr>
        <w:ind w:left="1080" w:hanging="1080"/>
      </w:pPr>
      <w:rPr>
        <w:rFonts w:eastAsia="Times New Roman" w:hint="default"/>
        <w:color w:val="333333"/>
      </w:rPr>
    </w:lvl>
    <w:lvl w:ilvl="6">
      <w:start w:val="1"/>
      <w:numFmt w:val="decimal"/>
      <w:lvlText w:val="%1.%2.%3.%4.%5.%6.%7"/>
      <w:lvlJc w:val="left"/>
      <w:pPr>
        <w:ind w:left="1440" w:hanging="1440"/>
      </w:pPr>
      <w:rPr>
        <w:rFonts w:eastAsia="Times New Roman" w:hint="default"/>
        <w:color w:val="333333"/>
      </w:rPr>
    </w:lvl>
    <w:lvl w:ilvl="7">
      <w:start w:val="1"/>
      <w:numFmt w:val="decimal"/>
      <w:lvlText w:val="%1.%2.%3.%4.%5.%6.%7.%8"/>
      <w:lvlJc w:val="left"/>
      <w:pPr>
        <w:ind w:left="1440" w:hanging="1440"/>
      </w:pPr>
      <w:rPr>
        <w:rFonts w:eastAsia="Times New Roman" w:hint="default"/>
        <w:color w:val="333333"/>
      </w:rPr>
    </w:lvl>
    <w:lvl w:ilvl="8">
      <w:start w:val="1"/>
      <w:numFmt w:val="decimal"/>
      <w:lvlText w:val="%1.%2.%3.%4.%5.%6.%7.%8.%9"/>
      <w:lvlJc w:val="left"/>
      <w:pPr>
        <w:ind w:left="1800" w:hanging="1800"/>
      </w:pPr>
      <w:rPr>
        <w:rFonts w:eastAsia="Times New Roman" w:hint="default"/>
        <w:color w:val="333333"/>
      </w:rPr>
    </w:lvl>
  </w:abstractNum>
  <w:abstractNum w:abstractNumId="7" w15:restartNumberingAfterBreak="0">
    <w:nsid w:val="0CF65A4A"/>
    <w:multiLevelType w:val="hybridMultilevel"/>
    <w:tmpl w:val="A894D14A"/>
    <w:lvl w:ilvl="0" w:tplc="81A897D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E4F8E"/>
    <w:multiLevelType w:val="multilevel"/>
    <w:tmpl w:val="B9EE5D78"/>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4F6646"/>
    <w:multiLevelType w:val="hybridMultilevel"/>
    <w:tmpl w:val="B6127768"/>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17861CE1"/>
    <w:multiLevelType w:val="multilevel"/>
    <w:tmpl w:val="2020B3DC"/>
    <w:lvl w:ilvl="0">
      <w:start w:val="1"/>
      <w:numFmt w:val="decimal"/>
      <w:lvlText w:val="%1."/>
      <w:lvlJc w:val="left"/>
      <w:pPr>
        <w:tabs>
          <w:tab w:val="num" w:pos="720"/>
        </w:tabs>
        <w:ind w:left="720" w:hanging="360"/>
      </w:pPr>
      <w:rPr>
        <w:sz w:val="25"/>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9A15CE"/>
    <w:multiLevelType w:val="multilevel"/>
    <w:tmpl w:val="6900BC72"/>
    <w:lvl w:ilvl="0">
      <w:start w:val="1"/>
      <w:numFmt w:val="decimal"/>
      <w:lvlText w:val="%1."/>
      <w:lvlJc w:val="left"/>
      <w:pPr>
        <w:tabs>
          <w:tab w:val="num" w:pos="720"/>
        </w:tabs>
        <w:ind w:left="720" w:hanging="360"/>
      </w:pPr>
      <w:rPr>
        <w:sz w:val="25"/>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E753D"/>
    <w:multiLevelType w:val="multilevel"/>
    <w:tmpl w:val="DF32FD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93767B"/>
    <w:multiLevelType w:val="multilevel"/>
    <w:tmpl w:val="5468A868"/>
    <w:lvl w:ilvl="0">
      <w:start w:val="1"/>
      <w:numFmt w:val="decimal"/>
      <w:lvlText w:val="%1."/>
      <w:lvlJc w:val="left"/>
      <w:pPr>
        <w:tabs>
          <w:tab w:val="num" w:pos="720"/>
        </w:tabs>
        <w:ind w:left="720" w:hanging="360"/>
      </w:pPr>
      <w:rPr>
        <w:sz w:val="25"/>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82B34"/>
    <w:multiLevelType w:val="multilevel"/>
    <w:tmpl w:val="CE10E686"/>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5" w15:restartNumberingAfterBreak="0">
    <w:nsid w:val="31391B63"/>
    <w:multiLevelType w:val="multilevel"/>
    <w:tmpl w:val="941C7F6C"/>
    <w:lvl w:ilvl="0">
      <w:start w:val="1"/>
      <w:numFmt w:val="decimal"/>
      <w:lvlText w:val="%1."/>
      <w:lvlJc w:val="left"/>
      <w:pPr>
        <w:tabs>
          <w:tab w:val="num" w:pos="720"/>
        </w:tabs>
        <w:ind w:left="720" w:hanging="360"/>
      </w:pPr>
      <w:rPr>
        <w:sz w:val="25"/>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45846"/>
    <w:multiLevelType w:val="hybridMultilevel"/>
    <w:tmpl w:val="79E4979C"/>
    <w:lvl w:ilvl="0" w:tplc="6BC024CA">
      <w:start w:val="1"/>
      <w:numFmt w:val="lowerRoman"/>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 w15:restartNumberingAfterBreak="0">
    <w:nsid w:val="36546C06"/>
    <w:multiLevelType w:val="hybridMultilevel"/>
    <w:tmpl w:val="ED6876BA"/>
    <w:lvl w:ilvl="0" w:tplc="2F8EE8EE">
      <w:start w:val="1"/>
      <w:numFmt w:val="decimal"/>
      <w:lvlText w:val="(%1)"/>
      <w:lvlJc w:val="left"/>
      <w:pPr>
        <w:ind w:left="2250" w:hanging="360"/>
      </w:pPr>
      <w:rPr>
        <w:rFonts w:hint="default"/>
      </w:rPr>
    </w:lvl>
    <w:lvl w:ilvl="1" w:tplc="48090019" w:tentative="1">
      <w:start w:val="1"/>
      <w:numFmt w:val="lowerLetter"/>
      <w:lvlText w:val="%2."/>
      <w:lvlJc w:val="left"/>
      <w:pPr>
        <w:ind w:left="2970" w:hanging="360"/>
      </w:pPr>
    </w:lvl>
    <w:lvl w:ilvl="2" w:tplc="4809001B" w:tentative="1">
      <w:start w:val="1"/>
      <w:numFmt w:val="lowerRoman"/>
      <w:lvlText w:val="%3."/>
      <w:lvlJc w:val="right"/>
      <w:pPr>
        <w:ind w:left="3690" w:hanging="180"/>
      </w:pPr>
    </w:lvl>
    <w:lvl w:ilvl="3" w:tplc="4809000F" w:tentative="1">
      <w:start w:val="1"/>
      <w:numFmt w:val="decimal"/>
      <w:lvlText w:val="%4."/>
      <w:lvlJc w:val="left"/>
      <w:pPr>
        <w:ind w:left="4410" w:hanging="360"/>
      </w:pPr>
    </w:lvl>
    <w:lvl w:ilvl="4" w:tplc="48090019" w:tentative="1">
      <w:start w:val="1"/>
      <w:numFmt w:val="lowerLetter"/>
      <w:lvlText w:val="%5."/>
      <w:lvlJc w:val="left"/>
      <w:pPr>
        <w:ind w:left="5130" w:hanging="360"/>
      </w:pPr>
    </w:lvl>
    <w:lvl w:ilvl="5" w:tplc="4809001B" w:tentative="1">
      <w:start w:val="1"/>
      <w:numFmt w:val="lowerRoman"/>
      <w:lvlText w:val="%6."/>
      <w:lvlJc w:val="right"/>
      <w:pPr>
        <w:ind w:left="5850" w:hanging="180"/>
      </w:pPr>
    </w:lvl>
    <w:lvl w:ilvl="6" w:tplc="4809000F" w:tentative="1">
      <w:start w:val="1"/>
      <w:numFmt w:val="decimal"/>
      <w:lvlText w:val="%7."/>
      <w:lvlJc w:val="left"/>
      <w:pPr>
        <w:ind w:left="6570" w:hanging="360"/>
      </w:pPr>
    </w:lvl>
    <w:lvl w:ilvl="7" w:tplc="48090019" w:tentative="1">
      <w:start w:val="1"/>
      <w:numFmt w:val="lowerLetter"/>
      <w:lvlText w:val="%8."/>
      <w:lvlJc w:val="left"/>
      <w:pPr>
        <w:ind w:left="7290" w:hanging="360"/>
      </w:pPr>
    </w:lvl>
    <w:lvl w:ilvl="8" w:tplc="4809001B" w:tentative="1">
      <w:start w:val="1"/>
      <w:numFmt w:val="lowerRoman"/>
      <w:lvlText w:val="%9."/>
      <w:lvlJc w:val="right"/>
      <w:pPr>
        <w:ind w:left="8010" w:hanging="180"/>
      </w:pPr>
    </w:lvl>
  </w:abstractNum>
  <w:abstractNum w:abstractNumId="18" w15:restartNumberingAfterBreak="0">
    <w:nsid w:val="43EC6D85"/>
    <w:multiLevelType w:val="multilevel"/>
    <w:tmpl w:val="AF42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04089"/>
    <w:multiLevelType w:val="hybridMultilevel"/>
    <w:tmpl w:val="B62A0CD0"/>
    <w:lvl w:ilvl="0" w:tplc="30DA60CE">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0" w15:restartNumberingAfterBreak="0">
    <w:nsid w:val="461D004F"/>
    <w:multiLevelType w:val="hybridMultilevel"/>
    <w:tmpl w:val="07E652CE"/>
    <w:lvl w:ilvl="0" w:tplc="30DA60C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4ABF4E8B"/>
    <w:multiLevelType w:val="multilevel"/>
    <w:tmpl w:val="05D072E8"/>
    <w:lvl w:ilvl="0">
      <w:start w:val="1"/>
      <w:numFmt w:val="decimal"/>
      <w:lvlText w:val="%1."/>
      <w:lvlJc w:val="left"/>
      <w:pPr>
        <w:tabs>
          <w:tab w:val="num" w:pos="720"/>
        </w:tabs>
        <w:ind w:left="720" w:hanging="360"/>
      </w:pPr>
      <w:rPr>
        <w:sz w:val="25"/>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E5411A"/>
    <w:multiLevelType w:val="multilevel"/>
    <w:tmpl w:val="849490F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105961"/>
    <w:multiLevelType w:val="hybridMultilevel"/>
    <w:tmpl w:val="6E96FAE4"/>
    <w:lvl w:ilvl="0" w:tplc="6BC024CA">
      <w:start w:val="1"/>
      <w:numFmt w:val="lowerRoman"/>
      <w:lvlText w:val="(%1)"/>
      <w:lvlJc w:val="left"/>
      <w:pPr>
        <w:ind w:left="128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2FB0430"/>
    <w:multiLevelType w:val="multilevel"/>
    <w:tmpl w:val="AE3A8230"/>
    <w:lvl w:ilvl="0">
      <w:start w:val="1"/>
      <w:numFmt w:val="decimal"/>
      <w:lvlText w:val="%1"/>
      <w:lvlJc w:val="left"/>
      <w:pPr>
        <w:ind w:left="360" w:hanging="360"/>
      </w:pPr>
      <w:rPr>
        <w:rFonts w:eastAsia="Times New Roman" w:hint="default"/>
        <w:color w:val="333333"/>
      </w:rPr>
    </w:lvl>
    <w:lvl w:ilvl="1">
      <w:start w:val="1"/>
      <w:numFmt w:val="decimal"/>
      <w:lvlText w:val="%1.%2"/>
      <w:lvlJc w:val="left"/>
      <w:pPr>
        <w:ind w:left="360" w:hanging="360"/>
      </w:pPr>
      <w:rPr>
        <w:rFonts w:eastAsia="Times New Roman" w:hint="default"/>
        <w:color w:val="333333"/>
      </w:rPr>
    </w:lvl>
    <w:lvl w:ilvl="2">
      <w:start w:val="1"/>
      <w:numFmt w:val="decimal"/>
      <w:lvlText w:val="%1.%2.%3"/>
      <w:lvlJc w:val="left"/>
      <w:pPr>
        <w:ind w:left="720" w:hanging="720"/>
      </w:pPr>
      <w:rPr>
        <w:rFonts w:eastAsia="Times New Roman" w:hint="default"/>
        <w:color w:val="333333"/>
      </w:rPr>
    </w:lvl>
    <w:lvl w:ilvl="3">
      <w:start w:val="1"/>
      <w:numFmt w:val="decimal"/>
      <w:lvlText w:val="%1.%2.%3.%4"/>
      <w:lvlJc w:val="left"/>
      <w:pPr>
        <w:ind w:left="720" w:hanging="720"/>
      </w:pPr>
      <w:rPr>
        <w:rFonts w:eastAsia="Times New Roman" w:hint="default"/>
        <w:color w:val="333333"/>
      </w:rPr>
    </w:lvl>
    <w:lvl w:ilvl="4">
      <w:start w:val="1"/>
      <w:numFmt w:val="decimal"/>
      <w:lvlText w:val="%1.%2.%3.%4.%5"/>
      <w:lvlJc w:val="left"/>
      <w:pPr>
        <w:ind w:left="720" w:hanging="720"/>
      </w:pPr>
      <w:rPr>
        <w:rFonts w:eastAsia="Times New Roman" w:hint="default"/>
        <w:color w:val="333333"/>
      </w:rPr>
    </w:lvl>
    <w:lvl w:ilvl="5">
      <w:start w:val="1"/>
      <w:numFmt w:val="decimal"/>
      <w:lvlText w:val="%1.%2.%3.%4.%5.%6"/>
      <w:lvlJc w:val="left"/>
      <w:pPr>
        <w:ind w:left="1080" w:hanging="1080"/>
      </w:pPr>
      <w:rPr>
        <w:rFonts w:eastAsia="Times New Roman" w:hint="default"/>
        <w:color w:val="333333"/>
      </w:rPr>
    </w:lvl>
    <w:lvl w:ilvl="6">
      <w:start w:val="1"/>
      <w:numFmt w:val="decimal"/>
      <w:lvlText w:val="%1.%2.%3.%4.%5.%6.%7"/>
      <w:lvlJc w:val="left"/>
      <w:pPr>
        <w:ind w:left="1080" w:hanging="1080"/>
      </w:pPr>
      <w:rPr>
        <w:rFonts w:eastAsia="Times New Roman" w:hint="default"/>
        <w:color w:val="333333"/>
      </w:rPr>
    </w:lvl>
    <w:lvl w:ilvl="7">
      <w:start w:val="1"/>
      <w:numFmt w:val="decimal"/>
      <w:lvlText w:val="%1.%2.%3.%4.%5.%6.%7.%8"/>
      <w:lvlJc w:val="left"/>
      <w:pPr>
        <w:ind w:left="1440" w:hanging="1440"/>
      </w:pPr>
      <w:rPr>
        <w:rFonts w:eastAsia="Times New Roman" w:hint="default"/>
        <w:color w:val="333333"/>
      </w:rPr>
    </w:lvl>
    <w:lvl w:ilvl="8">
      <w:start w:val="1"/>
      <w:numFmt w:val="decimal"/>
      <w:lvlText w:val="%1.%2.%3.%4.%5.%6.%7.%8.%9"/>
      <w:lvlJc w:val="left"/>
      <w:pPr>
        <w:ind w:left="1440" w:hanging="1440"/>
      </w:pPr>
      <w:rPr>
        <w:rFonts w:eastAsia="Times New Roman" w:hint="default"/>
        <w:color w:val="333333"/>
      </w:rPr>
    </w:lvl>
  </w:abstractNum>
  <w:abstractNum w:abstractNumId="25" w15:restartNumberingAfterBreak="0">
    <w:nsid w:val="67F97A7A"/>
    <w:multiLevelType w:val="hybridMultilevel"/>
    <w:tmpl w:val="E4BC8E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A1339D9"/>
    <w:multiLevelType w:val="multilevel"/>
    <w:tmpl w:val="163070FC"/>
    <w:lvl w:ilvl="0">
      <w:start w:val="1"/>
      <w:numFmt w:val="decimal"/>
      <w:lvlText w:val="%1."/>
      <w:lvlJc w:val="left"/>
      <w:pPr>
        <w:tabs>
          <w:tab w:val="num" w:pos="720"/>
        </w:tabs>
        <w:ind w:left="720" w:hanging="360"/>
      </w:pPr>
      <w:rPr>
        <w:sz w:val="25"/>
      </w:r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521992"/>
    <w:multiLevelType w:val="hybridMultilevel"/>
    <w:tmpl w:val="57327900"/>
    <w:lvl w:ilvl="0" w:tplc="30DA60C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8" w15:restartNumberingAfterBreak="0">
    <w:nsid w:val="6C8F01F8"/>
    <w:multiLevelType w:val="multilevel"/>
    <w:tmpl w:val="53E625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E076196"/>
    <w:multiLevelType w:val="multilevel"/>
    <w:tmpl w:val="EE4EE5D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FD813BE"/>
    <w:multiLevelType w:val="multilevel"/>
    <w:tmpl w:val="2A98649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12A307D"/>
    <w:multiLevelType w:val="multilevel"/>
    <w:tmpl w:val="C9E27F1C"/>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95169C6"/>
    <w:multiLevelType w:val="hybridMultilevel"/>
    <w:tmpl w:val="3BDCF5B8"/>
    <w:lvl w:ilvl="0" w:tplc="6BC024C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1"/>
  </w:num>
  <w:num w:numId="2">
    <w:abstractNumId w:val="25"/>
  </w:num>
  <w:num w:numId="3">
    <w:abstractNumId w:val="21"/>
    <w:lvlOverride w:ilvl="0">
      <w:lvl w:ilvl="0">
        <w:start w:val="1"/>
        <w:numFmt w:val="decimal"/>
        <w:lvlText w:val="%1."/>
        <w:lvlJc w:val="left"/>
        <w:pPr>
          <w:tabs>
            <w:tab w:val="num" w:pos="720"/>
          </w:tabs>
          <w:ind w:left="720" w:hanging="360"/>
        </w:pPr>
        <w:rPr>
          <w:color w:val="auto"/>
          <w:sz w:val="25"/>
          <w:u w:val="none"/>
        </w:rPr>
      </w:lvl>
    </w:lvlOverride>
    <w:lvlOverride w:ilvl="1">
      <w:lvl w:ilvl="1">
        <w:start w:val="1"/>
        <w:numFmt w:val="bullet"/>
        <w:lvlText w:val="o"/>
        <w:lvlJc w:val="left"/>
        <w:pPr>
          <w:tabs>
            <w:tab w:val="num" w:pos="1440"/>
          </w:tabs>
          <w:ind w:left="1440" w:hanging="360"/>
        </w:pPr>
        <w:rPr>
          <w:rFonts w:ascii="Courier New" w:hAnsi="Courier New" w:hint="default"/>
          <w:color w:val="auto"/>
          <w:sz w:val="20"/>
          <w:u w:val="none"/>
        </w:rPr>
      </w:lvl>
    </w:lvlOverride>
    <w:lvlOverride w:ilvl="2">
      <w:lvl w:ilvl="2" w:tentative="1">
        <w:start w:val="1"/>
        <w:numFmt w:val="decimal"/>
        <w:lvlText w:val="%3."/>
        <w:lvlJc w:val="left"/>
        <w:pPr>
          <w:tabs>
            <w:tab w:val="num" w:pos="2160"/>
          </w:tabs>
          <w:ind w:left="2160" w:hanging="360"/>
        </w:pPr>
        <w:rPr>
          <w:color w:val="0000FF"/>
          <w:u w:val="double"/>
        </w:rPr>
      </w:lvl>
    </w:lvlOverride>
    <w:lvlOverride w:ilvl="3">
      <w:lvl w:ilvl="3" w:tentative="1">
        <w:start w:val="1"/>
        <w:numFmt w:val="decimal"/>
        <w:lvlText w:val="%4."/>
        <w:lvlJc w:val="left"/>
        <w:pPr>
          <w:tabs>
            <w:tab w:val="num" w:pos="2880"/>
          </w:tabs>
          <w:ind w:left="2880" w:hanging="360"/>
        </w:pPr>
        <w:rPr>
          <w:color w:val="0000FF"/>
          <w:u w:val="double"/>
        </w:rPr>
      </w:lvl>
    </w:lvlOverride>
    <w:lvlOverride w:ilvl="4">
      <w:lvl w:ilvl="4" w:tentative="1">
        <w:start w:val="1"/>
        <w:numFmt w:val="decimal"/>
        <w:lvlText w:val="%5."/>
        <w:lvlJc w:val="left"/>
        <w:pPr>
          <w:tabs>
            <w:tab w:val="num" w:pos="3600"/>
          </w:tabs>
          <w:ind w:left="3600" w:hanging="360"/>
        </w:pPr>
        <w:rPr>
          <w:color w:val="0000FF"/>
          <w:u w:val="double"/>
        </w:rPr>
      </w:lvl>
    </w:lvlOverride>
    <w:lvlOverride w:ilvl="5">
      <w:lvl w:ilvl="5" w:tentative="1">
        <w:start w:val="1"/>
        <w:numFmt w:val="decimal"/>
        <w:lvlText w:val="%6."/>
        <w:lvlJc w:val="left"/>
        <w:pPr>
          <w:tabs>
            <w:tab w:val="num" w:pos="4320"/>
          </w:tabs>
          <w:ind w:left="4320" w:hanging="360"/>
        </w:pPr>
        <w:rPr>
          <w:color w:val="0000FF"/>
          <w:u w:val="double"/>
        </w:rPr>
      </w:lvl>
    </w:lvlOverride>
    <w:lvlOverride w:ilvl="6">
      <w:lvl w:ilvl="6" w:tentative="1">
        <w:start w:val="1"/>
        <w:numFmt w:val="decimal"/>
        <w:lvlText w:val="%7."/>
        <w:lvlJc w:val="left"/>
        <w:pPr>
          <w:tabs>
            <w:tab w:val="num" w:pos="5040"/>
          </w:tabs>
          <w:ind w:left="5040" w:hanging="360"/>
        </w:pPr>
        <w:rPr>
          <w:color w:val="0000FF"/>
          <w:u w:val="double"/>
        </w:rPr>
      </w:lvl>
    </w:lvlOverride>
    <w:lvlOverride w:ilvl="7">
      <w:lvl w:ilvl="7" w:tentative="1">
        <w:start w:val="1"/>
        <w:numFmt w:val="decimal"/>
        <w:lvlText w:val="%8."/>
        <w:lvlJc w:val="left"/>
        <w:pPr>
          <w:tabs>
            <w:tab w:val="num" w:pos="5760"/>
          </w:tabs>
          <w:ind w:left="5760" w:hanging="360"/>
        </w:pPr>
        <w:rPr>
          <w:color w:val="0000FF"/>
          <w:u w:val="double"/>
        </w:rPr>
      </w:lvl>
    </w:lvlOverride>
    <w:lvlOverride w:ilvl="8">
      <w:lvl w:ilvl="8" w:tentative="1">
        <w:start w:val="1"/>
        <w:numFmt w:val="decimal"/>
        <w:lvlText w:val="%9."/>
        <w:lvlJc w:val="left"/>
        <w:pPr>
          <w:tabs>
            <w:tab w:val="num" w:pos="6480"/>
          </w:tabs>
          <w:ind w:left="6480" w:hanging="360"/>
        </w:pPr>
        <w:rPr>
          <w:color w:val="0000FF"/>
          <w:u w:val="double"/>
        </w:rPr>
      </w:lvl>
    </w:lvlOverride>
  </w:num>
  <w:num w:numId="4">
    <w:abstractNumId w:val="0"/>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5"/>
  </w:num>
  <w:num w:numId="8">
    <w:abstractNumId w:val="13"/>
  </w:num>
  <w:num w:numId="9">
    <w:abstractNumId w:val="15"/>
  </w:num>
  <w:num w:numId="10">
    <w:abstractNumId w:val="10"/>
  </w:num>
  <w:num w:numId="11">
    <w:abstractNumId w:val="9"/>
  </w:num>
  <w:num w:numId="12">
    <w:abstractNumId w:val="26"/>
  </w:num>
  <w:num w:numId="13">
    <w:abstractNumId w:val="27"/>
  </w:num>
  <w:num w:numId="14">
    <w:abstractNumId w:val="16"/>
  </w:num>
  <w:num w:numId="15">
    <w:abstractNumId w:val="17"/>
  </w:num>
  <w:num w:numId="16">
    <w:abstractNumId w:val="14"/>
  </w:num>
  <w:num w:numId="17">
    <w:abstractNumId w:val="19"/>
  </w:num>
  <w:num w:numId="18">
    <w:abstractNumId w:val="23"/>
  </w:num>
  <w:num w:numId="19">
    <w:abstractNumId w:val="29"/>
  </w:num>
  <w:num w:numId="20">
    <w:abstractNumId w:val="7"/>
  </w:num>
  <w:num w:numId="21">
    <w:abstractNumId w:val="18"/>
  </w:num>
  <w:num w:numId="22">
    <w:abstractNumId w:val="3"/>
  </w:num>
  <w:num w:numId="23">
    <w:abstractNumId w:val="2"/>
  </w:num>
  <w:num w:numId="24">
    <w:abstractNumId w:val="24"/>
  </w:num>
  <w:num w:numId="25">
    <w:abstractNumId w:val="6"/>
  </w:num>
  <w:num w:numId="26">
    <w:abstractNumId w:val="28"/>
  </w:num>
  <w:num w:numId="27">
    <w:abstractNumId w:val="12"/>
  </w:num>
  <w:num w:numId="28">
    <w:abstractNumId w:val="4"/>
  </w:num>
  <w:num w:numId="29">
    <w:abstractNumId w:val="30"/>
  </w:num>
  <w:num w:numId="30">
    <w:abstractNumId w:val="20"/>
  </w:num>
  <w:num w:numId="31">
    <w:abstractNumId w:val="32"/>
  </w:num>
  <w:num w:numId="32">
    <w:abstractNumId w:val="22"/>
  </w:num>
  <w:num w:numId="33">
    <w:abstractNumId w:val="1"/>
  </w:num>
  <w:num w:numId="34">
    <w:abstractNumId w:val="31"/>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S1tDAwNbUwNzcxNTdQ0lEKTi0uzszPAykwNKgFABtTxOMtAAAA"/>
  </w:docVars>
  <w:rsids>
    <w:rsidRoot w:val="009F1354"/>
    <w:rsid w:val="00001311"/>
    <w:rsid w:val="000027B6"/>
    <w:rsid w:val="000033AA"/>
    <w:rsid w:val="000042D1"/>
    <w:rsid w:val="0000450D"/>
    <w:rsid w:val="00011DD5"/>
    <w:rsid w:val="00011F4C"/>
    <w:rsid w:val="00012862"/>
    <w:rsid w:val="00012874"/>
    <w:rsid w:val="00012DB4"/>
    <w:rsid w:val="00013251"/>
    <w:rsid w:val="00017598"/>
    <w:rsid w:val="00020580"/>
    <w:rsid w:val="000217EC"/>
    <w:rsid w:val="00022283"/>
    <w:rsid w:val="00025C1A"/>
    <w:rsid w:val="000304CE"/>
    <w:rsid w:val="00030B93"/>
    <w:rsid w:val="00031BFA"/>
    <w:rsid w:val="00035043"/>
    <w:rsid w:val="00036C92"/>
    <w:rsid w:val="000407C5"/>
    <w:rsid w:val="00043EA7"/>
    <w:rsid w:val="00046108"/>
    <w:rsid w:val="00050C8B"/>
    <w:rsid w:val="00051495"/>
    <w:rsid w:val="00051B22"/>
    <w:rsid w:val="00052422"/>
    <w:rsid w:val="000532A7"/>
    <w:rsid w:val="00053577"/>
    <w:rsid w:val="00054210"/>
    <w:rsid w:val="00055B01"/>
    <w:rsid w:val="0005641E"/>
    <w:rsid w:val="00056C5D"/>
    <w:rsid w:val="00056D71"/>
    <w:rsid w:val="000570F7"/>
    <w:rsid w:val="000574D2"/>
    <w:rsid w:val="000619F7"/>
    <w:rsid w:val="00066548"/>
    <w:rsid w:val="00066C19"/>
    <w:rsid w:val="00067B0B"/>
    <w:rsid w:val="00067D2E"/>
    <w:rsid w:val="0007131B"/>
    <w:rsid w:val="00074603"/>
    <w:rsid w:val="00076475"/>
    <w:rsid w:val="00076671"/>
    <w:rsid w:val="00076F4C"/>
    <w:rsid w:val="00077462"/>
    <w:rsid w:val="00080769"/>
    <w:rsid w:val="00081685"/>
    <w:rsid w:val="000829A6"/>
    <w:rsid w:val="0008313C"/>
    <w:rsid w:val="00083C07"/>
    <w:rsid w:val="000851C3"/>
    <w:rsid w:val="00091277"/>
    <w:rsid w:val="00092516"/>
    <w:rsid w:val="00094E8A"/>
    <w:rsid w:val="000969B7"/>
    <w:rsid w:val="00096C22"/>
    <w:rsid w:val="000A0889"/>
    <w:rsid w:val="000A10F5"/>
    <w:rsid w:val="000A1D86"/>
    <w:rsid w:val="000A1E80"/>
    <w:rsid w:val="000A24FF"/>
    <w:rsid w:val="000A3881"/>
    <w:rsid w:val="000A3F88"/>
    <w:rsid w:val="000A4D4A"/>
    <w:rsid w:val="000A6469"/>
    <w:rsid w:val="000B0729"/>
    <w:rsid w:val="000B2DA5"/>
    <w:rsid w:val="000B3651"/>
    <w:rsid w:val="000B3FA4"/>
    <w:rsid w:val="000B46BC"/>
    <w:rsid w:val="000B576C"/>
    <w:rsid w:val="000B6F73"/>
    <w:rsid w:val="000B783A"/>
    <w:rsid w:val="000B7B14"/>
    <w:rsid w:val="000C13A7"/>
    <w:rsid w:val="000C1A3F"/>
    <w:rsid w:val="000C35BD"/>
    <w:rsid w:val="000C379F"/>
    <w:rsid w:val="000C39BE"/>
    <w:rsid w:val="000C43BE"/>
    <w:rsid w:val="000C5F75"/>
    <w:rsid w:val="000C7964"/>
    <w:rsid w:val="000D08E4"/>
    <w:rsid w:val="000D2580"/>
    <w:rsid w:val="000D3CF6"/>
    <w:rsid w:val="000D4DEE"/>
    <w:rsid w:val="000E0326"/>
    <w:rsid w:val="000E09DA"/>
    <w:rsid w:val="000E0B7E"/>
    <w:rsid w:val="000E5036"/>
    <w:rsid w:val="000E535E"/>
    <w:rsid w:val="000E7D41"/>
    <w:rsid w:val="000F1B2A"/>
    <w:rsid w:val="000F250E"/>
    <w:rsid w:val="000F472C"/>
    <w:rsid w:val="000F4DFD"/>
    <w:rsid w:val="000F52BD"/>
    <w:rsid w:val="000F5F80"/>
    <w:rsid w:val="000F65E2"/>
    <w:rsid w:val="0010190D"/>
    <w:rsid w:val="00103F37"/>
    <w:rsid w:val="0010496D"/>
    <w:rsid w:val="0010530B"/>
    <w:rsid w:val="00106147"/>
    <w:rsid w:val="00110AF5"/>
    <w:rsid w:val="00114286"/>
    <w:rsid w:val="00116EE6"/>
    <w:rsid w:val="001215D2"/>
    <w:rsid w:val="0012185F"/>
    <w:rsid w:val="00122D29"/>
    <w:rsid w:val="0012540D"/>
    <w:rsid w:val="0012595A"/>
    <w:rsid w:val="00126588"/>
    <w:rsid w:val="00126B71"/>
    <w:rsid w:val="00133444"/>
    <w:rsid w:val="00135DE6"/>
    <w:rsid w:val="0014024C"/>
    <w:rsid w:val="00141446"/>
    <w:rsid w:val="00146988"/>
    <w:rsid w:val="00147253"/>
    <w:rsid w:val="0014761E"/>
    <w:rsid w:val="001479F9"/>
    <w:rsid w:val="00147CB7"/>
    <w:rsid w:val="001514DB"/>
    <w:rsid w:val="0015673A"/>
    <w:rsid w:val="00156D05"/>
    <w:rsid w:val="001578D3"/>
    <w:rsid w:val="001604A9"/>
    <w:rsid w:val="00162E2C"/>
    <w:rsid w:val="00163848"/>
    <w:rsid w:val="00170611"/>
    <w:rsid w:val="0017098F"/>
    <w:rsid w:val="00175119"/>
    <w:rsid w:val="00175443"/>
    <w:rsid w:val="00175E12"/>
    <w:rsid w:val="0017606A"/>
    <w:rsid w:val="0018212F"/>
    <w:rsid w:val="00182256"/>
    <w:rsid w:val="00182DFC"/>
    <w:rsid w:val="00191601"/>
    <w:rsid w:val="001933AF"/>
    <w:rsid w:val="00195FC5"/>
    <w:rsid w:val="001971DD"/>
    <w:rsid w:val="001A1091"/>
    <w:rsid w:val="001A2725"/>
    <w:rsid w:val="001A4013"/>
    <w:rsid w:val="001A41F8"/>
    <w:rsid w:val="001A4827"/>
    <w:rsid w:val="001A6947"/>
    <w:rsid w:val="001A71B4"/>
    <w:rsid w:val="001A77ED"/>
    <w:rsid w:val="001B03E8"/>
    <w:rsid w:val="001B0DA3"/>
    <w:rsid w:val="001B11EF"/>
    <w:rsid w:val="001B367D"/>
    <w:rsid w:val="001B4470"/>
    <w:rsid w:val="001B4D88"/>
    <w:rsid w:val="001B5232"/>
    <w:rsid w:val="001B796E"/>
    <w:rsid w:val="001C0A66"/>
    <w:rsid w:val="001C0C48"/>
    <w:rsid w:val="001C6960"/>
    <w:rsid w:val="001C7A39"/>
    <w:rsid w:val="001D4BE7"/>
    <w:rsid w:val="001E3295"/>
    <w:rsid w:val="001E5AAD"/>
    <w:rsid w:val="001E5D4F"/>
    <w:rsid w:val="001F46E4"/>
    <w:rsid w:val="001F46FD"/>
    <w:rsid w:val="001F594D"/>
    <w:rsid w:val="001F66DA"/>
    <w:rsid w:val="001F7935"/>
    <w:rsid w:val="001F7DFA"/>
    <w:rsid w:val="0020087B"/>
    <w:rsid w:val="00202B7D"/>
    <w:rsid w:val="00206D17"/>
    <w:rsid w:val="00206E35"/>
    <w:rsid w:val="00210371"/>
    <w:rsid w:val="002119DD"/>
    <w:rsid w:val="002233B9"/>
    <w:rsid w:val="002250E2"/>
    <w:rsid w:val="00225869"/>
    <w:rsid w:val="00227EDD"/>
    <w:rsid w:val="00231547"/>
    <w:rsid w:val="00241B34"/>
    <w:rsid w:val="00241FD6"/>
    <w:rsid w:val="0024267E"/>
    <w:rsid w:val="00242E18"/>
    <w:rsid w:val="002430EF"/>
    <w:rsid w:val="002433BE"/>
    <w:rsid w:val="002451FA"/>
    <w:rsid w:val="00245898"/>
    <w:rsid w:val="00246BFC"/>
    <w:rsid w:val="00251D6E"/>
    <w:rsid w:val="00253665"/>
    <w:rsid w:val="00254FD3"/>
    <w:rsid w:val="002559F4"/>
    <w:rsid w:val="00256892"/>
    <w:rsid w:val="00257571"/>
    <w:rsid w:val="00257BD8"/>
    <w:rsid w:val="00257E6B"/>
    <w:rsid w:val="00260B97"/>
    <w:rsid w:val="00265640"/>
    <w:rsid w:val="00265E6C"/>
    <w:rsid w:val="00266CE1"/>
    <w:rsid w:val="00270D0E"/>
    <w:rsid w:val="00270E22"/>
    <w:rsid w:val="00271E1B"/>
    <w:rsid w:val="00272BB8"/>
    <w:rsid w:val="002732E9"/>
    <w:rsid w:val="002742E6"/>
    <w:rsid w:val="00274915"/>
    <w:rsid w:val="0027513E"/>
    <w:rsid w:val="002765A7"/>
    <w:rsid w:val="0027760E"/>
    <w:rsid w:val="00280949"/>
    <w:rsid w:val="00287CC5"/>
    <w:rsid w:val="00294911"/>
    <w:rsid w:val="00295CAC"/>
    <w:rsid w:val="00296043"/>
    <w:rsid w:val="002A102A"/>
    <w:rsid w:val="002A1B14"/>
    <w:rsid w:val="002A2421"/>
    <w:rsid w:val="002A5084"/>
    <w:rsid w:val="002B046B"/>
    <w:rsid w:val="002B1059"/>
    <w:rsid w:val="002B226B"/>
    <w:rsid w:val="002B6131"/>
    <w:rsid w:val="002B6321"/>
    <w:rsid w:val="002B6325"/>
    <w:rsid w:val="002B6A15"/>
    <w:rsid w:val="002C002C"/>
    <w:rsid w:val="002C0E10"/>
    <w:rsid w:val="002C257E"/>
    <w:rsid w:val="002C5C14"/>
    <w:rsid w:val="002C6B6E"/>
    <w:rsid w:val="002D120B"/>
    <w:rsid w:val="002D283F"/>
    <w:rsid w:val="002E383B"/>
    <w:rsid w:val="002E47F4"/>
    <w:rsid w:val="002E654D"/>
    <w:rsid w:val="002F1AB6"/>
    <w:rsid w:val="002F2C94"/>
    <w:rsid w:val="002F6835"/>
    <w:rsid w:val="002F7380"/>
    <w:rsid w:val="002F7E7D"/>
    <w:rsid w:val="0030026C"/>
    <w:rsid w:val="0030088D"/>
    <w:rsid w:val="00301227"/>
    <w:rsid w:val="003034F2"/>
    <w:rsid w:val="003042FE"/>
    <w:rsid w:val="003046B0"/>
    <w:rsid w:val="00304C8A"/>
    <w:rsid w:val="00305601"/>
    <w:rsid w:val="003061FE"/>
    <w:rsid w:val="003118CF"/>
    <w:rsid w:val="00317753"/>
    <w:rsid w:val="003213DF"/>
    <w:rsid w:val="00322E47"/>
    <w:rsid w:val="00323215"/>
    <w:rsid w:val="003263C8"/>
    <w:rsid w:val="00331741"/>
    <w:rsid w:val="003333CF"/>
    <w:rsid w:val="003338B1"/>
    <w:rsid w:val="003342B2"/>
    <w:rsid w:val="00334C3C"/>
    <w:rsid w:val="0033678D"/>
    <w:rsid w:val="00337F77"/>
    <w:rsid w:val="0034053D"/>
    <w:rsid w:val="00341876"/>
    <w:rsid w:val="00341949"/>
    <w:rsid w:val="00352CA8"/>
    <w:rsid w:val="00353F14"/>
    <w:rsid w:val="00355B4A"/>
    <w:rsid w:val="00361E72"/>
    <w:rsid w:val="00364477"/>
    <w:rsid w:val="003661F7"/>
    <w:rsid w:val="003721B6"/>
    <w:rsid w:val="00373F89"/>
    <w:rsid w:val="00374452"/>
    <w:rsid w:val="00375C4C"/>
    <w:rsid w:val="00377BF5"/>
    <w:rsid w:val="00377ED6"/>
    <w:rsid w:val="00380567"/>
    <w:rsid w:val="00380E4C"/>
    <w:rsid w:val="003819E4"/>
    <w:rsid w:val="00381AC8"/>
    <w:rsid w:val="00381DFB"/>
    <w:rsid w:val="0038763C"/>
    <w:rsid w:val="003878D6"/>
    <w:rsid w:val="00387EA1"/>
    <w:rsid w:val="003908E1"/>
    <w:rsid w:val="00392A78"/>
    <w:rsid w:val="00393D0E"/>
    <w:rsid w:val="00394461"/>
    <w:rsid w:val="003A0E29"/>
    <w:rsid w:val="003A1654"/>
    <w:rsid w:val="003A190A"/>
    <w:rsid w:val="003A3827"/>
    <w:rsid w:val="003A43E4"/>
    <w:rsid w:val="003A4541"/>
    <w:rsid w:val="003A46C3"/>
    <w:rsid w:val="003A6F6E"/>
    <w:rsid w:val="003A741F"/>
    <w:rsid w:val="003A7E9D"/>
    <w:rsid w:val="003B114B"/>
    <w:rsid w:val="003B359D"/>
    <w:rsid w:val="003B4582"/>
    <w:rsid w:val="003B56AE"/>
    <w:rsid w:val="003B71E2"/>
    <w:rsid w:val="003B7D18"/>
    <w:rsid w:val="003C248B"/>
    <w:rsid w:val="003C35CF"/>
    <w:rsid w:val="003C663C"/>
    <w:rsid w:val="003D1926"/>
    <w:rsid w:val="003D2B55"/>
    <w:rsid w:val="003D5718"/>
    <w:rsid w:val="003D5A5B"/>
    <w:rsid w:val="003D7D84"/>
    <w:rsid w:val="003D7DF5"/>
    <w:rsid w:val="003E0D17"/>
    <w:rsid w:val="003E0F1B"/>
    <w:rsid w:val="003E45C4"/>
    <w:rsid w:val="003E5345"/>
    <w:rsid w:val="003E5954"/>
    <w:rsid w:val="003F1DA1"/>
    <w:rsid w:val="003F6C45"/>
    <w:rsid w:val="003F7A3A"/>
    <w:rsid w:val="00400EC3"/>
    <w:rsid w:val="004024D1"/>
    <w:rsid w:val="00403573"/>
    <w:rsid w:val="00405479"/>
    <w:rsid w:val="00406323"/>
    <w:rsid w:val="004065F1"/>
    <w:rsid w:val="00407671"/>
    <w:rsid w:val="00411A7D"/>
    <w:rsid w:val="00414D80"/>
    <w:rsid w:val="0042194A"/>
    <w:rsid w:val="004220E3"/>
    <w:rsid w:val="00424637"/>
    <w:rsid w:val="004321B9"/>
    <w:rsid w:val="00432554"/>
    <w:rsid w:val="00435A59"/>
    <w:rsid w:val="004371BE"/>
    <w:rsid w:val="00437554"/>
    <w:rsid w:val="004404B2"/>
    <w:rsid w:val="004406E7"/>
    <w:rsid w:val="00440B4B"/>
    <w:rsid w:val="00440F92"/>
    <w:rsid w:val="00441DB3"/>
    <w:rsid w:val="00443185"/>
    <w:rsid w:val="00444492"/>
    <w:rsid w:val="00444FD5"/>
    <w:rsid w:val="00445722"/>
    <w:rsid w:val="00447CE6"/>
    <w:rsid w:val="004524CA"/>
    <w:rsid w:val="004541FF"/>
    <w:rsid w:val="004545A4"/>
    <w:rsid w:val="00455941"/>
    <w:rsid w:val="0045621A"/>
    <w:rsid w:val="00457119"/>
    <w:rsid w:val="004613BA"/>
    <w:rsid w:val="00462BAC"/>
    <w:rsid w:val="004649B4"/>
    <w:rsid w:val="0046749D"/>
    <w:rsid w:val="004674E2"/>
    <w:rsid w:val="00467C30"/>
    <w:rsid w:val="0047121E"/>
    <w:rsid w:val="00471C61"/>
    <w:rsid w:val="00474648"/>
    <w:rsid w:val="00475CE0"/>
    <w:rsid w:val="0048065B"/>
    <w:rsid w:val="004870A2"/>
    <w:rsid w:val="00490F55"/>
    <w:rsid w:val="00493525"/>
    <w:rsid w:val="004936E8"/>
    <w:rsid w:val="00494E48"/>
    <w:rsid w:val="00497673"/>
    <w:rsid w:val="004A161F"/>
    <w:rsid w:val="004A2DB9"/>
    <w:rsid w:val="004A2DD7"/>
    <w:rsid w:val="004A30D5"/>
    <w:rsid w:val="004A4379"/>
    <w:rsid w:val="004A731E"/>
    <w:rsid w:val="004A7F2E"/>
    <w:rsid w:val="004B0EEA"/>
    <w:rsid w:val="004B21AB"/>
    <w:rsid w:val="004C0952"/>
    <w:rsid w:val="004C541F"/>
    <w:rsid w:val="004C7BF0"/>
    <w:rsid w:val="004D2150"/>
    <w:rsid w:val="004D34F6"/>
    <w:rsid w:val="004D35D3"/>
    <w:rsid w:val="004D6CDA"/>
    <w:rsid w:val="004D75C7"/>
    <w:rsid w:val="004D75FD"/>
    <w:rsid w:val="004E0F9F"/>
    <w:rsid w:val="004E20EA"/>
    <w:rsid w:val="004E2ED7"/>
    <w:rsid w:val="004E3E2D"/>
    <w:rsid w:val="004E6CAA"/>
    <w:rsid w:val="004E706D"/>
    <w:rsid w:val="004F2AC5"/>
    <w:rsid w:val="004F3E69"/>
    <w:rsid w:val="004F4020"/>
    <w:rsid w:val="004F480B"/>
    <w:rsid w:val="004F7F4D"/>
    <w:rsid w:val="0050039C"/>
    <w:rsid w:val="005011A6"/>
    <w:rsid w:val="005016D3"/>
    <w:rsid w:val="00502CD4"/>
    <w:rsid w:val="00504BB3"/>
    <w:rsid w:val="00506FE2"/>
    <w:rsid w:val="00511A8E"/>
    <w:rsid w:val="00511CA6"/>
    <w:rsid w:val="00512965"/>
    <w:rsid w:val="00514A77"/>
    <w:rsid w:val="005153FA"/>
    <w:rsid w:val="00517370"/>
    <w:rsid w:val="00521B37"/>
    <w:rsid w:val="00522164"/>
    <w:rsid w:val="00522887"/>
    <w:rsid w:val="0052369F"/>
    <w:rsid w:val="00524AEC"/>
    <w:rsid w:val="005274C1"/>
    <w:rsid w:val="0053385A"/>
    <w:rsid w:val="00536049"/>
    <w:rsid w:val="0054395B"/>
    <w:rsid w:val="00547F4E"/>
    <w:rsid w:val="00555701"/>
    <w:rsid w:val="00563212"/>
    <w:rsid w:val="005639EB"/>
    <w:rsid w:val="0056448B"/>
    <w:rsid w:val="00564B2D"/>
    <w:rsid w:val="00566082"/>
    <w:rsid w:val="00570C3B"/>
    <w:rsid w:val="00571109"/>
    <w:rsid w:val="00571732"/>
    <w:rsid w:val="00571C66"/>
    <w:rsid w:val="005728A9"/>
    <w:rsid w:val="00572BFF"/>
    <w:rsid w:val="005735E7"/>
    <w:rsid w:val="005754C3"/>
    <w:rsid w:val="00575A16"/>
    <w:rsid w:val="00575F05"/>
    <w:rsid w:val="00577F8C"/>
    <w:rsid w:val="005800F4"/>
    <w:rsid w:val="0058214F"/>
    <w:rsid w:val="00584B72"/>
    <w:rsid w:val="00586BF7"/>
    <w:rsid w:val="005908E8"/>
    <w:rsid w:val="0059149E"/>
    <w:rsid w:val="005918E8"/>
    <w:rsid w:val="00591C27"/>
    <w:rsid w:val="00593E04"/>
    <w:rsid w:val="00594BD5"/>
    <w:rsid w:val="00597CFF"/>
    <w:rsid w:val="005A02EC"/>
    <w:rsid w:val="005A186D"/>
    <w:rsid w:val="005A2C84"/>
    <w:rsid w:val="005A3954"/>
    <w:rsid w:val="005A6254"/>
    <w:rsid w:val="005B2FC3"/>
    <w:rsid w:val="005B325F"/>
    <w:rsid w:val="005B5D24"/>
    <w:rsid w:val="005B6F55"/>
    <w:rsid w:val="005C0072"/>
    <w:rsid w:val="005C0A35"/>
    <w:rsid w:val="005C2CFE"/>
    <w:rsid w:val="005C369C"/>
    <w:rsid w:val="005D0CEF"/>
    <w:rsid w:val="005D14F2"/>
    <w:rsid w:val="005D1C76"/>
    <w:rsid w:val="005D2C41"/>
    <w:rsid w:val="005D2CDF"/>
    <w:rsid w:val="005D41F8"/>
    <w:rsid w:val="005D4785"/>
    <w:rsid w:val="005D5D81"/>
    <w:rsid w:val="005E05ED"/>
    <w:rsid w:val="005E13CD"/>
    <w:rsid w:val="005E5458"/>
    <w:rsid w:val="005F3B19"/>
    <w:rsid w:val="005F4A61"/>
    <w:rsid w:val="00603A3C"/>
    <w:rsid w:val="00604AEC"/>
    <w:rsid w:val="006053CD"/>
    <w:rsid w:val="006075CF"/>
    <w:rsid w:val="006114E0"/>
    <w:rsid w:val="00621A5E"/>
    <w:rsid w:val="00622F88"/>
    <w:rsid w:val="00623F0D"/>
    <w:rsid w:val="006241CF"/>
    <w:rsid w:val="00625021"/>
    <w:rsid w:val="00625E66"/>
    <w:rsid w:val="006271CB"/>
    <w:rsid w:val="006312B7"/>
    <w:rsid w:val="00636397"/>
    <w:rsid w:val="00637BC2"/>
    <w:rsid w:val="00640223"/>
    <w:rsid w:val="00641905"/>
    <w:rsid w:val="006446CE"/>
    <w:rsid w:val="006460DC"/>
    <w:rsid w:val="00646536"/>
    <w:rsid w:val="0065289F"/>
    <w:rsid w:val="00652CCE"/>
    <w:rsid w:val="00653D38"/>
    <w:rsid w:val="0065542B"/>
    <w:rsid w:val="006572A3"/>
    <w:rsid w:val="006608D8"/>
    <w:rsid w:val="006611A0"/>
    <w:rsid w:val="006624A2"/>
    <w:rsid w:val="006628C0"/>
    <w:rsid w:val="0066405A"/>
    <w:rsid w:val="00665395"/>
    <w:rsid w:val="006656B6"/>
    <w:rsid w:val="0067397C"/>
    <w:rsid w:val="00673A24"/>
    <w:rsid w:val="006775F6"/>
    <w:rsid w:val="00682C31"/>
    <w:rsid w:val="0068495D"/>
    <w:rsid w:val="006859AA"/>
    <w:rsid w:val="00687758"/>
    <w:rsid w:val="006911E9"/>
    <w:rsid w:val="0069238B"/>
    <w:rsid w:val="00693176"/>
    <w:rsid w:val="00694230"/>
    <w:rsid w:val="00696978"/>
    <w:rsid w:val="006A19F9"/>
    <w:rsid w:val="006A1DDE"/>
    <w:rsid w:val="006A2AEA"/>
    <w:rsid w:val="006A5009"/>
    <w:rsid w:val="006A5E0F"/>
    <w:rsid w:val="006A6616"/>
    <w:rsid w:val="006A746B"/>
    <w:rsid w:val="006A787F"/>
    <w:rsid w:val="006A7F5C"/>
    <w:rsid w:val="006B0B4F"/>
    <w:rsid w:val="006B5C00"/>
    <w:rsid w:val="006B798B"/>
    <w:rsid w:val="006C11D9"/>
    <w:rsid w:val="006C1E2E"/>
    <w:rsid w:val="006C21D4"/>
    <w:rsid w:val="006C2419"/>
    <w:rsid w:val="006D00A5"/>
    <w:rsid w:val="006D0EA8"/>
    <w:rsid w:val="006D19D9"/>
    <w:rsid w:val="006D6343"/>
    <w:rsid w:val="006D77C8"/>
    <w:rsid w:val="006E0318"/>
    <w:rsid w:val="006E0923"/>
    <w:rsid w:val="006E0C33"/>
    <w:rsid w:val="006E3EB8"/>
    <w:rsid w:val="006E52C4"/>
    <w:rsid w:val="006E5CA0"/>
    <w:rsid w:val="006E659A"/>
    <w:rsid w:val="006E79C0"/>
    <w:rsid w:val="006F47A0"/>
    <w:rsid w:val="006F58B3"/>
    <w:rsid w:val="006F5DA5"/>
    <w:rsid w:val="006F6C41"/>
    <w:rsid w:val="006F70DB"/>
    <w:rsid w:val="007003A2"/>
    <w:rsid w:val="007019F7"/>
    <w:rsid w:val="00702598"/>
    <w:rsid w:val="007058B5"/>
    <w:rsid w:val="0070645D"/>
    <w:rsid w:val="007064E8"/>
    <w:rsid w:val="00707263"/>
    <w:rsid w:val="007072F7"/>
    <w:rsid w:val="007102F8"/>
    <w:rsid w:val="0071738A"/>
    <w:rsid w:val="0071793C"/>
    <w:rsid w:val="00717AE3"/>
    <w:rsid w:val="007214ED"/>
    <w:rsid w:val="007231A3"/>
    <w:rsid w:val="007237D9"/>
    <w:rsid w:val="00730578"/>
    <w:rsid w:val="00731688"/>
    <w:rsid w:val="007363BF"/>
    <w:rsid w:val="00736C49"/>
    <w:rsid w:val="00742684"/>
    <w:rsid w:val="00742836"/>
    <w:rsid w:val="00743032"/>
    <w:rsid w:val="00744046"/>
    <w:rsid w:val="00744AAE"/>
    <w:rsid w:val="00745550"/>
    <w:rsid w:val="00745993"/>
    <w:rsid w:val="007473A2"/>
    <w:rsid w:val="0075060F"/>
    <w:rsid w:val="00751CA4"/>
    <w:rsid w:val="00752AF8"/>
    <w:rsid w:val="00755A1B"/>
    <w:rsid w:val="00755D21"/>
    <w:rsid w:val="00756C8C"/>
    <w:rsid w:val="0076041E"/>
    <w:rsid w:val="0076051A"/>
    <w:rsid w:val="007608E2"/>
    <w:rsid w:val="007609C0"/>
    <w:rsid w:val="00762424"/>
    <w:rsid w:val="00762970"/>
    <w:rsid w:val="007638A2"/>
    <w:rsid w:val="00766630"/>
    <w:rsid w:val="00766AF8"/>
    <w:rsid w:val="00770215"/>
    <w:rsid w:val="00776024"/>
    <w:rsid w:val="007824EC"/>
    <w:rsid w:val="00782B1C"/>
    <w:rsid w:val="0078408E"/>
    <w:rsid w:val="00784323"/>
    <w:rsid w:val="0078451E"/>
    <w:rsid w:val="00785815"/>
    <w:rsid w:val="00787437"/>
    <w:rsid w:val="007876DB"/>
    <w:rsid w:val="00792177"/>
    <w:rsid w:val="0079334C"/>
    <w:rsid w:val="0079346C"/>
    <w:rsid w:val="007954E7"/>
    <w:rsid w:val="00796F2E"/>
    <w:rsid w:val="00797F67"/>
    <w:rsid w:val="007A0D10"/>
    <w:rsid w:val="007A168F"/>
    <w:rsid w:val="007A7323"/>
    <w:rsid w:val="007A7BA4"/>
    <w:rsid w:val="007B12A3"/>
    <w:rsid w:val="007B3C63"/>
    <w:rsid w:val="007B41C3"/>
    <w:rsid w:val="007B6BFB"/>
    <w:rsid w:val="007C071E"/>
    <w:rsid w:val="007C29D9"/>
    <w:rsid w:val="007C2AC2"/>
    <w:rsid w:val="007C3FD0"/>
    <w:rsid w:val="007D19CA"/>
    <w:rsid w:val="007D1A4A"/>
    <w:rsid w:val="007D23D5"/>
    <w:rsid w:val="007D27D2"/>
    <w:rsid w:val="007D282A"/>
    <w:rsid w:val="007D2C0B"/>
    <w:rsid w:val="007D38F1"/>
    <w:rsid w:val="007E2D37"/>
    <w:rsid w:val="007E370B"/>
    <w:rsid w:val="007E3BF1"/>
    <w:rsid w:val="007E73F1"/>
    <w:rsid w:val="007F042D"/>
    <w:rsid w:val="007F1A75"/>
    <w:rsid w:val="007F5777"/>
    <w:rsid w:val="007F5F81"/>
    <w:rsid w:val="00800165"/>
    <w:rsid w:val="00801451"/>
    <w:rsid w:val="008024C9"/>
    <w:rsid w:val="008028E6"/>
    <w:rsid w:val="00802F74"/>
    <w:rsid w:val="00804932"/>
    <w:rsid w:val="00805645"/>
    <w:rsid w:val="008060FB"/>
    <w:rsid w:val="00810029"/>
    <w:rsid w:val="008115E9"/>
    <w:rsid w:val="008116A1"/>
    <w:rsid w:val="00813A7C"/>
    <w:rsid w:val="00814F17"/>
    <w:rsid w:val="008153AD"/>
    <w:rsid w:val="00815544"/>
    <w:rsid w:val="00815C52"/>
    <w:rsid w:val="008161D8"/>
    <w:rsid w:val="00816873"/>
    <w:rsid w:val="00820529"/>
    <w:rsid w:val="0082153C"/>
    <w:rsid w:val="0082182B"/>
    <w:rsid w:val="00821D61"/>
    <w:rsid w:val="008242CE"/>
    <w:rsid w:val="008257CF"/>
    <w:rsid w:val="008303F4"/>
    <w:rsid w:val="00834167"/>
    <w:rsid w:val="00840078"/>
    <w:rsid w:val="008404B4"/>
    <w:rsid w:val="00840F75"/>
    <w:rsid w:val="008418A6"/>
    <w:rsid w:val="00842C7B"/>
    <w:rsid w:val="00842D0E"/>
    <w:rsid w:val="00842F60"/>
    <w:rsid w:val="00844B39"/>
    <w:rsid w:val="00846A15"/>
    <w:rsid w:val="00850852"/>
    <w:rsid w:val="00850928"/>
    <w:rsid w:val="00850A3B"/>
    <w:rsid w:val="00851ECD"/>
    <w:rsid w:val="00852865"/>
    <w:rsid w:val="00854DAC"/>
    <w:rsid w:val="00857FA9"/>
    <w:rsid w:val="008606D2"/>
    <w:rsid w:val="0086092E"/>
    <w:rsid w:val="00860E93"/>
    <w:rsid w:val="00862337"/>
    <w:rsid w:val="0086376C"/>
    <w:rsid w:val="0086643D"/>
    <w:rsid w:val="00866DF5"/>
    <w:rsid w:val="00870B78"/>
    <w:rsid w:val="00870F7D"/>
    <w:rsid w:val="00871A87"/>
    <w:rsid w:val="00873063"/>
    <w:rsid w:val="00873809"/>
    <w:rsid w:val="00876214"/>
    <w:rsid w:val="0087632B"/>
    <w:rsid w:val="00876C81"/>
    <w:rsid w:val="00880658"/>
    <w:rsid w:val="00881400"/>
    <w:rsid w:val="00887F0C"/>
    <w:rsid w:val="00890428"/>
    <w:rsid w:val="0089315D"/>
    <w:rsid w:val="00894729"/>
    <w:rsid w:val="0089668C"/>
    <w:rsid w:val="008968DF"/>
    <w:rsid w:val="00896B7A"/>
    <w:rsid w:val="00897A9C"/>
    <w:rsid w:val="008A110E"/>
    <w:rsid w:val="008A5467"/>
    <w:rsid w:val="008A770A"/>
    <w:rsid w:val="008B1DDD"/>
    <w:rsid w:val="008B44EB"/>
    <w:rsid w:val="008B4592"/>
    <w:rsid w:val="008B6278"/>
    <w:rsid w:val="008B6561"/>
    <w:rsid w:val="008C2439"/>
    <w:rsid w:val="008C264F"/>
    <w:rsid w:val="008C3D0F"/>
    <w:rsid w:val="008C3D19"/>
    <w:rsid w:val="008C5097"/>
    <w:rsid w:val="008C55E7"/>
    <w:rsid w:val="008C6F28"/>
    <w:rsid w:val="008D409E"/>
    <w:rsid w:val="008D5672"/>
    <w:rsid w:val="008D7201"/>
    <w:rsid w:val="008D7A51"/>
    <w:rsid w:val="008D7EBB"/>
    <w:rsid w:val="008E1178"/>
    <w:rsid w:val="008E243C"/>
    <w:rsid w:val="008E252F"/>
    <w:rsid w:val="008E3BED"/>
    <w:rsid w:val="008E3CCC"/>
    <w:rsid w:val="008F008C"/>
    <w:rsid w:val="008F03FF"/>
    <w:rsid w:val="008F05F6"/>
    <w:rsid w:val="008F15F0"/>
    <w:rsid w:val="008F1DA2"/>
    <w:rsid w:val="008F3F56"/>
    <w:rsid w:val="008F5828"/>
    <w:rsid w:val="008F6209"/>
    <w:rsid w:val="008F642A"/>
    <w:rsid w:val="008F66F2"/>
    <w:rsid w:val="008F7B00"/>
    <w:rsid w:val="00900879"/>
    <w:rsid w:val="0090087E"/>
    <w:rsid w:val="0090515E"/>
    <w:rsid w:val="0090549D"/>
    <w:rsid w:val="00907053"/>
    <w:rsid w:val="009070E2"/>
    <w:rsid w:val="0091084D"/>
    <w:rsid w:val="00910B88"/>
    <w:rsid w:val="00910EC4"/>
    <w:rsid w:val="009133C5"/>
    <w:rsid w:val="009143A3"/>
    <w:rsid w:val="00914D51"/>
    <w:rsid w:val="009158EF"/>
    <w:rsid w:val="0091615C"/>
    <w:rsid w:val="00917083"/>
    <w:rsid w:val="0091709D"/>
    <w:rsid w:val="00922A93"/>
    <w:rsid w:val="00925147"/>
    <w:rsid w:val="00926BE1"/>
    <w:rsid w:val="00927458"/>
    <w:rsid w:val="009301B1"/>
    <w:rsid w:val="00930F99"/>
    <w:rsid w:val="009368D1"/>
    <w:rsid w:val="00936A3F"/>
    <w:rsid w:val="00936E27"/>
    <w:rsid w:val="0094009E"/>
    <w:rsid w:val="00941589"/>
    <w:rsid w:val="009424E6"/>
    <w:rsid w:val="00945780"/>
    <w:rsid w:val="00945E9C"/>
    <w:rsid w:val="009461A3"/>
    <w:rsid w:val="00946F67"/>
    <w:rsid w:val="0094769B"/>
    <w:rsid w:val="009478D3"/>
    <w:rsid w:val="00947D84"/>
    <w:rsid w:val="009524CC"/>
    <w:rsid w:val="00953E0F"/>
    <w:rsid w:val="00960551"/>
    <w:rsid w:val="00962699"/>
    <w:rsid w:val="009658BE"/>
    <w:rsid w:val="00967043"/>
    <w:rsid w:val="009672A6"/>
    <w:rsid w:val="0097449F"/>
    <w:rsid w:val="009745D1"/>
    <w:rsid w:val="00974FE8"/>
    <w:rsid w:val="00976D9C"/>
    <w:rsid w:val="00980670"/>
    <w:rsid w:val="0098110E"/>
    <w:rsid w:val="009816D8"/>
    <w:rsid w:val="00983896"/>
    <w:rsid w:val="00985406"/>
    <w:rsid w:val="00992BE3"/>
    <w:rsid w:val="00994EE5"/>
    <w:rsid w:val="00995265"/>
    <w:rsid w:val="00995955"/>
    <w:rsid w:val="00996CA2"/>
    <w:rsid w:val="009A0CDB"/>
    <w:rsid w:val="009A314C"/>
    <w:rsid w:val="009A4493"/>
    <w:rsid w:val="009B3925"/>
    <w:rsid w:val="009B3BA9"/>
    <w:rsid w:val="009B5A96"/>
    <w:rsid w:val="009C2BBB"/>
    <w:rsid w:val="009C414B"/>
    <w:rsid w:val="009C4E09"/>
    <w:rsid w:val="009C5868"/>
    <w:rsid w:val="009C699E"/>
    <w:rsid w:val="009C6C6A"/>
    <w:rsid w:val="009C71C4"/>
    <w:rsid w:val="009D0566"/>
    <w:rsid w:val="009D55FC"/>
    <w:rsid w:val="009D6BE5"/>
    <w:rsid w:val="009E1A9B"/>
    <w:rsid w:val="009E1CDD"/>
    <w:rsid w:val="009E48C2"/>
    <w:rsid w:val="009F0CF2"/>
    <w:rsid w:val="009F1354"/>
    <w:rsid w:val="009F271C"/>
    <w:rsid w:val="009F34CD"/>
    <w:rsid w:val="009F5727"/>
    <w:rsid w:val="009F5867"/>
    <w:rsid w:val="00A01579"/>
    <w:rsid w:val="00A01AE2"/>
    <w:rsid w:val="00A035EB"/>
    <w:rsid w:val="00A03A1A"/>
    <w:rsid w:val="00A04AE8"/>
    <w:rsid w:val="00A06BDD"/>
    <w:rsid w:val="00A07D22"/>
    <w:rsid w:val="00A156F6"/>
    <w:rsid w:val="00A2000A"/>
    <w:rsid w:val="00A22355"/>
    <w:rsid w:val="00A22EB2"/>
    <w:rsid w:val="00A2415F"/>
    <w:rsid w:val="00A2606F"/>
    <w:rsid w:val="00A26C95"/>
    <w:rsid w:val="00A273AF"/>
    <w:rsid w:val="00A27936"/>
    <w:rsid w:val="00A30FF5"/>
    <w:rsid w:val="00A31BA2"/>
    <w:rsid w:val="00A332C6"/>
    <w:rsid w:val="00A348BD"/>
    <w:rsid w:val="00A34BFC"/>
    <w:rsid w:val="00A34C2E"/>
    <w:rsid w:val="00A35003"/>
    <w:rsid w:val="00A3528B"/>
    <w:rsid w:val="00A354B1"/>
    <w:rsid w:val="00A35FA8"/>
    <w:rsid w:val="00A3640B"/>
    <w:rsid w:val="00A37699"/>
    <w:rsid w:val="00A401A4"/>
    <w:rsid w:val="00A5115B"/>
    <w:rsid w:val="00A5494A"/>
    <w:rsid w:val="00A56910"/>
    <w:rsid w:val="00A56964"/>
    <w:rsid w:val="00A56C65"/>
    <w:rsid w:val="00A60BD3"/>
    <w:rsid w:val="00A60D6E"/>
    <w:rsid w:val="00A6420B"/>
    <w:rsid w:val="00A64A97"/>
    <w:rsid w:val="00A64BFC"/>
    <w:rsid w:val="00A651B0"/>
    <w:rsid w:val="00A65E09"/>
    <w:rsid w:val="00A66D77"/>
    <w:rsid w:val="00A72CFB"/>
    <w:rsid w:val="00A7324F"/>
    <w:rsid w:val="00A7372E"/>
    <w:rsid w:val="00A73BF2"/>
    <w:rsid w:val="00A74484"/>
    <w:rsid w:val="00A75848"/>
    <w:rsid w:val="00A75B77"/>
    <w:rsid w:val="00A77529"/>
    <w:rsid w:val="00A83708"/>
    <w:rsid w:val="00A86F92"/>
    <w:rsid w:val="00A90CFA"/>
    <w:rsid w:val="00A942BD"/>
    <w:rsid w:val="00A9607C"/>
    <w:rsid w:val="00A97E31"/>
    <w:rsid w:val="00AA23FF"/>
    <w:rsid w:val="00AA2F0E"/>
    <w:rsid w:val="00AA3EA4"/>
    <w:rsid w:val="00AA66A0"/>
    <w:rsid w:val="00AA77D4"/>
    <w:rsid w:val="00AB0CC7"/>
    <w:rsid w:val="00AB25D7"/>
    <w:rsid w:val="00AB3422"/>
    <w:rsid w:val="00AB3BD2"/>
    <w:rsid w:val="00AB4496"/>
    <w:rsid w:val="00AB4957"/>
    <w:rsid w:val="00AB4EE0"/>
    <w:rsid w:val="00AB7FA2"/>
    <w:rsid w:val="00AC0A9C"/>
    <w:rsid w:val="00AC0E10"/>
    <w:rsid w:val="00AC1644"/>
    <w:rsid w:val="00AC1B44"/>
    <w:rsid w:val="00AC2D5C"/>
    <w:rsid w:val="00AC3D33"/>
    <w:rsid w:val="00AC4B03"/>
    <w:rsid w:val="00AD1D1B"/>
    <w:rsid w:val="00AD2EDE"/>
    <w:rsid w:val="00AD569F"/>
    <w:rsid w:val="00AD69FD"/>
    <w:rsid w:val="00AD7A7D"/>
    <w:rsid w:val="00AE0944"/>
    <w:rsid w:val="00AE1E99"/>
    <w:rsid w:val="00AE31B6"/>
    <w:rsid w:val="00AE5F8F"/>
    <w:rsid w:val="00AE736F"/>
    <w:rsid w:val="00AF029A"/>
    <w:rsid w:val="00AF0F8F"/>
    <w:rsid w:val="00AF51EA"/>
    <w:rsid w:val="00AF62BD"/>
    <w:rsid w:val="00B042A1"/>
    <w:rsid w:val="00B0520C"/>
    <w:rsid w:val="00B110B1"/>
    <w:rsid w:val="00B11171"/>
    <w:rsid w:val="00B1212F"/>
    <w:rsid w:val="00B157ED"/>
    <w:rsid w:val="00B15AFA"/>
    <w:rsid w:val="00B17EF4"/>
    <w:rsid w:val="00B21216"/>
    <w:rsid w:val="00B21283"/>
    <w:rsid w:val="00B22F77"/>
    <w:rsid w:val="00B2356F"/>
    <w:rsid w:val="00B24E86"/>
    <w:rsid w:val="00B2556D"/>
    <w:rsid w:val="00B26622"/>
    <w:rsid w:val="00B277F8"/>
    <w:rsid w:val="00B319D6"/>
    <w:rsid w:val="00B31DFE"/>
    <w:rsid w:val="00B36BDF"/>
    <w:rsid w:val="00B4080F"/>
    <w:rsid w:val="00B40B72"/>
    <w:rsid w:val="00B42E21"/>
    <w:rsid w:val="00B434C9"/>
    <w:rsid w:val="00B44CD3"/>
    <w:rsid w:val="00B44CE2"/>
    <w:rsid w:val="00B5024B"/>
    <w:rsid w:val="00B503CD"/>
    <w:rsid w:val="00B521EF"/>
    <w:rsid w:val="00B53128"/>
    <w:rsid w:val="00B60205"/>
    <w:rsid w:val="00B6071E"/>
    <w:rsid w:val="00B6144C"/>
    <w:rsid w:val="00B617FB"/>
    <w:rsid w:val="00B64D8D"/>
    <w:rsid w:val="00B660AA"/>
    <w:rsid w:val="00B66A08"/>
    <w:rsid w:val="00B672FC"/>
    <w:rsid w:val="00B676D2"/>
    <w:rsid w:val="00B71E57"/>
    <w:rsid w:val="00B77C7E"/>
    <w:rsid w:val="00B82803"/>
    <w:rsid w:val="00B85235"/>
    <w:rsid w:val="00B9238E"/>
    <w:rsid w:val="00B9247B"/>
    <w:rsid w:val="00B933D0"/>
    <w:rsid w:val="00B9368E"/>
    <w:rsid w:val="00B946CC"/>
    <w:rsid w:val="00B94A3E"/>
    <w:rsid w:val="00B95302"/>
    <w:rsid w:val="00B95CE4"/>
    <w:rsid w:val="00B96ACE"/>
    <w:rsid w:val="00BA04E6"/>
    <w:rsid w:val="00BA314D"/>
    <w:rsid w:val="00BA3942"/>
    <w:rsid w:val="00BA512A"/>
    <w:rsid w:val="00BA6CFB"/>
    <w:rsid w:val="00BA6E85"/>
    <w:rsid w:val="00BB0181"/>
    <w:rsid w:val="00BB040D"/>
    <w:rsid w:val="00BB5DFC"/>
    <w:rsid w:val="00BC0D26"/>
    <w:rsid w:val="00BC588B"/>
    <w:rsid w:val="00BC7169"/>
    <w:rsid w:val="00BD2092"/>
    <w:rsid w:val="00BD2841"/>
    <w:rsid w:val="00BD3FC0"/>
    <w:rsid w:val="00BD411A"/>
    <w:rsid w:val="00BD5040"/>
    <w:rsid w:val="00BD6E5D"/>
    <w:rsid w:val="00BD7C4D"/>
    <w:rsid w:val="00BE083D"/>
    <w:rsid w:val="00BE4057"/>
    <w:rsid w:val="00BE464A"/>
    <w:rsid w:val="00BE56BC"/>
    <w:rsid w:val="00BF0EDA"/>
    <w:rsid w:val="00BF3399"/>
    <w:rsid w:val="00BF4EFC"/>
    <w:rsid w:val="00C034F7"/>
    <w:rsid w:val="00C1201E"/>
    <w:rsid w:val="00C12A09"/>
    <w:rsid w:val="00C13372"/>
    <w:rsid w:val="00C14026"/>
    <w:rsid w:val="00C15F4C"/>
    <w:rsid w:val="00C1644F"/>
    <w:rsid w:val="00C168E6"/>
    <w:rsid w:val="00C2064D"/>
    <w:rsid w:val="00C2436B"/>
    <w:rsid w:val="00C2681A"/>
    <w:rsid w:val="00C26F27"/>
    <w:rsid w:val="00C301D6"/>
    <w:rsid w:val="00C30328"/>
    <w:rsid w:val="00C31A25"/>
    <w:rsid w:val="00C34596"/>
    <w:rsid w:val="00C353A0"/>
    <w:rsid w:val="00C36CA3"/>
    <w:rsid w:val="00C37900"/>
    <w:rsid w:val="00C40AD0"/>
    <w:rsid w:val="00C41B4C"/>
    <w:rsid w:val="00C453C1"/>
    <w:rsid w:val="00C47F7C"/>
    <w:rsid w:val="00C5038F"/>
    <w:rsid w:val="00C509CF"/>
    <w:rsid w:val="00C520E1"/>
    <w:rsid w:val="00C57AD0"/>
    <w:rsid w:val="00C61FBB"/>
    <w:rsid w:val="00C63B16"/>
    <w:rsid w:val="00C646F5"/>
    <w:rsid w:val="00C66F05"/>
    <w:rsid w:val="00C70194"/>
    <w:rsid w:val="00C70841"/>
    <w:rsid w:val="00C71C4B"/>
    <w:rsid w:val="00C732EA"/>
    <w:rsid w:val="00C74492"/>
    <w:rsid w:val="00C75190"/>
    <w:rsid w:val="00C75BBE"/>
    <w:rsid w:val="00C771E0"/>
    <w:rsid w:val="00C849CA"/>
    <w:rsid w:val="00C86B1C"/>
    <w:rsid w:val="00C91EED"/>
    <w:rsid w:val="00C92A1E"/>
    <w:rsid w:val="00C9423B"/>
    <w:rsid w:val="00C956E3"/>
    <w:rsid w:val="00C96F92"/>
    <w:rsid w:val="00C972AE"/>
    <w:rsid w:val="00CA25BC"/>
    <w:rsid w:val="00CA27B9"/>
    <w:rsid w:val="00CA2C3A"/>
    <w:rsid w:val="00CA5ACB"/>
    <w:rsid w:val="00CA74F8"/>
    <w:rsid w:val="00CA7B88"/>
    <w:rsid w:val="00CB0BA7"/>
    <w:rsid w:val="00CB123C"/>
    <w:rsid w:val="00CB3A80"/>
    <w:rsid w:val="00CB5AE6"/>
    <w:rsid w:val="00CB6514"/>
    <w:rsid w:val="00CC1FE9"/>
    <w:rsid w:val="00CC2A7C"/>
    <w:rsid w:val="00CC6ECD"/>
    <w:rsid w:val="00CD0354"/>
    <w:rsid w:val="00CD1EA3"/>
    <w:rsid w:val="00CD2B95"/>
    <w:rsid w:val="00CD378D"/>
    <w:rsid w:val="00CD487E"/>
    <w:rsid w:val="00CD5347"/>
    <w:rsid w:val="00CD5667"/>
    <w:rsid w:val="00CD65AA"/>
    <w:rsid w:val="00CD7AB9"/>
    <w:rsid w:val="00CE1AD1"/>
    <w:rsid w:val="00CE309E"/>
    <w:rsid w:val="00CE4F4B"/>
    <w:rsid w:val="00CE6810"/>
    <w:rsid w:val="00CE6E17"/>
    <w:rsid w:val="00CE7C60"/>
    <w:rsid w:val="00CE7FDE"/>
    <w:rsid w:val="00CF169D"/>
    <w:rsid w:val="00CF24E5"/>
    <w:rsid w:val="00CF398E"/>
    <w:rsid w:val="00CF3B50"/>
    <w:rsid w:val="00CF472E"/>
    <w:rsid w:val="00CF5C74"/>
    <w:rsid w:val="00D02A23"/>
    <w:rsid w:val="00D04C7B"/>
    <w:rsid w:val="00D06DB1"/>
    <w:rsid w:val="00D1144A"/>
    <w:rsid w:val="00D14D3C"/>
    <w:rsid w:val="00D20876"/>
    <w:rsid w:val="00D27661"/>
    <w:rsid w:val="00D303B8"/>
    <w:rsid w:val="00D32809"/>
    <w:rsid w:val="00D359FA"/>
    <w:rsid w:val="00D36EC0"/>
    <w:rsid w:val="00D40528"/>
    <w:rsid w:val="00D40661"/>
    <w:rsid w:val="00D40DF5"/>
    <w:rsid w:val="00D44532"/>
    <w:rsid w:val="00D45C56"/>
    <w:rsid w:val="00D475F5"/>
    <w:rsid w:val="00D47CBA"/>
    <w:rsid w:val="00D5311F"/>
    <w:rsid w:val="00D5375F"/>
    <w:rsid w:val="00D54B64"/>
    <w:rsid w:val="00D55C0C"/>
    <w:rsid w:val="00D5667B"/>
    <w:rsid w:val="00D56A56"/>
    <w:rsid w:val="00D60D35"/>
    <w:rsid w:val="00D6199B"/>
    <w:rsid w:val="00D61BDA"/>
    <w:rsid w:val="00D65DAB"/>
    <w:rsid w:val="00D67AC8"/>
    <w:rsid w:val="00D727B5"/>
    <w:rsid w:val="00D72D55"/>
    <w:rsid w:val="00D74150"/>
    <w:rsid w:val="00D743CD"/>
    <w:rsid w:val="00D74708"/>
    <w:rsid w:val="00D804F7"/>
    <w:rsid w:val="00D81AC7"/>
    <w:rsid w:val="00D8316E"/>
    <w:rsid w:val="00D868EE"/>
    <w:rsid w:val="00D86D1F"/>
    <w:rsid w:val="00D87563"/>
    <w:rsid w:val="00D90B99"/>
    <w:rsid w:val="00D90D5F"/>
    <w:rsid w:val="00D92000"/>
    <w:rsid w:val="00D9248C"/>
    <w:rsid w:val="00D97D9B"/>
    <w:rsid w:val="00DA0712"/>
    <w:rsid w:val="00DA4E11"/>
    <w:rsid w:val="00DA597D"/>
    <w:rsid w:val="00DA5E01"/>
    <w:rsid w:val="00DA6FD8"/>
    <w:rsid w:val="00DA72F1"/>
    <w:rsid w:val="00DB1171"/>
    <w:rsid w:val="00DB2AFB"/>
    <w:rsid w:val="00DB2E34"/>
    <w:rsid w:val="00DB326B"/>
    <w:rsid w:val="00DB5125"/>
    <w:rsid w:val="00DB526C"/>
    <w:rsid w:val="00DB6704"/>
    <w:rsid w:val="00DC1D3E"/>
    <w:rsid w:val="00DC30D1"/>
    <w:rsid w:val="00DC4BA6"/>
    <w:rsid w:val="00DD20E8"/>
    <w:rsid w:val="00DD268E"/>
    <w:rsid w:val="00DD3EDF"/>
    <w:rsid w:val="00DD54DE"/>
    <w:rsid w:val="00DD66D3"/>
    <w:rsid w:val="00DD69E6"/>
    <w:rsid w:val="00DE0373"/>
    <w:rsid w:val="00DE6516"/>
    <w:rsid w:val="00DE66B9"/>
    <w:rsid w:val="00DE676C"/>
    <w:rsid w:val="00DE690C"/>
    <w:rsid w:val="00DF2516"/>
    <w:rsid w:val="00DF338B"/>
    <w:rsid w:val="00DF4163"/>
    <w:rsid w:val="00DF67D8"/>
    <w:rsid w:val="00DF7868"/>
    <w:rsid w:val="00DF786D"/>
    <w:rsid w:val="00DF7C84"/>
    <w:rsid w:val="00E00D9B"/>
    <w:rsid w:val="00E02EE1"/>
    <w:rsid w:val="00E03566"/>
    <w:rsid w:val="00E1018F"/>
    <w:rsid w:val="00E10731"/>
    <w:rsid w:val="00E10B4C"/>
    <w:rsid w:val="00E10C5C"/>
    <w:rsid w:val="00E12E62"/>
    <w:rsid w:val="00E133DE"/>
    <w:rsid w:val="00E15634"/>
    <w:rsid w:val="00E15BED"/>
    <w:rsid w:val="00E15F8E"/>
    <w:rsid w:val="00E161C7"/>
    <w:rsid w:val="00E17711"/>
    <w:rsid w:val="00E209B0"/>
    <w:rsid w:val="00E20A21"/>
    <w:rsid w:val="00E211C0"/>
    <w:rsid w:val="00E21613"/>
    <w:rsid w:val="00E24804"/>
    <w:rsid w:val="00E2494A"/>
    <w:rsid w:val="00E27B5E"/>
    <w:rsid w:val="00E32081"/>
    <w:rsid w:val="00E32181"/>
    <w:rsid w:val="00E335DA"/>
    <w:rsid w:val="00E34075"/>
    <w:rsid w:val="00E352F1"/>
    <w:rsid w:val="00E3644C"/>
    <w:rsid w:val="00E4273C"/>
    <w:rsid w:val="00E429F7"/>
    <w:rsid w:val="00E4358F"/>
    <w:rsid w:val="00E4478D"/>
    <w:rsid w:val="00E46724"/>
    <w:rsid w:val="00E46765"/>
    <w:rsid w:val="00E51C8F"/>
    <w:rsid w:val="00E54CE0"/>
    <w:rsid w:val="00E61B34"/>
    <w:rsid w:val="00E61B8E"/>
    <w:rsid w:val="00E658AA"/>
    <w:rsid w:val="00E7071D"/>
    <w:rsid w:val="00E7166E"/>
    <w:rsid w:val="00E716EE"/>
    <w:rsid w:val="00E74A27"/>
    <w:rsid w:val="00E75724"/>
    <w:rsid w:val="00E83B1B"/>
    <w:rsid w:val="00E9114E"/>
    <w:rsid w:val="00E91843"/>
    <w:rsid w:val="00E931A2"/>
    <w:rsid w:val="00E935D1"/>
    <w:rsid w:val="00E956B4"/>
    <w:rsid w:val="00E96C33"/>
    <w:rsid w:val="00E97A42"/>
    <w:rsid w:val="00EA0D04"/>
    <w:rsid w:val="00EA20E7"/>
    <w:rsid w:val="00EA242A"/>
    <w:rsid w:val="00EA2C08"/>
    <w:rsid w:val="00EA35AB"/>
    <w:rsid w:val="00EA3D28"/>
    <w:rsid w:val="00EA57F7"/>
    <w:rsid w:val="00EB1193"/>
    <w:rsid w:val="00EB249C"/>
    <w:rsid w:val="00EB383E"/>
    <w:rsid w:val="00EB3F00"/>
    <w:rsid w:val="00EB4698"/>
    <w:rsid w:val="00EB5051"/>
    <w:rsid w:val="00EB55D6"/>
    <w:rsid w:val="00EB58CA"/>
    <w:rsid w:val="00EB58E3"/>
    <w:rsid w:val="00EB63EF"/>
    <w:rsid w:val="00EB7A0B"/>
    <w:rsid w:val="00EC0323"/>
    <w:rsid w:val="00EC0542"/>
    <w:rsid w:val="00EC3644"/>
    <w:rsid w:val="00EC3B5E"/>
    <w:rsid w:val="00EC4C34"/>
    <w:rsid w:val="00EC520C"/>
    <w:rsid w:val="00EC5A30"/>
    <w:rsid w:val="00EC6BAC"/>
    <w:rsid w:val="00EC7563"/>
    <w:rsid w:val="00EC7DD6"/>
    <w:rsid w:val="00ED0A56"/>
    <w:rsid w:val="00ED1630"/>
    <w:rsid w:val="00ED168F"/>
    <w:rsid w:val="00ED275E"/>
    <w:rsid w:val="00ED34E2"/>
    <w:rsid w:val="00ED419B"/>
    <w:rsid w:val="00ED4280"/>
    <w:rsid w:val="00ED68F8"/>
    <w:rsid w:val="00ED6CC9"/>
    <w:rsid w:val="00ED71D6"/>
    <w:rsid w:val="00EE0522"/>
    <w:rsid w:val="00EE1317"/>
    <w:rsid w:val="00EE13BF"/>
    <w:rsid w:val="00EE14B2"/>
    <w:rsid w:val="00EE4234"/>
    <w:rsid w:val="00EE490D"/>
    <w:rsid w:val="00EE4D44"/>
    <w:rsid w:val="00EE52FC"/>
    <w:rsid w:val="00EE5442"/>
    <w:rsid w:val="00EE5B22"/>
    <w:rsid w:val="00EE5BFB"/>
    <w:rsid w:val="00EF1B75"/>
    <w:rsid w:val="00EF237E"/>
    <w:rsid w:val="00EF36DE"/>
    <w:rsid w:val="00EF3911"/>
    <w:rsid w:val="00EF39EA"/>
    <w:rsid w:val="00EF6BCA"/>
    <w:rsid w:val="00F0106C"/>
    <w:rsid w:val="00F03C89"/>
    <w:rsid w:val="00F07508"/>
    <w:rsid w:val="00F150DB"/>
    <w:rsid w:val="00F15363"/>
    <w:rsid w:val="00F16C08"/>
    <w:rsid w:val="00F172C1"/>
    <w:rsid w:val="00F22703"/>
    <w:rsid w:val="00F228E3"/>
    <w:rsid w:val="00F2321D"/>
    <w:rsid w:val="00F30153"/>
    <w:rsid w:val="00F302A8"/>
    <w:rsid w:val="00F31962"/>
    <w:rsid w:val="00F3285C"/>
    <w:rsid w:val="00F347D8"/>
    <w:rsid w:val="00F37732"/>
    <w:rsid w:val="00F43348"/>
    <w:rsid w:val="00F43533"/>
    <w:rsid w:val="00F43721"/>
    <w:rsid w:val="00F45C28"/>
    <w:rsid w:val="00F50026"/>
    <w:rsid w:val="00F504BD"/>
    <w:rsid w:val="00F524D7"/>
    <w:rsid w:val="00F52FA0"/>
    <w:rsid w:val="00F56839"/>
    <w:rsid w:val="00F61957"/>
    <w:rsid w:val="00F6360E"/>
    <w:rsid w:val="00F65155"/>
    <w:rsid w:val="00F70F3C"/>
    <w:rsid w:val="00F7239C"/>
    <w:rsid w:val="00F80179"/>
    <w:rsid w:val="00F816EE"/>
    <w:rsid w:val="00F82A45"/>
    <w:rsid w:val="00F842E0"/>
    <w:rsid w:val="00F852D2"/>
    <w:rsid w:val="00F853B4"/>
    <w:rsid w:val="00F85B79"/>
    <w:rsid w:val="00F85DA0"/>
    <w:rsid w:val="00F8769E"/>
    <w:rsid w:val="00F87A1D"/>
    <w:rsid w:val="00F90942"/>
    <w:rsid w:val="00F917F4"/>
    <w:rsid w:val="00F92475"/>
    <w:rsid w:val="00F94114"/>
    <w:rsid w:val="00F97C8A"/>
    <w:rsid w:val="00FA1AD6"/>
    <w:rsid w:val="00FA2C0C"/>
    <w:rsid w:val="00FB010A"/>
    <w:rsid w:val="00FB0989"/>
    <w:rsid w:val="00FB0BA7"/>
    <w:rsid w:val="00FB24EB"/>
    <w:rsid w:val="00FB303B"/>
    <w:rsid w:val="00FB4506"/>
    <w:rsid w:val="00FB5578"/>
    <w:rsid w:val="00FB76A1"/>
    <w:rsid w:val="00FC0956"/>
    <w:rsid w:val="00FC1368"/>
    <w:rsid w:val="00FC3F13"/>
    <w:rsid w:val="00FC7674"/>
    <w:rsid w:val="00FC7F1A"/>
    <w:rsid w:val="00FC7F96"/>
    <w:rsid w:val="00FD0353"/>
    <w:rsid w:val="00FD15BF"/>
    <w:rsid w:val="00FD1FFA"/>
    <w:rsid w:val="00FD22E0"/>
    <w:rsid w:val="00FD2A44"/>
    <w:rsid w:val="00FD361F"/>
    <w:rsid w:val="00FD39E1"/>
    <w:rsid w:val="00FD3EB2"/>
    <w:rsid w:val="00FD4B6B"/>
    <w:rsid w:val="00FD533C"/>
    <w:rsid w:val="00FD71D0"/>
    <w:rsid w:val="00FD79C1"/>
    <w:rsid w:val="00FE31ED"/>
    <w:rsid w:val="00FE4C31"/>
    <w:rsid w:val="00FE7790"/>
    <w:rsid w:val="00FF1145"/>
    <w:rsid w:val="00FF16EF"/>
    <w:rsid w:val="00FF26AC"/>
    <w:rsid w:val="00FF3120"/>
    <w:rsid w:val="00FF4718"/>
    <w:rsid w:val="00FF4C15"/>
    <w:rsid w:val="00FF63AB"/>
    <w:rsid w:val="13BCFA0B"/>
    <w:rsid w:val="39FD592F"/>
    <w:rsid w:val="3CF85FC7"/>
    <w:rsid w:val="618F0DB2"/>
    <w:rsid w:val="74F171AC"/>
    <w:rsid w:val="7B426B67"/>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F5823"/>
  <w15:docId w15:val="{A37D4122-1267-4AAA-B48C-449D5782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1354"/>
    <w:pPr>
      <w:spacing w:before="100" w:beforeAutospacing="1" w:after="100" w:afterAutospacing="1" w:line="240" w:lineRule="auto"/>
      <w:outlineLvl w:val="2"/>
    </w:pPr>
    <w:rPr>
      <w:rFonts w:ascii="Arial" w:eastAsia="Times New Roman" w:hAnsi="Arial" w:cs="Arial"/>
      <w:sz w:val="27"/>
      <w:szCs w:val="27"/>
      <w:lang w:eastAsia="en-AU"/>
    </w:rPr>
  </w:style>
  <w:style w:type="paragraph" w:styleId="Heading4">
    <w:name w:val="heading 4"/>
    <w:basedOn w:val="Normal"/>
    <w:link w:val="Heading4Char"/>
    <w:uiPriority w:val="9"/>
    <w:qFormat/>
    <w:rsid w:val="009F1354"/>
    <w:pPr>
      <w:spacing w:before="100" w:beforeAutospacing="1" w:after="100" w:afterAutospacing="1" w:line="240" w:lineRule="auto"/>
      <w:outlineLvl w:val="3"/>
    </w:pPr>
    <w:rPr>
      <w:rFonts w:ascii="Arial" w:eastAsia="Times New Roman" w:hAnsi="Arial" w:cs="Arial"/>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1354"/>
    <w:rPr>
      <w:rFonts w:ascii="Arial" w:eastAsia="Times New Roman" w:hAnsi="Arial" w:cs="Arial"/>
      <w:sz w:val="27"/>
      <w:szCs w:val="27"/>
      <w:lang w:eastAsia="en-AU"/>
    </w:rPr>
  </w:style>
  <w:style w:type="character" w:customStyle="1" w:styleId="Heading4Char">
    <w:name w:val="Heading 4 Char"/>
    <w:basedOn w:val="DefaultParagraphFont"/>
    <w:link w:val="Heading4"/>
    <w:uiPriority w:val="9"/>
    <w:rsid w:val="009F1354"/>
    <w:rPr>
      <w:rFonts w:ascii="Arial" w:eastAsia="Times New Roman" w:hAnsi="Arial" w:cs="Arial"/>
      <w:sz w:val="24"/>
      <w:szCs w:val="24"/>
      <w:lang w:eastAsia="en-AU"/>
    </w:rPr>
  </w:style>
  <w:style w:type="character" w:styleId="Hyperlink">
    <w:name w:val="Hyperlink"/>
    <w:basedOn w:val="DefaultParagraphFont"/>
    <w:uiPriority w:val="99"/>
    <w:unhideWhenUsed/>
    <w:rsid w:val="009F1354"/>
    <w:rPr>
      <w:strike w:val="0"/>
      <w:dstrike w:val="0"/>
      <w:color w:val="2171BD"/>
      <w:u w:val="none"/>
      <w:effect w:val="none"/>
      <w:shd w:val="clear" w:color="auto" w:fill="auto"/>
    </w:rPr>
  </w:style>
  <w:style w:type="paragraph" w:styleId="Header">
    <w:name w:val="header"/>
    <w:basedOn w:val="Normal"/>
    <w:link w:val="HeaderChar"/>
    <w:uiPriority w:val="99"/>
    <w:unhideWhenUsed/>
    <w:rsid w:val="00C91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EED"/>
  </w:style>
  <w:style w:type="paragraph" w:styleId="Footer">
    <w:name w:val="footer"/>
    <w:basedOn w:val="Normal"/>
    <w:link w:val="FooterChar"/>
    <w:uiPriority w:val="99"/>
    <w:unhideWhenUsed/>
    <w:rsid w:val="00C91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EED"/>
  </w:style>
  <w:style w:type="paragraph" w:styleId="BalloonText">
    <w:name w:val="Balloon Text"/>
    <w:basedOn w:val="Normal"/>
    <w:link w:val="BalloonTextChar"/>
    <w:uiPriority w:val="99"/>
    <w:semiHidden/>
    <w:unhideWhenUsed/>
    <w:rsid w:val="00852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865"/>
    <w:rPr>
      <w:rFonts w:ascii="Tahoma" w:hAnsi="Tahoma" w:cs="Tahoma"/>
      <w:sz w:val="16"/>
      <w:szCs w:val="16"/>
    </w:rPr>
  </w:style>
  <w:style w:type="character" w:styleId="CommentReference">
    <w:name w:val="annotation reference"/>
    <w:basedOn w:val="DefaultParagraphFont"/>
    <w:uiPriority w:val="99"/>
    <w:semiHidden/>
    <w:unhideWhenUsed/>
    <w:rsid w:val="00852865"/>
    <w:rPr>
      <w:sz w:val="16"/>
      <w:szCs w:val="16"/>
    </w:rPr>
  </w:style>
  <w:style w:type="paragraph" w:styleId="CommentText">
    <w:name w:val="annotation text"/>
    <w:basedOn w:val="Normal"/>
    <w:link w:val="CommentTextChar"/>
    <w:uiPriority w:val="99"/>
    <w:unhideWhenUsed/>
    <w:rsid w:val="00852865"/>
    <w:pPr>
      <w:spacing w:line="240" w:lineRule="auto"/>
    </w:pPr>
    <w:rPr>
      <w:sz w:val="20"/>
      <w:szCs w:val="20"/>
    </w:rPr>
  </w:style>
  <w:style w:type="character" w:customStyle="1" w:styleId="CommentTextChar">
    <w:name w:val="Comment Text Char"/>
    <w:basedOn w:val="DefaultParagraphFont"/>
    <w:link w:val="CommentText"/>
    <w:uiPriority w:val="99"/>
    <w:rsid w:val="00852865"/>
    <w:rPr>
      <w:sz w:val="20"/>
      <w:szCs w:val="20"/>
    </w:rPr>
  </w:style>
  <w:style w:type="paragraph" w:styleId="CommentSubject">
    <w:name w:val="annotation subject"/>
    <w:basedOn w:val="CommentText"/>
    <w:next w:val="CommentText"/>
    <w:link w:val="CommentSubjectChar"/>
    <w:uiPriority w:val="99"/>
    <w:semiHidden/>
    <w:unhideWhenUsed/>
    <w:rsid w:val="00852865"/>
    <w:rPr>
      <w:b/>
      <w:bCs/>
    </w:rPr>
  </w:style>
  <w:style w:type="character" w:customStyle="1" w:styleId="CommentSubjectChar">
    <w:name w:val="Comment Subject Char"/>
    <w:basedOn w:val="CommentTextChar"/>
    <w:link w:val="CommentSubject"/>
    <w:uiPriority w:val="99"/>
    <w:semiHidden/>
    <w:rsid w:val="00852865"/>
    <w:rPr>
      <w:b/>
      <w:bCs/>
      <w:sz w:val="20"/>
      <w:szCs w:val="20"/>
    </w:rPr>
  </w:style>
  <w:style w:type="paragraph" w:customStyle="1" w:styleId="AN">
    <w:name w:val="AN"/>
    <w:basedOn w:val="Normal"/>
    <w:uiPriority w:val="1"/>
    <w:qFormat/>
    <w:rsid w:val="00852865"/>
    <w:pPr>
      <w:spacing w:after="240" w:line="240" w:lineRule="auto"/>
      <w:jc w:val="both"/>
    </w:pPr>
    <w:rPr>
      <w:rFonts w:ascii="Arial" w:hAnsi="Arial" w:cs="Times New Roman"/>
      <w:sz w:val="20"/>
      <w:szCs w:val="20"/>
    </w:rPr>
  </w:style>
  <w:style w:type="paragraph" w:styleId="ListParagraph">
    <w:name w:val="List Paragraph"/>
    <w:basedOn w:val="Normal"/>
    <w:uiPriority w:val="34"/>
    <w:qFormat/>
    <w:rsid w:val="00852865"/>
    <w:pPr>
      <w:ind w:left="720"/>
      <w:contextualSpacing/>
    </w:pPr>
  </w:style>
  <w:style w:type="paragraph" w:styleId="Revision">
    <w:name w:val="Revision"/>
    <w:hidden/>
    <w:uiPriority w:val="99"/>
    <w:semiHidden/>
    <w:rsid w:val="00E20A21"/>
    <w:pPr>
      <w:spacing w:after="0" w:line="240" w:lineRule="auto"/>
    </w:pPr>
  </w:style>
  <w:style w:type="paragraph" w:customStyle="1" w:styleId="Heading11">
    <w:name w:val="Heading 11"/>
    <w:basedOn w:val="Normal"/>
    <w:uiPriority w:val="2"/>
    <w:qFormat/>
    <w:rsid w:val="00256892"/>
    <w:pPr>
      <w:keepNext/>
      <w:numPr>
        <w:numId w:val="4"/>
      </w:numPr>
      <w:autoSpaceDE w:val="0"/>
      <w:autoSpaceDN w:val="0"/>
      <w:adjustRightInd w:val="0"/>
      <w:spacing w:before="120" w:after="120" w:line="288" w:lineRule="auto"/>
      <w:jc w:val="both"/>
    </w:pPr>
    <w:rPr>
      <w:rFonts w:ascii="Arial" w:eastAsia="Times New Roman" w:hAnsi="Arial" w:cs="Times New Roman"/>
      <w:b/>
      <w:caps/>
      <w:sz w:val="20"/>
      <w:szCs w:val="20"/>
      <w:lang w:eastAsia="en-GB"/>
    </w:rPr>
  </w:style>
  <w:style w:type="paragraph" w:customStyle="1" w:styleId="Level2">
    <w:name w:val="Level 2"/>
    <w:basedOn w:val="Normal"/>
    <w:uiPriority w:val="1"/>
    <w:qFormat/>
    <w:rsid w:val="00256892"/>
    <w:pPr>
      <w:numPr>
        <w:ilvl w:val="1"/>
        <w:numId w:val="4"/>
      </w:numPr>
      <w:autoSpaceDE w:val="0"/>
      <w:autoSpaceDN w:val="0"/>
      <w:adjustRightInd w:val="0"/>
      <w:spacing w:before="120" w:after="120" w:line="288" w:lineRule="auto"/>
      <w:jc w:val="both"/>
    </w:pPr>
    <w:rPr>
      <w:rFonts w:ascii="Arial" w:eastAsia="Times New Roman" w:hAnsi="Arial" w:cs="Times New Roman"/>
      <w:sz w:val="20"/>
      <w:szCs w:val="20"/>
      <w:lang w:eastAsia="en-GB"/>
    </w:rPr>
  </w:style>
  <w:style w:type="paragraph" w:customStyle="1" w:styleId="Level3">
    <w:name w:val="Level 3"/>
    <w:basedOn w:val="Normal"/>
    <w:uiPriority w:val="1"/>
    <w:qFormat/>
    <w:rsid w:val="00256892"/>
    <w:pPr>
      <w:numPr>
        <w:ilvl w:val="2"/>
        <w:numId w:val="4"/>
      </w:numPr>
      <w:autoSpaceDE w:val="0"/>
      <w:autoSpaceDN w:val="0"/>
      <w:adjustRightInd w:val="0"/>
      <w:spacing w:before="120" w:after="120" w:line="288" w:lineRule="auto"/>
      <w:jc w:val="both"/>
    </w:pPr>
    <w:rPr>
      <w:rFonts w:ascii="Arial" w:eastAsia="Times New Roman" w:hAnsi="Arial" w:cs="Times New Roman"/>
      <w:sz w:val="20"/>
      <w:szCs w:val="20"/>
      <w:lang w:eastAsia="en-GB"/>
    </w:rPr>
  </w:style>
  <w:style w:type="paragraph" w:customStyle="1" w:styleId="Level4">
    <w:name w:val="Level 4"/>
    <w:basedOn w:val="Normal"/>
    <w:uiPriority w:val="1"/>
    <w:qFormat/>
    <w:rsid w:val="00256892"/>
    <w:pPr>
      <w:numPr>
        <w:ilvl w:val="3"/>
        <w:numId w:val="4"/>
      </w:numPr>
      <w:autoSpaceDE w:val="0"/>
      <w:autoSpaceDN w:val="0"/>
      <w:adjustRightInd w:val="0"/>
      <w:spacing w:before="120" w:after="120" w:line="288" w:lineRule="auto"/>
      <w:jc w:val="both"/>
    </w:pPr>
    <w:rPr>
      <w:rFonts w:ascii="Arial" w:eastAsia="Times New Roman" w:hAnsi="Arial" w:cs="Times New Roman"/>
      <w:sz w:val="20"/>
      <w:szCs w:val="20"/>
      <w:lang w:eastAsia="en-GB"/>
    </w:rPr>
  </w:style>
  <w:style w:type="paragraph" w:customStyle="1" w:styleId="Level5">
    <w:name w:val="Level 5"/>
    <w:basedOn w:val="Normal"/>
    <w:uiPriority w:val="1"/>
    <w:qFormat/>
    <w:rsid w:val="00256892"/>
    <w:pPr>
      <w:numPr>
        <w:ilvl w:val="4"/>
        <w:numId w:val="4"/>
      </w:numPr>
      <w:autoSpaceDE w:val="0"/>
      <w:autoSpaceDN w:val="0"/>
      <w:adjustRightInd w:val="0"/>
      <w:spacing w:before="120" w:after="120" w:line="288" w:lineRule="auto"/>
      <w:jc w:val="both"/>
    </w:pPr>
    <w:rPr>
      <w:rFonts w:ascii="Arial" w:eastAsia="Times New Roman" w:hAnsi="Arial" w:cs="Times New Roman"/>
      <w:sz w:val="20"/>
      <w:szCs w:val="20"/>
      <w:lang w:eastAsia="en-GB"/>
    </w:rPr>
  </w:style>
  <w:style w:type="paragraph" w:customStyle="1" w:styleId="Level6">
    <w:name w:val="Level 6"/>
    <w:basedOn w:val="Normal"/>
    <w:rsid w:val="00256892"/>
    <w:pPr>
      <w:numPr>
        <w:ilvl w:val="5"/>
        <w:numId w:val="4"/>
      </w:numPr>
      <w:autoSpaceDE w:val="0"/>
      <w:autoSpaceDN w:val="0"/>
      <w:adjustRightInd w:val="0"/>
      <w:spacing w:before="120" w:after="120" w:line="288" w:lineRule="auto"/>
      <w:jc w:val="both"/>
    </w:pPr>
    <w:rPr>
      <w:rFonts w:ascii="Arial" w:eastAsia="Times New Roman" w:hAnsi="Arial" w:cs="Times New Roman"/>
      <w:sz w:val="20"/>
      <w:szCs w:val="20"/>
      <w:lang w:eastAsia="en-GB"/>
    </w:rPr>
  </w:style>
  <w:style w:type="paragraph" w:customStyle="1" w:styleId="Level7">
    <w:name w:val="Level 7"/>
    <w:basedOn w:val="Normal"/>
    <w:rsid w:val="00256892"/>
    <w:pPr>
      <w:numPr>
        <w:ilvl w:val="6"/>
        <w:numId w:val="4"/>
      </w:numPr>
      <w:autoSpaceDE w:val="0"/>
      <w:autoSpaceDN w:val="0"/>
      <w:adjustRightInd w:val="0"/>
      <w:spacing w:before="120" w:after="120" w:line="288" w:lineRule="auto"/>
      <w:jc w:val="both"/>
    </w:pPr>
    <w:rPr>
      <w:rFonts w:ascii="Arial" w:eastAsia="Times New Roman" w:hAnsi="Arial" w:cs="Times New Roman"/>
      <w:sz w:val="20"/>
      <w:szCs w:val="20"/>
      <w:lang w:eastAsia="en-GB"/>
    </w:rPr>
  </w:style>
  <w:style w:type="paragraph" w:customStyle="1" w:styleId="Level8">
    <w:name w:val="Level 8"/>
    <w:basedOn w:val="Normal"/>
    <w:rsid w:val="00256892"/>
    <w:pPr>
      <w:numPr>
        <w:ilvl w:val="7"/>
        <w:numId w:val="4"/>
      </w:numPr>
      <w:autoSpaceDE w:val="0"/>
      <w:autoSpaceDN w:val="0"/>
      <w:adjustRightInd w:val="0"/>
      <w:spacing w:before="120" w:after="120" w:line="288" w:lineRule="auto"/>
      <w:jc w:val="both"/>
    </w:pPr>
    <w:rPr>
      <w:rFonts w:ascii="Arial" w:eastAsia="Times New Roman" w:hAnsi="Arial" w:cs="Times New Roman"/>
      <w:sz w:val="20"/>
      <w:szCs w:val="20"/>
      <w:lang w:eastAsia="en-GB"/>
    </w:rPr>
  </w:style>
  <w:style w:type="character" w:customStyle="1" w:styleId="Mention1">
    <w:name w:val="Mention1"/>
    <w:basedOn w:val="DefaultParagraphFont"/>
    <w:uiPriority w:val="99"/>
    <w:semiHidden/>
    <w:unhideWhenUsed/>
    <w:rsid w:val="00414D80"/>
    <w:rPr>
      <w:color w:val="2B579A"/>
      <w:shd w:val="clear" w:color="auto" w:fill="E6E6E6"/>
    </w:rPr>
  </w:style>
  <w:style w:type="character" w:customStyle="1" w:styleId="UnresolvedMention1">
    <w:name w:val="Unresolved Mention1"/>
    <w:basedOn w:val="DefaultParagraphFont"/>
    <w:uiPriority w:val="99"/>
    <w:semiHidden/>
    <w:unhideWhenUsed/>
    <w:rsid w:val="009070E2"/>
    <w:rPr>
      <w:color w:val="808080"/>
      <w:shd w:val="clear" w:color="auto" w:fill="E6E6E6"/>
    </w:rPr>
  </w:style>
  <w:style w:type="character" w:customStyle="1" w:styleId="UnresolvedMention2">
    <w:name w:val="Unresolved Mention2"/>
    <w:basedOn w:val="DefaultParagraphFont"/>
    <w:uiPriority w:val="99"/>
    <w:semiHidden/>
    <w:unhideWhenUsed/>
    <w:rsid w:val="00EC4C34"/>
    <w:rPr>
      <w:color w:val="808080"/>
      <w:shd w:val="clear" w:color="auto" w:fill="E6E6E6"/>
    </w:rPr>
  </w:style>
  <w:style w:type="character" w:styleId="FollowedHyperlink">
    <w:name w:val="FollowedHyperlink"/>
    <w:basedOn w:val="DefaultParagraphFont"/>
    <w:uiPriority w:val="99"/>
    <w:semiHidden/>
    <w:unhideWhenUsed/>
    <w:rsid w:val="00051495"/>
    <w:rPr>
      <w:color w:val="800080" w:themeColor="followedHyperlink"/>
      <w:u w:val="single"/>
    </w:rPr>
  </w:style>
  <w:style w:type="paragraph" w:customStyle="1" w:styleId="Heading1">
    <w:name w:val="Heading 1."/>
    <w:basedOn w:val="Normal"/>
    <w:uiPriority w:val="2"/>
    <w:qFormat/>
    <w:rsid w:val="008404B4"/>
    <w:pPr>
      <w:keepNext/>
      <w:autoSpaceDE w:val="0"/>
      <w:autoSpaceDN w:val="0"/>
      <w:adjustRightInd w:val="0"/>
      <w:spacing w:before="120" w:after="120" w:line="288" w:lineRule="auto"/>
      <w:jc w:val="both"/>
    </w:pPr>
    <w:rPr>
      <w:rFonts w:ascii="Arial" w:eastAsia="Times New Roman" w:hAnsi="Arial" w:cs="Times New Roman"/>
      <w:b/>
      <w:caps/>
      <w:sz w:val="20"/>
      <w:szCs w:val="20"/>
      <w:lang w:eastAsia="en-GB"/>
    </w:rPr>
  </w:style>
  <w:style w:type="character" w:styleId="UnresolvedMention">
    <w:name w:val="Unresolved Mention"/>
    <w:basedOn w:val="DefaultParagraphFont"/>
    <w:uiPriority w:val="99"/>
    <w:semiHidden/>
    <w:unhideWhenUsed/>
    <w:rsid w:val="007B4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0700">
      <w:bodyDiv w:val="1"/>
      <w:marLeft w:val="0"/>
      <w:marRight w:val="0"/>
      <w:marTop w:val="0"/>
      <w:marBottom w:val="0"/>
      <w:divBdr>
        <w:top w:val="none" w:sz="0" w:space="0" w:color="auto"/>
        <w:left w:val="none" w:sz="0" w:space="0" w:color="auto"/>
        <w:bottom w:val="none" w:sz="0" w:space="0" w:color="auto"/>
        <w:right w:val="none" w:sz="0" w:space="0" w:color="auto"/>
      </w:divBdr>
    </w:div>
    <w:div w:id="285934678">
      <w:bodyDiv w:val="1"/>
      <w:marLeft w:val="0"/>
      <w:marRight w:val="0"/>
      <w:marTop w:val="0"/>
      <w:marBottom w:val="0"/>
      <w:divBdr>
        <w:top w:val="none" w:sz="0" w:space="0" w:color="auto"/>
        <w:left w:val="none" w:sz="0" w:space="0" w:color="auto"/>
        <w:bottom w:val="none" w:sz="0" w:space="0" w:color="auto"/>
        <w:right w:val="none" w:sz="0" w:space="0" w:color="auto"/>
      </w:divBdr>
    </w:div>
    <w:div w:id="396052308">
      <w:bodyDiv w:val="1"/>
      <w:marLeft w:val="0"/>
      <w:marRight w:val="0"/>
      <w:marTop w:val="0"/>
      <w:marBottom w:val="0"/>
      <w:divBdr>
        <w:top w:val="none" w:sz="0" w:space="0" w:color="auto"/>
        <w:left w:val="none" w:sz="0" w:space="0" w:color="auto"/>
        <w:bottom w:val="none" w:sz="0" w:space="0" w:color="auto"/>
        <w:right w:val="none" w:sz="0" w:space="0" w:color="auto"/>
      </w:divBdr>
    </w:div>
    <w:div w:id="432241030">
      <w:bodyDiv w:val="1"/>
      <w:marLeft w:val="0"/>
      <w:marRight w:val="0"/>
      <w:marTop w:val="0"/>
      <w:marBottom w:val="0"/>
      <w:divBdr>
        <w:top w:val="none" w:sz="0" w:space="0" w:color="auto"/>
        <w:left w:val="none" w:sz="0" w:space="0" w:color="auto"/>
        <w:bottom w:val="none" w:sz="0" w:space="0" w:color="auto"/>
        <w:right w:val="none" w:sz="0" w:space="0" w:color="auto"/>
      </w:divBdr>
    </w:div>
    <w:div w:id="628170948">
      <w:bodyDiv w:val="1"/>
      <w:marLeft w:val="0"/>
      <w:marRight w:val="0"/>
      <w:marTop w:val="0"/>
      <w:marBottom w:val="0"/>
      <w:divBdr>
        <w:top w:val="none" w:sz="0" w:space="0" w:color="auto"/>
        <w:left w:val="none" w:sz="0" w:space="0" w:color="auto"/>
        <w:bottom w:val="none" w:sz="0" w:space="0" w:color="auto"/>
        <w:right w:val="none" w:sz="0" w:space="0" w:color="auto"/>
      </w:divBdr>
    </w:div>
    <w:div w:id="662704773">
      <w:bodyDiv w:val="1"/>
      <w:marLeft w:val="0"/>
      <w:marRight w:val="0"/>
      <w:marTop w:val="0"/>
      <w:marBottom w:val="0"/>
      <w:divBdr>
        <w:top w:val="none" w:sz="0" w:space="0" w:color="auto"/>
        <w:left w:val="none" w:sz="0" w:space="0" w:color="auto"/>
        <w:bottom w:val="none" w:sz="0" w:space="0" w:color="auto"/>
        <w:right w:val="none" w:sz="0" w:space="0" w:color="auto"/>
      </w:divBdr>
    </w:div>
    <w:div w:id="937714085">
      <w:bodyDiv w:val="1"/>
      <w:marLeft w:val="0"/>
      <w:marRight w:val="0"/>
      <w:marTop w:val="0"/>
      <w:marBottom w:val="0"/>
      <w:divBdr>
        <w:top w:val="none" w:sz="0" w:space="0" w:color="auto"/>
        <w:left w:val="none" w:sz="0" w:space="0" w:color="auto"/>
        <w:bottom w:val="none" w:sz="0" w:space="0" w:color="auto"/>
        <w:right w:val="none" w:sz="0" w:space="0" w:color="auto"/>
      </w:divBdr>
    </w:div>
    <w:div w:id="951741291">
      <w:bodyDiv w:val="1"/>
      <w:marLeft w:val="0"/>
      <w:marRight w:val="0"/>
      <w:marTop w:val="0"/>
      <w:marBottom w:val="0"/>
      <w:divBdr>
        <w:top w:val="none" w:sz="0" w:space="0" w:color="auto"/>
        <w:left w:val="none" w:sz="0" w:space="0" w:color="auto"/>
        <w:bottom w:val="none" w:sz="0" w:space="0" w:color="auto"/>
        <w:right w:val="none" w:sz="0" w:space="0" w:color="auto"/>
      </w:divBdr>
    </w:div>
    <w:div w:id="971835835">
      <w:bodyDiv w:val="1"/>
      <w:marLeft w:val="0"/>
      <w:marRight w:val="0"/>
      <w:marTop w:val="0"/>
      <w:marBottom w:val="0"/>
      <w:divBdr>
        <w:top w:val="none" w:sz="0" w:space="0" w:color="auto"/>
        <w:left w:val="none" w:sz="0" w:space="0" w:color="auto"/>
        <w:bottom w:val="none" w:sz="0" w:space="0" w:color="auto"/>
        <w:right w:val="none" w:sz="0" w:space="0" w:color="auto"/>
      </w:divBdr>
    </w:div>
    <w:div w:id="1060593091">
      <w:bodyDiv w:val="1"/>
      <w:marLeft w:val="0"/>
      <w:marRight w:val="0"/>
      <w:marTop w:val="0"/>
      <w:marBottom w:val="0"/>
      <w:divBdr>
        <w:top w:val="none" w:sz="0" w:space="0" w:color="auto"/>
        <w:left w:val="none" w:sz="0" w:space="0" w:color="auto"/>
        <w:bottom w:val="none" w:sz="0" w:space="0" w:color="auto"/>
        <w:right w:val="none" w:sz="0" w:space="0" w:color="auto"/>
      </w:divBdr>
    </w:div>
    <w:div w:id="1165897181">
      <w:bodyDiv w:val="1"/>
      <w:marLeft w:val="0"/>
      <w:marRight w:val="0"/>
      <w:marTop w:val="0"/>
      <w:marBottom w:val="0"/>
      <w:divBdr>
        <w:top w:val="none" w:sz="0" w:space="0" w:color="auto"/>
        <w:left w:val="none" w:sz="0" w:space="0" w:color="auto"/>
        <w:bottom w:val="none" w:sz="0" w:space="0" w:color="auto"/>
        <w:right w:val="none" w:sz="0" w:space="0" w:color="auto"/>
      </w:divBdr>
      <w:divsChild>
        <w:div w:id="1577011293">
          <w:marLeft w:val="0"/>
          <w:marRight w:val="0"/>
          <w:marTop w:val="0"/>
          <w:marBottom w:val="0"/>
          <w:divBdr>
            <w:top w:val="none" w:sz="0" w:space="0" w:color="auto"/>
            <w:left w:val="none" w:sz="0" w:space="0" w:color="auto"/>
            <w:bottom w:val="none" w:sz="0" w:space="0" w:color="auto"/>
            <w:right w:val="none" w:sz="0" w:space="0" w:color="auto"/>
          </w:divBdr>
          <w:divsChild>
            <w:div w:id="525948476">
              <w:marLeft w:val="0"/>
              <w:marRight w:val="0"/>
              <w:marTop w:val="0"/>
              <w:marBottom w:val="0"/>
              <w:divBdr>
                <w:top w:val="none" w:sz="0" w:space="0" w:color="auto"/>
                <w:left w:val="none" w:sz="0" w:space="0" w:color="auto"/>
                <w:bottom w:val="none" w:sz="0" w:space="0" w:color="auto"/>
                <w:right w:val="none" w:sz="0" w:space="0" w:color="auto"/>
              </w:divBdr>
              <w:divsChild>
                <w:div w:id="2099980448">
                  <w:marLeft w:val="0"/>
                  <w:marRight w:val="0"/>
                  <w:marTop w:val="0"/>
                  <w:marBottom w:val="0"/>
                  <w:divBdr>
                    <w:top w:val="none" w:sz="0" w:space="0" w:color="auto"/>
                    <w:left w:val="none" w:sz="0" w:space="0" w:color="auto"/>
                    <w:bottom w:val="none" w:sz="0" w:space="0" w:color="auto"/>
                    <w:right w:val="none" w:sz="0" w:space="0" w:color="auto"/>
                  </w:divBdr>
                  <w:divsChild>
                    <w:div w:id="1579444014">
                      <w:marLeft w:val="0"/>
                      <w:marRight w:val="0"/>
                      <w:marTop w:val="0"/>
                      <w:marBottom w:val="0"/>
                      <w:divBdr>
                        <w:top w:val="none" w:sz="0" w:space="0" w:color="auto"/>
                        <w:left w:val="none" w:sz="0" w:space="0" w:color="auto"/>
                        <w:bottom w:val="single" w:sz="6" w:space="0" w:color="E5E5E5"/>
                        <w:right w:val="none" w:sz="0" w:space="0" w:color="auto"/>
                      </w:divBdr>
                    </w:div>
                    <w:div w:id="2015647457">
                      <w:marLeft w:val="0"/>
                      <w:marRight w:val="0"/>
                      <w:marTop w:val="0"/>
                      <w:marBottom w:val="0"/>
                      <w:divBdr>
                        <w:top w:val="none" w:sz="0" w:space="0" w:color="auto"/>
                        <w:left w:val="none" w:sz="0" w:space="0" w:color="auto"/>
                        <w:bottom w:val="single" w:sz="6" w:space="0" w:color="E5E5E5"/>
                        <w:right w:val="none" w:sz="0" w:space="0" w:color="auto"/>
                      </w:divBdr>
                    </w:div>
                    <w:div w:id="285354850">
                      <w:marLeft w:val="0"/>
                      <w:marRight w:val="0"/>
                      <w:marTop w:val="0"/>
                      <w:marBottom w:val="0"/>
                      <w:divBdr>
                        <w:top w:val="none" w:sz="0" w:space="0" w:color="auto"/>
                        <w:left w:val="none" w:sz="0" w:space="0" w:color="auto"/>
                        <w:bottom w:val="single" w:sz="6" w:space="0" w:color="E5E5E5"/>
                        <w:right w:val="none" w:sz="0" w:space="0" w:color="auto"/>
                      </w:divBdr>
                    </w:div>
                    <w:div w:id="1412197263">
                      <w:marLeft w:val="0"/>
                      <w:marRight w:val="0"/>
                      <w:marTop w:val="0"/>
                      <w:marBottom w:val="0"/>
                      <w:divBdr>
                        <w:top w:val="none" w:sz="0" w:space="0" w:color="auto"/>
                        <w:left w:val="none" w:sz="0" w:space="0" w:color="auto"/>
                        <w:bottom w:val="single" w:sz="6" w:space="0" w:color="E5E5E5"/>
                        <w:right w:val="none" w:sz="0" w:space="0" w:color="auto"/>
                      </w:divBdr>
                    </w:div>
                    <w:div w:id="78718759">
                      <w:marLeft w:val="0"/>
                      <w:marRight w:val="0"/>
                      <w:marTop w:val="0"/>
                      <w:marBottom w:val="0"/>
                      <w:divBdr>
                        <w:top w:val="none" w:sz="0" w:space="0" w:color="auto"/>
                        <w:left w:val="none" w:sz="0" w:space="0" w:color="auto"/>
                        <w:bottom w:val="single" w:sz="6" w:space="0" w:color="E5E5E5"/>
                        <w:right w:val="none" w:sz="0" w:space="0" w:color="auto"/>
                      </w:divBdr>
                    </w:div>
                    <w:div w:id="105856898">
                      <w:marLeft w:val="0"/>
                      <w:marRight w:val="0"/>
                      <w:marTop w:val="0"/>
                      <w:marBottom w:val="0"/>
                      <w:divBdr>
                        <w:top w:val="none" w:sz="0" w:space="0" w:color="auto"/>
                        <w:left w:val="none" w:sz="0" w:space="0" w:color="auto"/>
                        <w:bottom w:val="single" w:sz="6" w:space="0" w:color="E5E5E5"/>
                        <w:right w:val="none" w:sz="0" w:space="0" w:color="auto"/>
                      </w:divBdr>
                    </w:div>
                    <w:div w:id="2115975243">
                      <w:marLeft w:val="0"/>
                      <w:marRight w:val="0"/>
                      <w:marTop w:val="0"/>
                      <w:marBottom w:val="0"/>
                      <w:divBdr>
                        <w:top w:val="none" w:sz="0" w:space="0" w:color="auto"/>
                        <w:left w:val="none" w:sz="0" w:space="0" w:color="auto"/>
                        <w:bottom w:val="single" w:sz="6" w:space="0" w:color="E5E5E5"/>
                        <w:right w:val="none" w:sz="0" w:space="0" w:color="auto"/>
                      </w:divBdr>
                    </w:div>
                    <w:div w:id="813521261">
                      <w:marLeft w:val="0"/>
                      <w:marRight w:val="0"/>
                      <w:marTop w:val="0"/>
                      <w:marBottom w:val="0"/>
                      <w:divBdr>
                        <w:top w:val="none" w:sz="0" w:space="0" w:color="auto"/>
                        <w:left w:val="none" w:sz="0" w:space="0" w:color="auto"/>
                        <w:bottom w:val="single" w:sz="6" w:space="0" w:color="E5E5E5"/>
                        <w:right w:val="none" w:sz="0" w:space="0" w:color="auto"/>
                      </w:divBdr>
                    </w:div>
                    <w:div w:id="1609846575">
                      <w:marLeft w:val="0"/>
                      <w:marRight w:val="0"/>
                      <w:marTop w:val="0"/>
                      <w:marBottom w:val="0"/>
                      <w:divBdr>
                        <w:top w:val="none" w:sz="0" w:space="0" w:color="auto"/>
                        <w:left w:val="none" w:sz="0" w:space="0" w:color="auto"/>
                        <w:bottom w:val="single" w:sz="6" w:space="0" w:color="E5E5E5"/>
                        <w:right w:val="none" w:sz="0" w:space="0" w:color="auto"/>
                      </w:divBdr>
                    </w:div>
                    <w:div w:id="1848211361">
                      <w:marLeft w:val="0"/>
                      <w:marRight w:val="0"/>
                      <w:marTop w:val="0"/>
                      <w:marBottom w:val="0"/>
                      <w:divBdr>
                        <w:top w:val="none" w:sz="0" w:space="0" w:color="auto"/>
                        <w:left w:val="none" w:sz="0" w:space="0" w:color="auto"/>
                        <w:bottom w:val="single" w:sz="6" w:space="0" w:color="E5E5E5"/>
                        <w:right w:val="none" w:sz="0" w:space="0" w:color="auto"/>
                      </w:divBdr>
                    </w:div>
                  </w:divsChild>
                </w:div>
              </w:divsChild>
            </w:div>
          </w:divsChild>
        </w:div>
      </w:divsChild>
    </w:div>
    <w:div w:id="1251351932">
      <w:bodyDiv w:val="1"/>
      <w:marLeft w:val="0"/>
      <w:marRight w:val="0"/>
      <w:marTop w:val="0"/>
      <w:marBottom w:val="0"/>
      <w:divBdr>
        <w:top w:val="none" w:sz="0" w:space="0" w:color="auto"/>
        <w:left w:val="none" w:sz="0" w:space="0" w:color="auto"/>
        <w:bottom w:val="none" w:sz="0" w:space="0" w:color="auto"/>
        <w:right w:val="none" w:sz="0" w:space="0" w:color="auto"/>
      </w:divBdr>
    </w:div>
    <w:div w:id="1270042167">
      <w:bodyDiv w:val="1"/>
      <w:marLeft w:val="0"/>
      <w:marRight w:val="0"/>
      <w:marTop w:val="0"/>
      <w:marBottom w:val="0"/>
      <w:divBdr>
        <w:top w:val="none" w:sz="0" w:space="0" w:color="auto"/>
        <w:left w:val="none" w:sz="0" w:space="0" w:color="auto"/>
        <w:bottom w:val="none" w:sz="0" w:space="0" w:color="auto"/>
        <w:right w:val="none" w:sz="0" w:space="0" w:color="auto"/>
      </w:divBdr>
    </w:div>
    <w:div w:id="1305428068">
      <w:bodyDiv w:val="1"/>
      <w:marLeft w:val="0"/>
      <w:marRight w:val="0"/>
      <w:marTop w:val="0"/>
      <w:marBottom w:val="0"/>
      <w:divBdr>
        <w:top w:val="none" w:sz="0" w:space="0" w:color="auto"/>
        <w:left w:val="none" w:sz="0" w:space="0" w:color="auto"/>
        <w:bottom w:val="none" w:sz="0" w:space="0" w:color="auto"/>
        <w:right w:val="none" w:sz="0" w:space="0" w:color="auto"/>
      </w:divBdr>
    </w:div>
    <w:div w:id="1311787108">
      <w:bodyDiv w:val="1"/>
      <w:marLeft w:val="0"/>
      <w:marRight w:val="0"/>
      <w:marTop w:val="0"/>
      <w:marBottom w:val="0"/>
      <w:divBdr>
        <w:top w:val="none" w:sz="0" w:space="0" w:color="auto"/>
        <w:left w:val="none" w:sz="0" w:space="0" w:color="auto"/>
        <w:bottom w:val="none" w:sz="0" w:space="0" w:color="auto"/>
        <w:right w:val="none" w:sz="0" w:space="0" w:color="auto"/>
      </w:divBdr>
    </w:div>
    <w:div w:id="1476337768">
      <w:bodyDiv w:val="1"/>
      <w:marLeft w:val="0"/>
      <w:marRight w:val="0"/>
      <w:marTop w:val="0"/>
      <w:marBottom w:val="0"/>
      <w:divBdr>
        <w:top w:val="none" w:sz="0" w:space="0" w:color="auto"/>
        <w:left w:val="none" w:sz="0" w:space="0" w:color="auto"/>
        <w:bottom w:val="none" w:sz="0" w:space="0" w:color="auto"/>
        <w:right w:val="none" w:sz="0" w:space="0" w:color="auto"/>
      </w:divBdr>
    </w:div>
    <w:div w:id="1547258843">
      <w:bodyDiv w:val="1"/>
      <w:marLeft w:val="0"/>
      <w:marRight w:val="0"/>
      <w:marTop w:val="0"/>
      <w:marBottom w:val="0"/>
      <w:divBdr>
        <w:top w:val="none" w:sz="0" w:space="0" w:color="auto"/>
        <w:left w:val="none" w:sz="0" w:space="0" w:color="auto"/>
        <w:bottom w:val="none" w:sz="0" w:space="0" w:color="auto"/>
        <w:right w:val="none" w:sz="0" w:space="0" w:color="auto"/>
      </w:divBdr>
    </w:div>
    <w:div w:id="1711956468">
      <w:bodyDiv w:val="1"/>
      <w:marLeft w:val="0"/>
      <w:marRight w:val="0"/>
      <w:marTop w:val="0"/>
      <w:marBottom w:val="0"/>
      <w:divBdr>
        <w:top w:val="none" w:sz="0" w:space="0" w:color="auto"/>
        <w:left w:val="none" w:sz="0" w:space="0" w:color="auto"/>
        <w:bottom w:val="none" w:sz="0" w:space="0" w:color="auto"/>
        <w:right w:val="none" w:sz="0" w:space="0" w:color="auto"/>
      </w:divBdr>
    </w:div>
    <w:div w:id="1774208263">
      <w:bodyDiv w:val="1"/>
      <w:marLeft w:val="0"/>
      <w:marRight w:val="0"/>
      <w:marTop w:val="0"/>
      <w:marBottom w:val="0"/>
      <w:divBdr>
        <w:top w:val="none" w:sz="0" w:space="0" w:color="auto"/>
        <w:left w:val="none" w:sz="0" w:space="0" w:color="auto"/>
        <w:bottom w:val="none" w:sz="0" w:space="0" w:color="auto"/>
        <w:right w:val="none" w:sz="0" w:space="0" w:color="auto"/>
      </w:divBdr>
    </w:div>
    <w:div w:id="1818766670">
      <w:bodyDiv w:val="1"/>
      <w:marLeft w:val="0"/>
      <w:marRight w:val="0"/>
      <w:marTop w:val="0"/>
      <w:marBottom w:val="0"/>
      <w:divBdr>
        <w:top w:val="none" w:sz="0" w:space="0" w:color="auto"/>
        <w:left w:val="none" w:sz="0" w:space="0" w:color="auto"/>
        <w:bottom w:val="none" w:sz="0" w:space="0" w:color="auto"/>
        <w:right w:val="none" w:sz="0" w:space="0" w:color="auto"/>
      </w:divBdr>
    </w:div>
    <w:div w:id="1933515438">
      <w:bodyDiv w:val="1"/>
      <w:marLeft w:val="0"/>
      <w:marRight w:val="0"/>
      <w:marTop w:val="0"/>
      <w:marBottom w:val="0"/>
      <w:divBdr>
        <w:top w:val="none" w:sz="0" w:space="0" w:color="auto"/>
        <w:left w:val="none" w:sz="0" w:space="0" w:color="auto"/>
        <w:bottom w:val="none" w:sz="0" w:space="0" w:color="auto"/>
        <w:right w:val="none" w:sz="0" w:space="0" w:color="auto"/>
      </w:divBdr>
    </w:div>
    <w:div w:id="1984843287">
      <w:bodyDiv w:val="1"/>
      <w:marLeft w:val="0"/>
      <w:marRight w:val="0"/>
      <w:marTop w:val="0"/>
      <w:marBottom w:val="0"/>
      <w:divBdr>
        <w:top w:val="none" w:sz="0" w:space="0" w:color="auto"/>
        <w:left w:val="none" w:sz="0" w:space="0" w:color="auto"/>
        <w:bottom w:val="none" w:sz="0" w:space="0" w:color="auto"/>
        <w:right w:val="none" w:sz="0" w:space="0" w:color="auto"/>
      </w:divBdr>
    </w:div>
    <w:div w:id="208374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llaboutcookies.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ffan\Dropbox\Affan%20Giffari\Working%20Files\TRIFIDA%20Workdocs%202022\%5b***"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44181723C1E1418D175F1F02265FCB" ma:contentTypeVersion="11" ma:contentTypeDescription="Create a new document." ma:contentTypeScope="" ma:versionID="d96ec15aeecbed14261e4cdb8c49bc3c">
  <xsd:schema xmlns:xsd="http://www.w3.org/2001/XMLSchema" xmlns:xs="http://www.w3.org/2001/XMLSchema" xmlns:p="http://schemas.microsoft.com/office/2006/metadata/properties" xmlns:ns3="5db04828-3d70-4de8-ba06-132f7be04384" xmlns:ns4="9bd7468c-7b7f-41ae-9753-01f6c201b6fd" targetNamespace="http://schemas.microsoft.com/office/2006/metadata/properties" ma:root="true" ma:fieldsID="618ec13cec09b824b03ee59fe59cb996" ns3:_="" ns4:_="">
    <xsd:import namespace="5db04828-3d70-4de8-ba06-132f7be04384"/>
    <xsd:import namespace="9bd7468c-7b7f-41ae-9753-01f6c201b6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04828-3d70-4de8-ba06-132f7be043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d7468c-7b7f-41ae-9753-01f6c201b6f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2E5E1-CA59-417F-BA83-99DE0F167F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293FC2-B0FB-4243-9238-B7546FC1F1F5}">
  <ds:schemaRefs>
    <ds:schemaRef ds:uri="http://schemas.openxmlformats.org/officeDocument/2006/bibliography"/>
  </ds:schemaRefs>
</ds:datastoreItem>
</file>

<file path=customXml/itemProps3.xml><?xml version="1.0" encoding="utf-8"?>
<ds:datastoreItem xmlns:ds="http://schemas.openxmlformats.org/officeDocument/2006/customXml" ds:itemID="{D7AEF00E-1B6A-4417-8584-F3115AFB666A}">
  <ds:schemaRefs>
    <ds:schemaRef ds:uri="http://schemas.microsoft.com/sharepoint/v3/contenttype/forms"/>
  </ds:schemaRefs>
</ds:datastoreItem>
</file>

<file path=customXml/itemProps4.xml><?xml version="1.0" encoding="utf-8"?>
<ds:datastoreItem xmlns:ds="http://schemas.openxmlformats.org/officeDocument/2006/customXml" ds:itemID="{296F083C-A5D5-407F-85C9-109972348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04828-3d70-4de8-ba06-132f7be04384"/>
    <ds:schemaRef ds:uri="9bd7468c-7b7f-41ae-9753-01f6c201b6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4641</Words>
  <Characters>26458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Website Privacy Policy original for compare compared with Electrolux - Website Privacy Policy (updated) modified for compare</vt:lpstr>
    </vt:vector>
  </TitlesOfParts>
  <Manager>assegafhamzahandpartners@ahp.co.id</Manager>
  <Company/>
  <LinksUpToDate>false</LinksUpToDate>
  <CharactersWithSpaces>31037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Privacy Policy original for compare compared with Electrolux - Website Privacy Policy (updated) modified for compare</dc:title>
  <dc:creator>Assegaf Hamzah and Partners</dc:creator>
  <cp:lastModifiedBy>Trifida</cp:lastModifiedBy>
  <cp:revision>2</cp:revision>
  <cp:lastPrinted>2017-09-25T11:13:00Z</cp:lastPrinted>
  <dcterms:created xsi:type="dcterms:W3CDTF">2022-04-05T13:46:00Z</dcterms:created>
  <dcterms:modified xsi:type="dcterms:W3CDTF">2022-04-05T13:46:00Z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DOCNO">
    <vt:lpwstr>2104162_1</vt:lpwstr>
  </property>
  <property fmtid="{D5CDD505-2E9C-101B-9397-08002B2CF9AE}" pid="3" name="/bp_dc_orgversion">
    <vt:lpwstr>!sae7nsidtg:961reo!aa!11:tsn:bnd:5*d!:Saaot1*m:SMsMcn,*s0YDeiue1!:D:m:</vt:lpwstr>
  </property>
  <property fmtid="{D5CDD505-2E9C-101B-9397-08002B2CF9AE}" pid="4" name="bp_dc_comparedocs">
    <vt:lpwstr>4.1.500.10</vt:lpwstr>
  </property>
  <property fmtid="{D5CDD505-2E9C-101B-9397-08002B2CF9AE}" pid="5" name="/bp_dc_modversion">
    <vt:lpwstr>!sae7nsidtg:961reo!aa!11:tsn:bnd:5*d!:Saaot3*m:SMsMcn,*s0YDeiue1!:D:m:</vt:lpwstr>
  </property>
  <property fmtid="{D5CDD505-2E9C-101B-9397-08002B2CF9AE}" pid="6" name="/bp_dc_filepath">
    <vt:lpwstr>CD\\\rEe eox:ADSAlTppae\lWbyPtdfrc\.IRpaerdpDte scoa)  oUpSEpcmofmouc-iald dcdsmOYDopCDocpt tvipmeo.esNWaL\socstrxeicuoimer\SAt\Dcc \uou ry(dfprsLaosOlP ia</vt:lpwstr>
  </property>
  <property fmtid="{D5CDD505-2E9C-101B-9397-08002B2CF9AE}" pid="7" name="ContentTypeId">
    <vt:lpwstr>0x0101004644181723C1E1418D175F1F02265FCB</vt:lpwstr>
  </property>
</Properties>
</file>