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C18" w:rsidRDefault="005E1C18">
      <w:r>
        <w:t>5. Наименование места происхождения предлагаемой к закупке импортной продукции, наименование производителя, фирсенное наименование продукции.</w:t>
      </w:r>
    </w:p>
    <w:p w:rsidR="00381DA1" w:rsidRDefault="005E1C18">
      <w:r>
        <w:t>BenQ Corporation, Тайбэй, (Тайвань)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5E1C18"/>
    <w:rsid w:val="00022B4E"/>
    <w:rsid w:val="00176129"/>
    <w:rsid w:val="001B6203"/>
    <w:rsid w:val="00381DA1"/>
    <w:rsid w:val="005E1C18"/>
    <w:rsid w:val="00C43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2016-05-22T20:51:00Z</dcterms:created>
  <dcterms:modified xsi:type="dcterms:W3CDTF">2016-05-22T20:51:00Z</dcterms:modified>
</cp:coreProperties>
</file>