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62237E" w:rsidRPr="00C56BD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Сервер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3550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5 2603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3 8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HDD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в составе: Шасси 5463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-1 шт.; Диск жесткий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AJ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071 -2 шт.; Блок питания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094 -1 шт.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62237E" w:rsidRPr="00B448EA" w:rsidRDefault="009F6977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62237E" w:rsidRPr="00C56BD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Сервер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3550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5 2603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3 8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HDD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в составе: Шасси 5463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-1 шт.; Диск жесткий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AJ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071 -2 шт.; Блок питания 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094 -1 шт.</w:t>
            </w:r>
          </w:p>
        </w:tc>
        <w:tc>
          <w:tcPr>
            <w:tcW w:w="2835" w:type="dxa"/>
            <w:vAlign w:val="center"/>
          </w:tcPr>
          <w:p w:rsidR="0062237E" w:rsidRPr="0001108C" w:rsidRDefault="0062237E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542A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62237E" w:rsidRPr="00C56BDA" w:rsidRDefault="009F6977" w:rsidP="00E13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Lenovo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Limited</w:t>
            </w:r>
            <w:r w:rsidRPr="00C56BDA">
              <w:rPr>
                <w:rFonts w:ascii="Times New Roman" w:hAnsi="Times New Roman" w:cs="Times New Roman"/>
                <w:sz w:val="20"/>
                <w:szCs w:val="20"/>
              </w:rPr>
              <w:t>, Пекин, (Китайская Народная Республика)</w:t>
            </w:r>
          </w:p>
        </w:tc>
        <w:tc>
          <w:tcPr>
            <w:tcW w:w="2835" w:type="dxa"/>
            <w:vAlign w:val="center"/>
          </w:tcPr>
          <w:p w:rsidR="00542A14" w:rsidRPr="00B448EA" w:rsidRDefault="00542A14" w:rsidP="00542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62237E" w:rsidRPr="00630C98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697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270000" cy="266700"/>
                  <wp:effectExtent l="19050" t="0" r="6350" b="0"/>
                  <wp:docPr id="2" name="Рисунок 2" descr="Lenovo logo 2015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novo logo 2015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670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62237E" w:rsidRPr="00B448E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Технический регламент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ТС 004/2011 «О безопасности низковольтного оборудования», ТР ТС 020/2011 «Электромагнитная совместимость технических средств».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0F73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0F73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62237E" w:rsidRPr="00B448E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62237E" w:rsidRPr="00C56BD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B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Hewlett-Packard </w:t>
            </w:r>
            <w:proofErr w:type="spellStart"/>
            <w:r w:rsidRPr="00C56B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Proliant</w:t>
            </w:r>
            <w:proofErr w:type="spellEnd"/>
            <w:r w:rsidRPr="00C56B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DL360 Gen9, Dell </w:t>
            </w:r>
            <w:proofErr w:type="spellStart"/>
            <w:r w:rsidRPr="00C56B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PowerEdge</w:t>
            </w:r>
            <w:proofErr w:type="spellEnd"/>
            <w:r w:rsidRPr="00C56B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R630</w:t>
            </w:r>
          </w:p>
        </w:tc>
        <w:tc>
          <w:tcPr>
            <w:tcW w:w="2835" w:type="dxa"/>
            <w:vAlign w:val="center"/>
          </w:tcPr>
          <w:p w:rsidR="0062237E" w:rsidRPr="00B448EA" w:rsidRDefault="00C56BDA" w:rsidP="00D077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62237E" w:rsidRPr="00B448E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 сервера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обусловлен положительным опытом использования оборудования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62237E" w:rsidRPr="00B448EA" w:rsidRDefault="00C56BD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Отсутствуют.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C56BD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9F6977">
              <w:rPr>
                <w:rFonts w:ascii="Times New Roman" w:hAnsi="Times New Roman" w:cs="Times New Roman"/>
                <w:sz w:val="20"/>
                <w:szCs w:val="20"/>
              </w:rPr>
              <w:t xml:space="preserve">анные МТР относится к серверным и встроенным средствам вычислительной  техники. Согласно «Перечню приоритетных и критических видов продукции, услуг и программного обеспечения с точки зрения </w:t>
            </w:r>
            <w:proofErr w:type="spellStart"/>
            <w:r w:rsidR="009F6977">
              <w:rPr>
                <w:rFonts w:ascii="Times New Roman" w:hAnsi="Times New Roman" w:cs="Times New Roman"/>
                <w:sz w:val="20"/>
                <w:szCs w:val="20"/>
              </w:rPr>
              <w:t>импортозамещения</w:t>
            </w:r>
            <w:proofErr w:type="spellEnd"/>
            <w:r w:rsidR="009F6977">
              <w:rPr>
                <w:rFonts w:ascii="Times New Roman" w:hAnsi="Times New Roman" w:cs="Times New Roman"/>
                <w:sz w:val="20"/>
                <w:szCs w:val="20"/>
              </w:rPr>
              <w:t xml:space="preserve"> и национальной безопасности» Министерства связи и массовых коммуникаций Российской </w:t>
            </w:r>
            <w:r w:rsidR="009F69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Федерации  в письме от 27.02.2015 г. № НН-П11-3079,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C56BDA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Приложение №5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62237E" w:rsidRPr="00B448EA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7B3E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C56B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</w:tc>
        <w:tc>
          <w:tcPr>
            <w:tcW w:w="3152" w:type="dxa"/>
            <w:vAlign w:val="center"/>
          </w:tcPr>
          <w:p w:rsidR="0062237E" w:rsidRPr="00E81796" w:rsidRDefault="009F6977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9F6977"/>
    <w:rsid w:val="0001108C"/>
    <w:rsid w:val="0005248A"/>
    <w:rsid w:val="000F3DC7"/>
    <w:rsid w:val="000F73E8"/>
    <w:rsid w:val="00142BB9"/>
    <w:rsid w:val="001C0C9E"/>
    <w:rsid w:val="002626C2"/>
    <w:rsid w:val="003452BC"/>
    <w:rsid w:val="003A7348"/>
    <w:rsid w:val="003F4485"/>
    <w:rsid w:val="00542A14"/>
    <w:rsid w:val="005D2C51"/>
    <w:rsid w:val="00607E15"/>
    <w:rsid w:val="0062237E"/>
    <w:rsid w:val="00630C98"/>
    <w:rsid w:val="00692B5E"/>
    <w:rsid w:val="0069542E"/>
    <w:rsid w:val="00755110"/>
    <w:rsid w:val="00763AE7"/>
    <w:rsid w:val="007B3E91"/>
    <w:rsid w:val="0080289D"/>
    <w:rsid w:val="009073E7"/>
    <w:rsid w:val="009F6977"/>
    <w:rsid w:val="00B348EE"/>
    <w:rsid w:val="00B57C08"/>
    <w:rsid w:val="00C04C48"/>
    <w:rsid w:val="00C56BDA"/>
    <w:rsid w:val="00CD0AF4"/>
    <w:rsid w:val="00D07769"/>
    <w:rsid w:val="00D84CAB"/>
    <w:rsid w:val="00DE15E9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9F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6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b/b8/Lenovo_logo_2015.svg/200px-Lenovo_logo_2015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Lenovo_logo_2015.svg?uselang=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7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3</cp:revision>
  <dcterms:created xsi:type="dcterms:W3CDTF">2016-05-22T21:17:00Z</dcterms:created>
  <dcterms:modified xsi:type="dcterms:W3CDTF">2016-05-22T21:29:00Z</dcterms:modified>
</cp:coreProperties>
</file>