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Pr="000134F0" w:rsidRDefault="00AE5543" w:rsidP="0004652E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0134F0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Pr="000134F0" w:rsidRDefault="00262F99" w:rsidP="0004652E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237DA1" w:rsidRPr="000134F0" w:rsidRDefault="00237DA1" w:rsidP="00237DA1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Копия документа, подтверждающего факт внесения записи о Заявителе в государственный реестр юридических лиц (представляется только Заявителями-подрядчиками). </w:t>
      </w:r>
    </w:p>
    <w:p w:rsidR="00237DA1" w:rsidRPr="000134F0" w:rsidRDefault="00237DA1" w:rsidP="00237DA1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134F0">
        <w:rPr>
          <w:sz w:val="28"/>
          <w:szCs w:val="28"/>
        </w:rPr>
        <w:t>Не требуется.</w:t>
      </w:r>
    </w:p>
    <w:p w:rsidR="00237DA1" w:rsidRPr="000134F0" w:rsidRDefault="00237DA1" w:rsidP="00237DA1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Сведения об основных видах деятельности Заявителя (представляется только Заявителями-подрядчиками).</w:t>
      </w:r>
    </w:p>
    <w:p w:rsidR="00237DA1" w:rsidRPr="000134F0" w:rsidRDefault="00237DA1" w:rsidP="00237DA1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134F0">
        <w:rPr>
          <w:sz w:val="28"/>
          <w:szCs w:val="28"/>
        </w:rPr>
        <w:t>Не требуется.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9C282B" w:rsidRPr="000134F0" w:rsidRDefault="006C6401" w:rsidP="009C282B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 w:rsidRPr="000134F0">
        <w:rPr>
          <w:color w:val="000000"/>
        </w:rPr>
        <w:t xml:space="preserve">Сервер </w:t>
      </w:r>
      <w:proofErr w:type="spellStart"/>
      <w:r w:rsidRPr="000134F0">
        <w:rPr>
          <w:color w:val="000000"/>
        </w:rPr>
        <w:t>Lenovo</w:t>
      </w:r>
      <w:proofErr w:type="spellEnd"/>
      <w:r w:rsidRPr="000134F0">
        <w:rPr>
          <w:color w:val="000000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</w:t>
      </w:r>
      <w:proofErr w:type="spellStart"/>
      <w:proofErr w:type="gramStart"/>
      <w:r w:rsidRPr="000134F0">
        <w:rPr>
          <w:color w:val="000000"/>
        </w:rPr>
        <w:t>шт</w:t>
      </w:r>
      <w:proofErr w:type="spellEnd"/>
      <w:proofErr w:type="gramEnd"/>
      <w:r w:rsidR="00AE5543" w:rsidRPr="000134F0">
        <w:rPr>
          <w:sz w:val="28"/>
          <w:szCs w:val="28"/>
        </w:rPr>
        <w:t xml:space="preserve">, </w:t>
      </w:r>
      <w:r w:rsidR="005C2A54" w:rsidRPr="000134F0">
        <w:rPr>
          <w:sz w:val="28"/>
          <w:szCs w:val="28"/>
        </w:rPr>
        <w:t xml:space="preserve">(Приложение № 2). </w:t>
      </w:r>
      <w:proofErr w:type="gramStart"/>
      <w:r w:rsidR="005C2A54" w:rsidRPr="000134F0">
        <w:rPr>
          <w:sz w:val="28"/>
          <w:szCs w:val="28"/>
        </w:rPr>
        <w:t>П</w:t>
      </w:r>
      <w:r w:rsidR="009C282B" w:rsidRPr="000134F0">
        <w:rPr>
          <w:sz w:val="28"/>
          <w:szCs w:val="28"/>
        </w:rPr>
        <w:t>редназначен</w:t>
      </w:r>
      <w:proofErr w:type="gramEnd"/>
      <w:r w:rsidR="009C282B" w:rsidRPr="000134F0">
        <w:rPr>
          <w:sz w:val="28"/>
          <w:szCs w:val="28"/>
        </w:rPr>
        <w:t xml:space="preserve"> для</w:t>
      </w:r>
      <w:r w:rsidR="00147CB6">
        <w:rPr>
          <w:sz w:val="28"/>
          <w:szCs w:val="28"/>
        </w:rPr>
        <w:t xml:space="preserve"> хранения информации, поддержания связи между </w:t>
      </w:r>
      <w:bookmarkStart w:id="0" w:name="_GoBack"/>
      <w:bookmarkEnd w:id="0"/>
      <w:r w:rsidR="00147CB6">
        <w:rPr>
          <w:sz w:val="28"/>
          <w:szCs w:val="28"/>
        </w:rPr>
        <w:t>компьютерами корпоративной сети и функционирования различных информационных систем</w:t>
      </w:r>
      <w:r w:rsidR="009C282B" w:rsidRPr="000134F0">
        <w:rPr>
          <w:sz w:val="28"/>
          <w:szCs w:val="28"/>
        </w:rPr>
        <w:t>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 w:rsidRPr="000134F0">
        <w:rPr>
          <w:sz w:val="28"/>
          <w:szCs w:val="28"/>
        </w:rPr>
        <w:t>Место происхождение импортной продукции: Пекин, КНР, наименование производителя: «</w:t>
      </w:r>
      <w:r w:rsidRPr="000134F0">
        <w:rPr>
          <w:sz w:val="28"/>
          <w:szCs w:val="28"/>
          <w:lang w:val="en-US"/>
        </w:rPr>
        <w:t>Lenovo</w:t>
      </w:r>
      <w:r w:rsidRPr="000134F0">
        <w:rPr>
          <w:sz w:val="28"/>
          <w:szCs w:val="28"/>
        </w:rPr>
        <w:t xml:space="preserve"> </w:t>
      </w:r>
      <w:r w:rsidRPr="000134F0">
        <w:rPr>
          <w:sz w:val="28"/>
          <w:szCs w:val="28"/>
          <w:lang w:val="en-US"/>
        </w:rPr>
        <w:t>Group</w:t>
      </w:r>
      <w:r w:rsidRPr="000134F0">
        <w:rPr>
          <w:sz w:val="28"/>
          <w:szCs w:val="28"/>
        </w:rPr>
        <w:t xml:space="preserve"> </w:t>
      </w:r>
      <w:r w:rsidRPr="000134F0">
        <w:rPr>
          <w:sz w:val="28"/>
          <w:szCs w:val="28"/>
          <w:lang w:val="en-US"/>
        </w:rPr>
        <w:t>Limited</w:t>
      </w:r>
      <w:r w:rsidRPr="000134F0">
        <w:rPr>
          <w:sz w:val="28"/>
          <w:szCs w:val="28"/>
        </w:rPr>
        <w:t>», фирменное наименование: «</w:t>
      </w:r>
      <w:r w:rsidR="000B66A3" w:rsidRPr="000134F0">
        <w:rPr>
          <w:color w:val="000000"/>
        </w:rPr>
        <w:t xml:space="preserve">Сервер </w:t>
      </w:r>
      <w:proofErr w:type="spellStart"/>
      <w:r w:rsidR="000B66A3" w:rsidRPr="000134F0">
        <w:rPr>
          <w:color w:val="000000"/>
        </w:rPr>
        <w:t>Lenovo</w:t>
      </w:r>
      <w:proofErr w:type="spellEnd"/>
      <w:r w:rsidR="000B66A3" w:rsidRPr="000134F0">
        <w:rPr>
          <w:color w:val="000000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</w:t>
      </w:r>
      <w:proofErr w:type="spellStart"/>
      <w:proofErr w:type="gramStart"/>
      <w:r w:rsidR="000B66A3" w:rsidRPr="000134F0">
        <w:rPr>
          <w:color w:val="000000"/>
        </w:rPr>
        <w:t>шт</w:t>
      </w:r>
      <w:proofErr w:type="spellEnd"/>
      <w:proofErr w:type="gramEnd"/>
      <w:r w:rsidRPr="000134F0">
        <w:rPr>
          <w:sz w:val="28"/>
          <w:szCs w:val="28"/>
        </w:rPr>
        <w:t>».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A81B5D" w:rsidRPr="000B66A3" w:rsidRDefault="000B66A3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Pr="000134F0">
        <w:rPr>
          <w:sz w:val="28"/>
          <w:szCs w:val="28"/>
        </w:rPr>
        <w:t>ирменное наименование: «</w:t>
      </w:r>
      <w:r w:rsidRPr="000134F0">
        <w:rPr>
          <w:color w:val="000000"/>
        </w:rPr>
        <w:t xml:space="preserve">Сервер </w:t>
      </w:r>
      <w:proofErr w:type="spellStart"/>
      <w:r w:rsidRPr="000134F0">
        <w:rPr>
          <w:color w:val="000000"/>
        </w:rPr>
        <w:t>Lenovo</w:t>
      </w:r>
      <w:proofErr w:type="spellEnd"/>
      <w:r w:rsidRPr="000134F0">
        <w:rPr>
          <w:color w:val="000000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</w:t>
      </w:r>
      <w:proofErr w:type="spellStart"/>
      <w:r w:rsidRPr="000134F0">
        <w:rPr>
          <w:color w:val="000000"/>
        </w:rPr>
        <w:t>шт</w:t>
      </w:r>
      <w:proofErr w:type="spellEnd"/>
      <w:r>
        <w:rPr>
          <w:sz w:val="28"/>
          <w:szCs w:val="28"/>
        </w:rPr>
        <w:t>»</w:t>
      </w:r>
      <w:r w:rsidRPr="000B66A3">
        <w:rPr>
          <w:sz w:val="28"/>
          <w:szCs w:val="28"/>
        </w:rPr>
        <w:t>;</w:t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F744D51" wp14:editId="1BC6E0EA">
            <wp:simplePos x="0" y="0"/>
            <wp:positionH relativeFrom="column">
              <wp:posOffset>1962150</wp:posOffset>
            </wp:positionH>
            <wp:positionV relativeFrom="paragraph">
              <wp:posOffset>168910</wp:posOffset>
            </wp:positionV>
            <wp:extent cx="3352800" cy="704850"/>
            <wp:effectExtent l="0" t="0" r="0" b="0"/>
            <wp:wrapSquare wrapText="bothSides"/>
            <wp:docPr id="2" name="Рисунок 2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Товарный знак</w:t>
      </w:r>
      <w:r w:rsidRPr="000134F0">
        <w:rPr>
          <w:sz w:val="28"/>
          <w:szCs w:val="28"/>
          <w:lang w:val="en-US"/>
        </w:rPr>
        <w:t>:</w:t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0134F0" w:rsidRDefault="00B91C99" w:rsidP="0004652E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Закупка работ и услуг в составе данной заявки не предполагается</w:t>
      </w:r>
      <w:r w:rsidR="00AE5543" w:rsidRPr="000134F0">
        <w:rPr>
          <w:sz w:val="28"/>
          <w:szCs w:val="28"/>
        </w:rPr>
        <w:t>.</w:t>
      </w:r>
    </w:p>
    <w:p w:rsidR="00A81B5D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Количество предметов закупки, объем работ или услуг или правила определения объема работ. </w:t>
      </w:r>
    </w:p>
    <w:p w:rsidR="00AE5543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«Сервер </w:t>
      </w:r>
      <w:proofErr w:type="spellStart"/>
      <w:r w:rsidRPr="000134F0">
        <w:rPr>
          <w:sz w:val="28"/>
          <w:szCs w:val="28"/>
        </w:rPr>
        <w:t>Lenovo</w:t>
      </w:r>
      <w:proofErr w:type="spellEnd"/>
      <w:r w:rsidRPr="000134F0">
        <w:rPr>
          <w:sz w:val="28"/>
          <w:szCs w:val="28"/>
        </w:rPr>
        <w:t xml:space="preserve">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шт. в количестве 3 шт.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Сертификаты соответствия ТР ТС (Приложение № 3), Технический регламент ТР ТС 004/2011 «О безопасности низковольтного оборудования» (Приложение № 4), ТР ТС 020/2011 «Электромагнитная совместимость технических средств» (Приложение № 5). </w:t>
      </w:r>
    </w:p>
    <w:p w:rsidR="00B91C99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A81B5D" w:rsidRPr="000134F0" w:rsidRDefault="00A81B5D" w:rsidP="00A81B5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 xml:space="preserve">Разрешительные документы к серверу </w:t>
      </w:r>
      <w:proofErr w:type="spellStart"/>
      <w:r w:rsidRPr="000134F0">
        <w:rPr>
          <w:sz w:val="28"/>
          <w:szCs w:val="28"/>
        </w:rPr>
        <w:t>Lenovo</w:t>
      </w:r>
      <w:proofErr w:type="spellEnd"/>
      <w:r w:rsidRPr="000134F0">
        <w:rPr>
          <w:sz w:val="28"/>
          <w:szCs w:val="28"/>
        </w:rPr>
        <w:t xml:space="preserve"> x3550 M5 80Gb фирмой производителем не предоставляются. Сертификаты соответствия ТР ТС приведены в (Приложение № 3).</w:t>
      </w:r>
    </w:p>
    <w:p w:rsidR="00B91C99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A77521" w:rsidRPr="000134F0" w:rsidRDefault="00A77521" w:rsidP="00A7752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Сертификат соответствия ТР ТС (Приложение № 3), паспорт и руководство по установке.</w:t>
      </w:r>
    </w:p>
    <w:p w:rsidR="00B91C99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Сведения о зарубежных аналогах импортной продукции, предлагаемой к за</w:t>
      </w:r>
      <w:r w:rsidR="00B91C99" w:rsidRPr="000134F0">
        <w:rPr>
          <w:sz w:val="28"/>
          <w:szCs w:val="28"/>
        </w:rPr>
        <w:t>купке (не менее двух аналогов).</w:t>
      </w:r>
    </w:p>
    <w:p w:rsidR="00B91C99" w:rsidRPr="000134F0" w:rsidRDefault="00B91C99" w:rsidP="0004652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4F0">
        <w:rPr>
          <w:rFonts w:ascii="Times New Roman" w:hAnsi="Times New Roman" w:cs="Times New Roman"/>
          <w:bCs/>
          <w:sz w:val="28"/>
          <w:szCs w:val="28"/>
        </w:rPr>
        <w:t>Hewlett</w:t>
      </w:r>
      <w:r w:rsidRPr="000134F0">
        <w:rPr>
          <w:rFonts w:ascii="Times New Roman" w:hAnsi="Times New Roman" w:cs="Times New Roman"/>
          <w:sz w:val="28"/>
          <w:szCs w:val="28"/>
        </w:rPr>
        <w:t>-</w:t>
      </w:r>
      <w:r w:rsidRPr="000134F0">
        <w:rPr>
          <w:rFonts w:ascii="Times New Roman" w:hAnsi="Times New Roman" w:cs="Times New Roman"/>
          <w:bCs/>
          <w:sz w:val="28"/>
          <w:szCs w:val="28"/>
        </w:rPr>
        <w:t>Packard</w:t>
      </w:r>
      <w:proofErr w:type="spellEnd"/>
      <w:r w:rsidRPr="000134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134F0">
        <w:rPr>
          <w:rFonts w:ascii="Times New Roman" w:hAnsi="Times New Roman" w:cs="Times New Roman"/>
          <w:sz w:val="28"/>
          <w:szCs w:val="28"/>
        </w:rPr>
        <w:t>Пало-Альто, Калифорния, Соединенные Штаты Америки.</w:t>
      </w:r>
    </w:p>
    <w:p w:rsidR="00B91C99" w:rsidRPr="000134F0" w:rsidRDefault="00B91C99" w:rsidP="0004652E">
      <w:pPr>
        <w:pStyle w:val="a6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4F0">
        <w:rPr>
          <w:rFonts w:ascii="Times New Roman" w:hAnsi="Times New Roman" w:cs="Times New Roman"/>
          <w:bCs/>
          <w:sz w:val="28"/>
          <w:szCs w:val="28"/>
          <w:lang w:val="en-US"/>
        </w:rPr>
        <w:t>Dell</w:t>
      </w:r>
      <w:r w:rsidRPr="000134F0">
        <w:rPr>
          <w:rFonts w:ascii="Times New Roman" w:hAnsi="Times New Roman" w:cs="Times New Roman"/>
          <w:bCs/>
          <w:sz w:val="28"/>
          <w:szCs w:val="28"/>
        </w:rPr>
        <w:t>,</w:t>
      </w:r>
      <w:r w:rsidRPr="000134F0">
        <w:rPr>
          <w:rFonts w:ascii="Times New Roman" w:hAnsi="Times New Roman" w:cs="Times New Roman"/>
          <w:sz w:val="28"/>
          <w:szCs w:val="28"/>
        </w:rPr>
        <w:t xml:space="preserve"> Раунд-Рок, штат Техас, Соединенные Штаты Америки.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A77521" w:rsidRPr="000134F0" w:rsidRDefault="00B4265A" w:rsidP="00AB2EE1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0134F0">
        <w:rPr>
          <w:sz w:val="28"/>
          <w:szCs w:val="28"/>
        </w:rPr>
        <w:t>Выбор с</w:t>
      </w:r>
      <w:r w:rsidR="00AE5543" w:rsidRPr="000134F0">
        <w:rPr>
          <w:sz w:val="28"/>
          <w:szCs w:val="28"/>
        </w:rPr>
        <w:t xml:space="preserve">ервера </w:t>
      </w:r>
      <w:proofErr w:type="spellStart"/>
      <w:r w:rsidR="00AE5543" w:rsidRPr="000134F0">
        <w:rPr>
          <w:sz w:val="28"/>
          <w:szCs w:val="28"/>
        </w:rPr>
        <w:t>Lenovo</w:t>
      </w:r>
      <w:proofErr w:type="spellEnd"/>
      <w:r w:rsidR="00AE5543" w:rsidRPr="000134F0">
        <w:rPr>
          <w:sz w:val="28"/>
          <w:szCs w:val="28"/>
        </w:rPr>
        <w:t xml:space="preserve"> обусловлен положительным опытом использования оборудования </w:t>
      </w:r>
      <w:r w:rsidR="00AE5543" w:rsidRPr="000134F0">
        <w:rPr>
          <w:sz w:val="28"/>
          <w:szCs w:val="28"/>
          <w:lang w:val="en-US"/>
        </w:rPr>
        <w:t>Lenovo</w:t>
      </w:r>
      <w:r w:rsidR="00AE5543" w:rsidRPr="000134F0">
        <w:rPr>
          <w:sz w:val="28"/>
          <w:szCs w:val="28"/>
        </w:rPr>
        <w:t xml:space="preserve"> в ООО «Газпром добыча Астрахань</w:t>
      </w:r>
      <w:r w:rsidR="00AE5543" w:rsidRPr="000134F0">
        <w:rPr>
          <w:bCs/>
          <w:sz w:val="28"/>
          <w:szCs w:val="28"/>
        </w:rPr>
        <w:t>.</w:t>
      </w:r>
      <w:r w:rsidR="00AB2EE1">
        <w:rPr>
          <w:bCs/>
          <w:sz w:val="28"/>
          <w:szCs w:val="28"/>
        </w:rPr>
        <w:t xml:space="preserve"> </w:t>
      </w:r>
      <w:r w:rsidR="00A77521" w:rsidRPr="000134F0">
        <w:rPr>
          <w:bCs/>
          <w:sz w:val="28"/>
          <w:szCs w:val="28"/>
        </w:rPr>
        <w:lastRenderedPageBreak/>
        <w:t>Проведя сравнительный анализ аналогичного оборудования, при равных характеристиках имеет более низкую стоимость. (Приложение №6)</w:t>
      </w:r>
      <w:r w:rsidR="00A77521" w:rsidRPr="000134F0">
        <w:rPr>
          <w:sz w:val="28"/>
          <w:szCs w:val="28"/>
        </w:rPr>
        <w:t>.</w:t>
      </w:r>
    </w:p>
    <w:p w:rsidR="00E2010E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0134F0">
        <w:rPr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AE5543" w:rsidRPr="000134F0" w:rsidRDefault="00E2010E" w:rsidP="0004652E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0134F0">
        <w:rPr>
          <w:sz w:val="28"/>
          <w:szCs w:val="28"/>
        </w:rPr>
        <w:t>Проект закупочной документации (Приложение № 7)</w:t>
      </w:r>
      <w:r w:rsidR="00AE5543" w:rsidRPr="000134F0">
        <w:rPr>
          <w:sz w:val="28"/>
          <w:szCs w:val="28"/>
        </w:rPr>
        <w:t>.</w:t>
      </w:r>
    </w:p>
    <w:p w:rsidR="00AE5543" w:rsidRPr="000134F0" w:rsidRDefault="00AE5543" w:rsidP="0004652E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 w:rsidRPr="000134F0">
        <w:rPr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F65182" w:rsidRPr="000134F0" w:rsidRDefault="00F65182" w:rsidP="00F65182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4F0">
        <w:rPr>
          <w:rFonts w:ascii="Times New Roman" w:hAnsi="Times New Roman" w:cs="Times New Roman"/>
          <w:sz w:val="28"/>
          <w:szCs w:val="28"/>
        </w:rPr>
        <w:t xml:space="preserve">Данные МТР относится к серверным и встроенным средствам вычислительной  техники.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134F0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0134F0">
        <w:rPr>
          <w:rFonts w:ascii="Times New Roman" w:hAnsi="Times New Roman" w:cs="Times New Roman"/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№8 п.1.2.3), доля аппаратных платформ на базе отечественных процессоров в потреблении на массовом рынке составляет 0%. Соответственно отечественных аналогов не существует.</w:t>
      </w:r>
    </w:p>
    <w:p w:rsidR="00AE5543" w:rsidRPr="000134F0" w:rsidRDefault="00AE5543" w:rsidP="0004652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53ABB" w:rsidRPr="000134F0" w:rsidRDefault="00153ABB" w:rsidP="0004652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E13FCC" w:rsidRPr="000134F0" w:rsidRDefault="00E13FCC" w:rsidP="0004652E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Pr="000134F0" w:rsidRDefault="00143C32" w:rsidP="000465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4F0"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Pr="000134F0" w:rsidRDefault="00143C32" w:rsidP="0004652E">
      <w:pPr>
        <w:jc w:val="both"/>
        <w:rPr>
          <w:rFonts w:ascii="Times New Roman" w:hAnsi="Times New Roman" w:cs="Times New Roman"/>
        </w:rPr>
      </w:pPr>
      <w:r w:rsidRPr="000134F0"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Pr="000134F0" w:rsidRDefault="00143C32" w:rsidP="0004652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Pr="000134F0" w:rsidRDefault="00F31932" w:rsidP="0004652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134F0">
        <w:rPr>
          <w:b/>
          <w:sz w:val="28"/>
          <w:szCs w:val="28"/>
        </w:rPr>
        <w:t xml:space="preserve">Главный инженер-заместитель </w:t>
      </w:r>
    </w:p>
    <w:p w:rsidR="00F31932" w:rsidRPr="000134F0" w:rsidRDefault="00F31932" w:rsidP="0004652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134F0"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Pr="000134F0" w:rsidRDefault="00143C32" w:rsidP="0004652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Pr="000134F0" w:rsidRDefault="00143C32" w:rsidP="0004652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134F0"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04652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 w:rsidRPr="000134F0"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FBC" w:rsidRDefault="00A10FBC">
      <w:r>
        <w:separator/>
      </w:r>
    </w:p>
  </w:endnote>
  <w:endnote w:type="continuationSeparator" w:id="0">
    <w:p w:rsidR="00A10FBC" w:rsidRDefault="00A1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FBC" w:rsidRDefault="00A10FBC">
      <w:r>
        <w:separator/>
      </w:r>
    </w:p>
  </w:footnote>
  <w:footnote w:type="continuationSeparator" w:id="0">
    <w:p w:rsidR="00A10FBC" w:rsidRDefault="00A10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A10FBC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A10F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0134F0"/>
    <w:rsid w:val="0004652E"/>
    <w:rsid w:val="000B66A3"/>
    <w:rsid w:val="00104682"/>
    <w:rsid w:val="0013403C"/>
    <w:rsid w:val="00143C32"/>
    <w:rsid w:val="00147CB6"/>
    <w:rsid w:val="00153ABB"/>
    <w:rsid w:val="001656D9"/>
    <w:rsid w:val="001D1CA7"/>
    <w:rsid w:val="00237DA1"/>
    <w:rsid w:val="00241975"/>
    <w:rsid w:val="00262F99"/>
    <w:rsid w:val="002761A6"/>
    <w:rsid w:val="0028438D"/>
    <w:rsid w:val="004436B6"/>
    <w:rsid w:val="005C2A54"/>
    <w:rsid w:val="005D5999"/>
    <w:rsid w:val="005F2DAB"/>
    <w:rsid w:val="00622B4B"/>
    <w:rsid w:val="00655BC6"/>
    <w:rsid w:val="00662125"/>
    <w:rsid w:val="006B7663"/>
    <w:rsid w:val="006C6401"/>
    <w:rsid w:val="006C73C8"/>
    <w:rsid w:val="00831E61"/>
    <w:rsid w:val="008558E4"/>
    <w:rsid w:val="008C6BAB"/>
    <w:rsid w:val="009C282B"/>
    <w:rsid w:val="00A10FBC"/>
    <w:rsid w:val="00A234A5"/>
    <w:rsid w:val="00A24F40"/>
    <w:rsid w:val="00A47155"/>
    <w:rsid w:val="00A66A28"/>
    <w:rsid w:val="00A77521"/>
    <w:rsid w:val="00A81B5D"/>
    <w:rsid w:val="00AB2EE1"/>
    <w:rsid w:val="00AB77A7"/>
    <w:rsid w:val="00AE5533"/>
    <w:rsid w:val="00AE5543"/>
    <w:rsid w:val="00AF3536"/>
    <w:rsid w:val="00B018A7"/>
    <w:rsid w:val="00B4265A"/>
    <w:rsid w:val="00B716E9"/>
    <w:rsid w:val="00B91C99"/>
    <w:rsid w:val="00BB68E1"/>
    <w:rsid w:val="00CC5180"/>
    <w:rsid w:val="00D177AF"/>
    <w:rsid w:val="00D41DCE"/>
    <w:rsid w:val="00DE5646"/>
    <w:rsid w:val="00E13FCC"/>
    <w:rsid w:val="00E2010E"/>
    <w:rsid w:val="00E20D5D"/>
    <w:rsid w:val="00EB48DE"/>
    <w:rsid w:val="00F00048"/>
    <w:rsid w:val="00F17BCD"/>
    <w:rsid w:val="00F31932"/>
    <w:rsid w:val="00F65182"/>
    <w:rsid w:val="00F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91C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7">
    <w:name w:val="Plain Text"/>
    <w:basedOn w:val="a"/>
    <w:link w:val="a8"/>
    <w:uiPriority w:val="99"/>
    <w:semiHidden/>
    <w:unhideWhenUsed/>
    <w:rsid w:val="00F65182"/>
    <w:rPr>
      <w:rFonts w:ascii="Calibri" w:eastAsiaTheme="minorHAnsi" w:hAnsi="Calibri" w:cstheme="minorBidi"/>
      <w:color w:val="auto"/>
      <w:sz w:val="22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semiHidden/>
    <w:rsid w:val="00F6518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44</cp:revision>
  <dcterms:created xsi:type="dcterms:W3CDTF">2016-02-12T11:48:00Z</dcterms:created>
  <dcterms:modified xsi:type="dcterms:W3CDTF">2016-04-18T12:38:00Z</dcterms:modified>
</cp:coreProperties>
</file>