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21" w:rsidRDefault="00227C21" w:rsidP="00227C21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proofErr w:type="spellStart"/>
      <w:r w:rsidR="005C5713">
        <w:rPr>
          <w:rFonts w:ascii="Times New Roman" w:hAnsi="Times New Roman" w:cs="Times New Roman"/>
          <w:sz w:val="28"/>
          <w:szCs w:val="28"/>
        </w:rPr>
        <w:t>риложение</w:t>
      </w:r>
      <w:proofErr w:type="spellEnd"/>
      <w:r w:rsidR="005C5713">
        <w:rPr>
          <w:rFonts w:ascii="Times New Roman" w:hAnsi="Times New Roman" w:cs="Times New Roman"/>
          <w:sz w:val="28"/>
          <w:szCs w:val="28"/>
        </w:rPr>
        <w:t xml:space="preserve"> 2</w:t>
      </w:r>
      <w:bookmarkStart w:id="0" w:name="_GoBack"/>
      <w:bookmarkEnd w:id="0"/>
    </w:p>
    <w:p w:rsidR="003E0FBD" w:rsidRPr="00A0200B" w:rsidRDefault="005E2556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5E255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Заявка на Сервер </w:t>
      </w:r>
      <w:proofErr w:type="spellStart"/>
      <w:r w:rsidRPr="005E2556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5E2556">
        <w:rPr>
          <w:rFonts w:ascii="Times New Roman" w:hAnsi="Times New Roman" w:cs="Times New Roman"/>
          <w:b/>
          <w:sz w:val="28"/>
          <w:szCs w:val="28"/>
          <w:u w:val="single"/>
        </w:rPr>
        <w:t xml:space="preserve"> x3550 M5 80Gb</w:t>
      </w:r>
    </w:p>
    <w:p w:rsidR="00F16254" w:rsidRDefault="003E0FBD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3.0 и один выделенный слот для RAID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DE3C9D" w:rsidRPr="005C5713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</w:tbl>
    <w:p w:rsidR="00F16254" w:rsidRPr="00DE3C9D" w:rsidRDefault="00F16254">
      <w:pPr>
        <w:rPr>
          <w:lang w:val="en-US"/>
        </w:rPr>
      </w:pPr>
    </w:p>
    <w:sectPr w:rsidR="00F16254" w:rsidRPr="00D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227C21"/>
    <w:rsid w:val="003557BE"/>
    <w:rsid w:val="003E0FBD"/>
    <w:rsid w:val="005C5713"/>
    <w:rsid w:val="005E2556"/>
    <w:rsid w:val="008E1165"/>
    <w:rsid w:val="00A0200B"/>
    <w:rsid w:val="00C96203"/>
    <w:rsid w:val="00D41DCE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2016-02-06T08:30:00Z</dcterms:created>
  <dcterms:modified xsi:type="dcterms:W3CDTF">2016-04-13T09:55:00Z</dcterms:modified>
</cp:coreProperties>
</file>