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1106C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</w:t>
      </w:r>
      <w:r w:rsidR="00660F8A">
        <w:rPr>
          <w:rFonts w:ascii="Times New Roman" w:hAnsi="Times New Roman" w:cs="Times New Roman"/>
          <w:b/>
          <w:sz w:val="28"/>
          <w:szCs w:val="28"/>
        </w:rPr>
        <w:t>авила определения объема работ.</w:t>
      </w:r>
    </w:p>
    <w:p w:rsidR="00213F25" w:rsidRPr="009718A5" w:rsidRDefault="00213F25" w:rsidP="001106C9">
      <w:pPr>
        <w:pStyle w:val="Default"/>
        <w:ind w:firstLine="709"/>
        <w:jc w:val="both"/>
        <w:rPr>
          <w:sz w:val="28"/>
          <w:szCs w:val="28"/>
        </w:rPr>
      </w:pPr>
    </w:p>
    <w:p w:rsidR="0097731B" w:rsidRPr="00FB7928" w:rsidRDefault="0097731B" w:rsidP="0097731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7731B">
        <w:rPr>
          <w:sz w:val="28"/>
          <w:szCs w:val="28"/>
        </w:rPr>
        <w:t xml:space="preserve">«Сервер </w:t>
      </w:r>
      <w:proofErr w:type="spellStart"/>
      <w:r w:rsidRPr="0097731B">
        <w:rPr>
          <w:sz w:val="28"/>
          <w:szCs w:val="28"/>
        </w:rPr>
        <w:t>Lenovo</w:t>
      </w:r>
      <w:proofErr w:type="spellEnd"/>
      <w:r w:rsidRPr="0097731B">
        <w:rPr>
          <w:sz w:val="28"/>
          <w:szCs w:val="28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шт. в количестве 3 шт.</w:t>
      </w:r>
      <w:bookmarkStart w:id="0" w:name="_GoBack"/>
      <w:bookmarkEnd w:id="0"/>
    </w:p>
    <w:sectPr w:rsidR="0097731B" w:rsidRPr="00FB7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106C9"/>
    <w:rsid w:val="0013403C"/>
    <w:rsid w:val="00213F25"/>
    <w:rsid w:val="00660F8A"/>
    <w:rsid w:val="009718A5"/>
    <w:rsid w:val="0097731B"/>
    <w:rsid w:val="00D41DCE"/>
    <w:rsid w:val="00D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97731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7731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97731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7731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2016-04-08T10:22:00Z</dcterms:created>
  <dcterms:modified xsi:type="dcterms:W3CDTF">2016-04-15T10:29:00Z</dcterms:modified>
</cp:coreProperties>
</file>