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D33" w:rsidRDefault="00356D33" w:rsidP="007B2154">
      <w:pPr>
        <w:spacing w:after="0" w:line="240" w:lineRule="auto"/>
      </w:pPr>
      <w:r>
        <w:separator/>
      </w:r>
    </w:p>
  </w:endnote>
  <w:endnote w:type="continuationSeparator" w:id="0">
    <w:p w:rsidR="00356D33" w:rsidRDefault="00356D33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49" w:rsidRDefault="0020574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49" w:rsidRDefault="0020574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49" w:rsidRDefault="002057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D33" w:rsidRDefault="00356D33" w:rsidP="007B2154">
      <w:pPr>
        <w:spacing w:after="0" w:line="240" w:lineRule="auto"/>
      </w:pPr>
      <w:r>
        <w:separator/>
      </w:r>
    </w:p>
  </w:footnote>
  <w:footnote w:type="continuationSeparator" w:id="0">
    <w:p w:rsidR="00356D33" w:rsidRDefault="00356D33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49" w:rsidRDefault="0020574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bookmarkStart w:id="0" w:name="_GoBack"/>
    <w:r w:rsidR="00205749" w:rsidRPr="00205749">
      <w:rPr>
        <w:b w:val="0"/>
      </w:rPr>
      <w:t>Батарея аккумуляторная Panasonic LC-R1212P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49" w:rsidRDefault="0020574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05749"/>
    <w:rsid w:val="00233DB4"/>
    <w:rsid w:val="002416F8"/>
    <w:rsid w:val="002505C4"/>
    <w:rsid w:val="002E1131"/>
    <w:rsid w:val="003059D5"/>
    <w:rsid w:val="00356D33"/>
    <w:rsid w:val="003672DE"/>
    <w:rsid w:val="003D758E"/>
    <w:rsid w:val="00495876"/>
    <w:rsid w:val="004A51D6"/>
    <w:rsid w:val="0068337E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4DF9-BDCC-4BAA-8E29-5BF4DE05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Ильязов Хамза Назымбекович</cp:lastModifiedBy>
  <cp:revision>5</cp:revision>
  <cp:lastPrinted>2016-03-14T16:40:00Z</cp:lastPrinted>
  <dcterms:created xsi:type="dcterms:W3CDTF">2016-04-08T09:26:00Z</dcterms:created>
  <dcterms:modified xsi:type="dcterms:W3CDTF">2016-04-11T05:50:00Z</dcterms:modified>
</cp:coreProperties>
</file>