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B60" w:rsidRPr="00977B60" w:rsidRDefault="00977B60" w:rsidP="00A17DBD">
      <w:pPr>
        <w:pStyle w:val="1"/>
        <w:shd w:val="clear" w:color="auto" w:fill="auto"/>
        <w:spacing w:before="0" w:line="270" w:lineRule="exact"/>
        <w:ind w:right="23" w:firstLine="383"/>
        <w:rPr>
          <w:b/>
          <w:sz w:val="28"/>
          <w:szCs w:val="28"/>
        </w:rPr>
      </w:pPr>
      <w:r w:rsidRPr="00977B60">
        <w:rPr>
          <w:b/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F568C9" w:rsidRDefault="00F568C9" w:rsidP="00F568C9">
      <w:pPr>
        <w:rPr>
          <w:lang w:val="ru-RU"/>
        </w:rPr>
      </w:pPr>
    </w:p>
    <w:p w:rsidR="00F568C9" w:rsidRDefault="00F568C9" w:rsidP="00F568C9">
      <w:pPr>
        <w:rPr>
          <w:lang w:val="ru-RU"/>
        </w:rPr>
      </w:pPr>
    </w:p>
    <w:p w:rsidR="00F568C9" w:rsidRPr="0053343B" w:rsidRDefault="00F568C9" w:rsidP="00F568C9">
      <w:pPr>
        <w:pStyle w:val="1"/>
        <w:shd w:val="clear" w:color="auto" w:fill="auto"/>
        <w:spacing w:before="0" w:line="240" w:lineRule="auto"/>
        <w:ind w:left="23" w:right="20" w:firstLine="685"/>
        <w:rPr>
          <w:sz w:val="28"/>
          <w:szCs w:val="28"/>
        </w:rPr>
      </w:pPr>
      <w:r>
        <w:rPr>
          <w:sz w:val="28"/>
          <w:szCs w:val="28"/>
        </w:rPr>
        <w:t xml:space="preserve">Конструктивно аналогичных батарейных модулей для ИБП АРС </w:t>
      </w:r>
      <w:proofErr w:type="spellStart"/>
      <w:r>
        <w:rPr>
          <w:sz w:val="28"/>
          <w:szCs w:val="28"/>
          <w:lang w:val="en-US"/>
        </w:rPr>
        <w:t>Symmetra</w:t>
      </w:r>
      <w:proofErr w:type="spellEnd"/>
      <w:r w:rsidRPr="0053343B">
        <w:rPr>
          <w:sz w:val="28"/>
          <w:szCs w:val="28"/>
        </w:rPr>
        <w:t xml:space="preserve"> </w:t>
      </w:r>
      <w:r>
        <w:rPr>
          <w:sz w:val="28"/>
          <w:szCs w:val="28"/>
        </w:rPr>
        <w:t>не существует.</w:t>
      </w:r>
    </w:p>
    <w:p w:rsidR="00F568C9" w:rsidRPr="00F568C9" w:rsidRDefault="00F568C9" w:rsidP="00F568C9">
      <w:pPr>
        <w:rPr>
          <w:lang w:val="ru-RU"/>
        </w:rPr>
      </w:pPr>
      <w:bookmarkStart w:id="0" w:name="_GoBack"/>
      <w:bookmarkEnd w:id="0"/>
    </w:p>
    <w:sectPr w:rsidR="00F568C9" w:rsidRPr="00F56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4D90C64"/>
    <w:multiLevelType w:val="hybridMultilevel"/>
    <w:tmpl w:val="B8D2D654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EF"/>
    <w:rsid w:val="00020B75"/>
    <w:rsid w:val="002C31EF"/>
    <w:rsid w:val="007F7C59"/>
    <w:rsid w:val="008B436F"/>
    <w:rsid w:val="008C015F"/>
    <w:rsid w:val="00953B9C"/>
    <w:rsid w:val="00977B60"/>
    <w:rsid w:val="00A17DBD"/>
    <w:rsid w:val="00BE1D1D"/>
    <w:rsid w:val="00F5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BE1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BE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7</cp:revision>
  <dcterms:created xsi:type="dcterms:W3CDTF">2016-04-08T11:40:00Z</dcterms:created>
  <dcterms:modified xsi:type="dcterms:W3CDTF">2016-04-17T09:26:00Z</dcterms:modified>
</cp:coreProperties>
</file>