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E806F3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953B9C" w:rsidRDefault="00E806F3" w:rsidP="00E806F3">
      <w:pPr>
        <w:ind w:firstLine="708"/>
        <w:jc w:val="both"/>
      </w:pPr>
      <w:r w:rsidRPr="00E806F3">
        <w:rPr>
          <w:rFonts w:ascii="Times New Roman" w:eastAsia="Times New Roman" w:hAnsi="Times New Roman" w:cs="Times New Roman"/>
          <w:sz w:val="28"/>
          <w:szCs w:val="28"/>
        </w:rPr>
        <w:t xml:space="preserve">Объем закупки Многофункциональное устройство </w:t>
      </w:r>
      <w:proofErr w:type="spellStart"/>
      <w:r w:rsidRPr="00E806F3">
        <w:rPr>
          <w:rFonts w:ascii="Times New Roman" w:eastAsia="Times New Roman" w:hAnsi="Times New Roman" w:cs="Times New Roman"/>
          <w:sz w:val="28"/>
          <w:szCs w:val="28"/>
        </w:rPr>
        <w:t>Samsung</w:t>
      </w:r>
      <w:proofErr w:type="spellEnd"/>
      <w:r w:rsidRPr="00E806F3">
        <w:rPr>
          <w:rFonts w:ascii="Times New Roman" w:eastAsia="Times New Roman" w:hAnsi="Times New Roman" w:cs="Times New Roman"/>
          <w:sz w:val="28"/>
          <w:szCs w:val="28"/>
        </w:rPr>
        <w:t xml:space="preserve"> CLX-6260FR на 2017 год - 15 штук.</w:t>
      </w:r>
      <w:bookmarkStart w:id="0" w:name="_GoBack"/>
      <w:bookmarkEnd w:id="0"/>
    </w:p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0B47CA"/>
    <w:rsid w:val="003164AC"/>
    <w:rsid w:val="008B205E"/>
    <w:rsid w:val="00926961"/>
    <w:rsid w:val="00953B9C"/>
    <w:rsid w:val="00A210F1"/>
    <w:rsid w:val="00CF1527"/>
    <w:rsid w:val="00DE3B8C"/>
    <w:rsid w:val="00E806F3"/>
    <w:rsid w:val="00E96ABE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15</cp:revision>
  <cp:lastPrinted>2016-04-09T07:18:00Z</cp:lastPrinted>
  <dcterms:created xsi:type="dcterms:W3CDTF">2016-04-08T10:55:00Z</dcterms:created>
  <dcterms:modified xsi:type="dcterms:W3CDTF">2016-04-18T11:10:00Z</dcterms:modified>
</cp:coreProperties>
</file>