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757" w:rsidRPr="001C71A1" w:rsidRDefault="001E7757" w:rsidP="001E7757">
      <w:pPr>
        <w:pStyle w:val="1"/>
        <w:shd w:val="clear" w:color="auto" w:fill="auto"/>
        <w:spacing w:before="0" w:line="240" w:lineRule="auto"/>
        <w:ind w:right="20" w:firstLine="708"/>
        <w:rPr>
          <w:b/>
          <w:sz w:val="28"/>
          <w:szCs w:val="28"/>
        </w:rPr>
      </w:pPr>
      <w:r w:rsidRPr="001C71A1">
        <w:rPr>
          <w:b/>
          <w:sz w:val="28"/>
          <w:szCs w:val="28"/>
        </w:rPr>
        <w:t>Товарные знаки, знаки обслуживания, фирменные наименования, патенты, полезные модели, промышленные образцы, касающиеся предлагаемой к закупке импортной продукции - при их наличии.</w:t>
      </w:r>
    </w:p>
    <w:p w:rsidR="000242E7" w:rsidRPr="00AB455A" w:rsidRDefault="000242E7"/>
    <w:p w:rsidR="000242E7" w:rsidRPr="009D3B21" w:rsidRDefault="000242E7" w:rsidP="000242E7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9D3B21">
        <w:rPr>
          <w:rFonts w:ascii="Times New Roman" w:hAnsi="Times New Roman" w:cs="Times New Roman"/>
          <w:sz w:val="28"/>
          <w:szCs w:val="28"/>
        </w:rPr>
        <w:t>Фирменное наименование: «</w:t>
      </w:r>
      <w:r w:rsidR="00281A3C" w:rsidRPr="004B4A27">
        <w:rPr>
          <w:rFonts w:ascii="Times New Roman" w:eastAsia="Times New Roman" w:hAnsi="Times New Roman" w:cs="Times New Roman"/>
          <w:sz w:val="28"/>
          <w:szCs w:val="28"/>
        </w:rPr>
        <w:t xml:space="preserve">Модуль оперативной памяти </w:t>
      </w:r>
      <w:r w:rsidR="00281A3C" w:rsidRPr="004B4A27">
        <w:rPr>
          <w:rFonts w:ascii="Times New Roman" w:eastAsia="Times New Roman" w:hAnsi="Times New Roman" w:cs="Times New Roman"/>
          <w:sz w:val="28"/>
          <w:szCs w:val="28"/>
          <w:lang w:val="en-US"/>
        </w:rPr>
        <w:t>Kingston</w:t>
      </w:r>
      <w:r w:rsidR="00281A3C" w:rsidRPr="004B4A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81A3C" w:rsidRPr="004B4A27">
        <w:rPr>
          <w:rFonts w:ascii="Times New Roman" w:eastAsia="Times New Roman" w:hAnsi="Times New Roman" w:cs="Times New Roman"/>
          <w:sz w:val="28"/>
          <w:szCs w:val="28"/>
          <w:lang w:val="en-US"/>
        </w:rPr>
        <w:t>KVR</w:t>
      </w:r>
      <w:r w:rsidR="00281A3C" w:rsidRPr="004B4A27">
        <w:rPr>
          <w:rFonts w:ascii="Times New Roman" w:eastAsia="Times New Roman" w:hAnsi="Times New Roman" w:cs="Times New Roman"/>
          <w:sz w:val="28"/>
          <w:szCs w:val="28"/>
        </w:rPr>
        <w:t>1333</w:t>
      </w:r>
      <w:r w:rsidR="00281A3C" w:rsidRPr="004B4A27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281A3C" w:rsidRPr="004B4A27">
        <w:rPr>
          <w:rFonts w:ascii="Times New Roman" w:eastAsia="Times New Roman" w:hAnsi="Times New Roman" w:cs="Times New Roman"/>
          <w:sz w:val="28"/>
          <w:szCs w:val="28"/>
        </w:rPr>
        <w:t>3</w:t>
      </w:r>
      <w:r w:rsidR="00281A3C" w:rsidRPr="004B4A27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281A3C" w:rsidRPr="004B4A27">
        <w:rPr>
          <w:rFonts w:ascii="Times New Roman" w:eastAsia="Times New Roman" w:hAnsi="Times New Roman" w:cs="Times New Roman"/>
          <w:sz w:val="28"/>
          <w:szCs w:val="28"/>
        </w:rPr>
        <w:t>9/2</w:t>
      </w:r>
      <w:r w:rsidR="00281A3C" w:rsidRPr="004B4A27"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bookmarkStart w:id="0" w:name="_GoBack"/>
      <w:bookmarkEnd w:id="0"/>
      <w:r w:rsidRPr="009D3B21">
        <w:rPr>
          <w:rFonts w:ascii="Times New Roman" w:hAnsi="Times New Roman" w:cs="Times New Roman"/>
          <w:sz w:val="28"/>
          <w:szCs w:val="28"/>
        </w:rPr>
        <w:t>»</w:t>
      </w:r>
    </w:p>
    <w:p w:rsidR="000242E7" w:rsidRPr="00AB455A" w:rsidRDefault="0087393B" w:rsidP="000242E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7393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1967865</wp:posOffset>
            </wp:positionH>
            <wp:positionV relativeFrom="paragraph">
              <wp:posOffset>76835</wp:posOffset>
            </wp:positionV>
            <wp:extent cx="2512060" cy="657225"/>
            <wp:effectExtent l="19050" t="0" r="2540" b="0"/>
            <wp:wrapNone/>
            <wp:docPr id="7" name="Рисунок 2" descr="Kingston-logo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ingston-logo-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06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64A3A" w:rsidRDefault="000242E7" w:rsidP="000242E7">
      <w:pPr>
        <w:ind w:firstLine="708"/>
      </w:pPr>
      <w:r w:rsidRPr="00B4034D">
        <w:rPr>
          <w:rFonts w:ascii="Times New Roman" w:hAnsi="Times New Roman" w:cs="Times New Roman"/>
          <w:sz w:val="28"/>
          <w:szCs w:val="28"/>
        </w:rPr>
        <w:t>Товарный знак:</w:t>
      </w:r>
      <w:r w:rsidR="00AB455A" w:rsidRPr="00AB455A">
        <w:rPr>
          <w:noProof/>
          <w:sz w:val="28"/>
          <w:szCs w:val="28"/>
          <w:lang w:eastAsia="ru-RU"/>
        </w:rPr>
        <w:t xml:space="preserve"> </w:t>
      </w:r>
    </w:p>
    <w:sectPr w:rsidR="00164A3A" w:rsidSect="00164A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C0B67"/>
    <w:multiLevelType w:val="hybridMultilevel"/>
    <w:tmpl w:val="CA000338"/>
    <w:lvl w:ilvl="0" w:tplc="F11669F4">
      <w:start w:val="1"/>
      <w:numFmt w:val="decimal"/>
      <w:lvlText w:val="%1."/>
      <w:lvlJc w:val="left"/>
      <w:pPr>
        <w:ind w:left="1353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E7757"/>
    <w:rsid w:val="000242E7"/>
    <w:rsid w:val="000403EB"/>
    <w:rsid w:val="00164A3A"/>
    <w:rsid w:val="001C71A1"/>
    <w:rsid w:val="001E0022"/>
    <w:rsid w:val="001E7757"/>
    <w:rsid w:val="00281A3C"/>
    <w:rsid w:val="002D3953"/>
    <w:rsid w:val="004C2649"/>
    <w:rsid w:val="005471C7"/>
    <w:rsid w:val="007C3345"/>
    <w:rsid w:val="0087393B"/>
    <w:rsid w:val="009A2011"/>
    <w:rsid w:val="00AB455A"/>
    <w:rsid w:val="00D1575A"/>
    <w:rsid w:val="00F22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A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1E7757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1E7757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</Words>
  <Characters>234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imosin</dc:creator>
  <cp:keywords/>
  <dc:description/>
  <cp:lastModifiedBy>Мосин Иван Петрович</cp:lastModifiedBy>
  <cp:revision>11</cp:revision>
  <dcterms:created xsi:type="dcterms:W3CDTF">2016-04-06T05:57:00Z</dcterms:created>
  <dcterms:modified xsi:type="dcterms:W3CDTF">2016-04-19T08:04:00Z</dcterms:modified>
</cp:coreProperties>
</file>