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4B" w:rsidRPr="00607946" w:rsidRDefault="00CC594B" w:rsidP="00CC594B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</w:pPr>
      <w:r w:rsidRPr="00607946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</w:rPr>
        <w:t>Приложение 4</w:t>
      </w:r>
    </w:p>
    <w:p w:rsidR="00607946" w:rsidRPr="00B95909" w:rsidRDefault="00B95909" w:rsidP="00607946">
      <w:pPr>
        <w:pStyle w:val="1"/>
        <w:spacing w:line="336" w:lineRule="atLeast"/>
        <w:rPr>
          <w:bCs/>
          <w:color w:val="2B2B2B"/>
          <w:sz w:val="32"/>
          <w:szCs w:val="32"/>
        </w:rPr>
      </w:pPr>
      <w:r w:rsidRPr="00B95909">
        <w:rPr>
          <w:noProof/>
          <w:color w:val="2B2B2B"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14669739" wp14:editId="3EC421BA">
            <wp:simplePos x="0" y="0"/>
            <wp:positionH relativeFrom="column">
              <wp:posOffset>3669665</wp:posOffset>
            </wp:positionH>
            <wp:positionV relativeFrom="paragraph">
              <wp:posOffset>351155</wp:posOffset>
            </wp:positionV>
            <wp:extent cx="2805430" cy="23209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7946" w:rsidRPr="00B95909">
        <w:rPr>
          <w:bCs/>
          <w:color w:val="2B2B2B"/>
          <w:sz w:val="32"/>
          <w:szCs w:val="32"/>
        </w:rPr>
        <w:t>Lenovo</w:t>
      </w:r>
      <w:proofErr w:type="spellEnd"/>
      <w:r w:rsidR="00607946" w:rsidRPr="00B95909">
        <w:rPr>
          <w:bCs/>
          <w:color w:val="2B2B2B"/>
          <w:sz w:val="32"/>
          <w:szCs w:val="32"/>
        </w:rPr>
        <w:t> </w:t>
      </w:r>
      <w:proofErr w:type="spellStart"/>
      <w:r w:rsidR="00607946" w:rsidRPr="00B95909">
        <w:rPr>
          <w:bCs/>
          <w:color w:val="2B2B2B"/>
          <w:sz w:val="32"/>
          <w:szCs w:val="32"/>
        </w:rPr>
        <w:t>ThinkVision</w:t>
      </w:r>
      <w:proofErr w:type="spellEnd"/>
      <w:r w:rsidR="00607946" w:rsidRPr="00B95909">
        <w:rPr>
          <w:bCs/>
          <w:color w:val="2B2B2B"/>
          <w:sz w:val="32"/>
          <w:szCs w:val="32"/>
        </w:rPr>
        <w:t xml:space="preserve"> T2224p </w:t>
      </w:r>
    </w:p>
    <w:p w:rsidR="00A82C1A" w:rsidRDefault="00A82C1A" w:rsidP="0028708C">
      <w:pPr>
        <w:pStyle w:val="1"/>
        <w:rPr>
          <w:b/>
          <w:bCs/>
          <w:color w:val="2B2B2B"/>
          <w:sz w:val="24"/>
          <w:szCs w:val="24"/>
        </w:rPr>
      </w:pPr>
    </w:p>
    <w:p w:rsidR="00607946" w:rsidRPr="00607946" w:rsidRDefault="00607946" w:rsidP="0028708C">
      <w:pPr>
        <w:pStyle w:val="1"/>
        <w:rPr>
          <w:color w:val="2B2B2B"/>
          <w:sz w:val="24"/>
          <w:szCs w:val="24"/>
        </w:rPr>
      </w:pPr>
      <w:bookmarkStart w:id="0" w:name="_GoBack"/>
      <w:bookmarkEnd w:id="0"/>
      <w:r w:rsidRPr="00607946">
        <w:rPr>
          <w:b/>
          <w:bCs/>
          <w:color w:val="2B2B2B"/>
          <w:sz w:val="24"/>
          <w:szCs w:val="24"/>
        </w:rPr>
        <w:t>Общие характеристики</w:t>
      </w:r>
      <w:r w:rsidR="00B95909">
        <w:rPr>
          <w:b/>
          <w:bCs/>
          <w:color w:val="2B2B2B"/>
          <w:sz w:val="24"/>
          <w:szCs w:val="24"/>
        </w:rPr>
        <w:tab/>
      </w:r>
      <w:r w:rsidR="00B95909">
        <w:rPr>
          <w:b/>
          <w:bCs/>
          <w:color w:val="2B2B2B"/>
          <w:sz w:val="24"/>
          <w:szCs w:val="24"/>
        </w:rPr>
        <w:tab/>
      </w:r>
      <w:r w:rsidR="00B95909">
        <w:rPr>
          <w:b/>
          <w:bCs/>
          <w:color w:val="2B2B2B"/>
          <w:sz w:val="24"/>
          <w:szCs w:val="24"/>
        </w:rPr>
        <w:tab/>
      </w:r>
      <w:r w:rsidR="00B95909">
        <w:rPr>
          <w:b/>
          <w:bCs/>
          <w:color w:val="2B2B2B"/>
          <w:sz w:val="24"/>
          <w:szCs w:val="24"/>
        </w:rPr>
        <w:tab/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ЖК-монитор, широкоформатный 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Диагональ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21.5"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Разрешение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1920x1080 (16:9) 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Тип матрицы экрана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TFT IPS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Подсветка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WLED </w:t>
      </w:r>
    </w:p>
    <w:p w:rsidR="0028708C" w:rsidRDefault="0028708C" w:rsidP="0028708C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07946" w:rsidRPr="00607946" w:rsidRDefault="00607946" w:rsidP="0028708C">
      <w:pPr>
        <w:pStyle w:val="2"/>
        <w:textAlignment w:val="top"/>
        <w:rPr>
          <w:color w:val="2B2B2B"/>
          <w:sz w:val="24"/>
          <w:szCs w:val="24"/>
        </w:rPr>
      </w:pPr>
      <w:r w:rsidRPr="00607946">
        <w:rPr>
          <w:b/>
          <w:bCs/>
          <w:color w:val="2B2B2B"/>
          <w:sz w:val="24"/>
          <w:szCs w:val="24"/>
        </w:rPr>
        <w:t>Экран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Шаг точки по горизонтали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0.248 мм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Шаг точки по вертикали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0.248 мм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Яркость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250 кд/м</w:t>
      </w:r>
      <w:proofErr w:type="gramStart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2</w:t>
      </w:r>
      <w:proofErr w:type="gramEnd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Контрастность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1000:1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Динамическая контрастность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3000000:1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Время отклика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7 </w:t>
      </w:r>
      <w:proofErr w:type="spellStart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мс</w:t>
      </w:r>
      <w:proofErr w:type="spellEnd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Область обзора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по горизонтали: 178°; по вертикали: 178°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Максимальное количество цветов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16.7 млн.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Покрытие экрана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антибликовое </w:t>
      </w:r>
    </w:p>
    <w:p w:rsidR="0028708C" w:rsidRDefault="0028708C" w:rsidP="0028708C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07946" w:rsidRPr="00607946" w:rsidRDefault="00607946" w:rsidP="0028708C">
      <w:pPr>
        <w:pStyle w:val="2"/>
        <w:textAlignment w:val="top"/>
        <w:rPr>
          <w:color w:val="2B2B2B"/>
          <w:sz w:val="24"/>
          <w:szCs w:val="24"/>
        </w:rPr>
      </w:pPr>
      <w:r w:rsidRPr="00607946">
        <w:rPr>
          <w:b/>
          <w:bCs/>
          <w:color w:val="2B2B2B"/>
          <w:sz w:val="24"/>
          <w:szCs w:val="24"/>
        </w:rPr>
        <w:t>Подключение</w:t>
      </w:r>
    </w:p>
    <w:p w:rsidR="00607946" w:rsidRPr="0028708C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Входы</w:t>
      </w:r>
      <w:r w:rsidRPr="0028708C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HDMI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1.4,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DisplayPort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VGA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(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D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-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Sub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)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607946" w:rsidRPr="0028708C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Выходы</w:t>
      </w:r>
      <w:r w:rsidRPr="0028708C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аудио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стерео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 </w:t>
      </w:r>
    </w:p>
    <w:p w:rsidR="00607946" w:rsidRPr="0028708C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Интерфейсы</w:t>
      </w:r>
      <w:r w:rsidRPr="0028708C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Type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A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x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4,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USB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Type</w:t>
      </w:r>
      <w:r w:rsidRPr="0028708C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  <w:lang w:val="en-US"/>
        </w:rPr>
        <w:t>B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USB-концентратор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есть, количество портов: 4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Версия USB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USB 3.0 </w:t>
      </w:r>
    </w:p>
    <w:p w:rsidR="0028708C" w:rsidRDefault="0028708C" w:rsidP="0028708C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07946" w:rsidRPr="00607946" w:rsidRDefault="00607946" w:rsidP="0028708C">
      <w:pPr>
        <w:pStyle w:val="2"/>
        <w:textAlignment w:val="top"/>
        <w:rPr>
          <w:color w:val="2B2B2B"/>
          <w:sz w:val="24"/>
          <w:szCs w:val="24"/>
        </w:rPr>
      </w:pPr>
      <w:r w:rsidRPr="00607946">
        <w:rPr>
          <w:b/>
          <w:bCs/>
          <w:color w:val="2B2B2B"/>
          <w:sz w:val="24"/>
          <w:szCs w:val="24"/>
        </w:rPr>
        <w:t>Питание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Блок питания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встроенный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Потребляемая мощность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при работе: 25 Вт, в режиме ожидания: 0.50 Вт, в спящем режиме: 0.30 Вт </w:t>
      </w:r>
    </w:p>
    <w:p w:rsidR="0028708C" w:rsidRDefault="0028708C" w:rsidP="0028708C">
      <w:pPr>
        <w:pStyle w:val="2"/>
        <w:textAlignment w:val="top"/>
        <w:rPr>
          <w:b/>
          <w:bCs/>
          <w:color w:val="2B2B2B"/>
          <w:sz w:val="24"/>
          <w:szCs w:val="24"/>
        </w:rPr>
      </w:pPr>
    </w:p>
    <w:p w:rsidR="00607946" w:rsidRPr="00607946" w:rsidRDefault="00607946" w:rsidP="0028708C">
      <w:pPr>
        <w:pStyle w:val="2"/>
        <w:textAlignment w:val="top"/>
        <w:rPr>
          <w:color w:val="2B2B2B"/>
          <w:sz w:val="24"/>
          <w:szCs w:val="24"/>
        </w:rPr>
      </w:pPr>
      <w:r w:rsidRPr="00607946">
        <w:rPr>
          <w:b/>
          <w:bCs/>
          <w:color w:val="2B2B2B"/>
          <w:sz w:val="24"/>
          <w:szCs w:val="24"/>
        </w:rPr>
        <w:t>Дополнительно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Стандарты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proofErr w:type="gramStart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экологический</w:t>
      </w:r>
      <w:proofErr w:type="gramEnd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: MPR-II, TCO 6.0; энергосбережения: </w:t>
      </w:r>
      <w:proofErr w:type="spellStart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Energy</w:t>
      </w:r>
      <w:proofErr w:type="spellEnd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Star</w:t>
      </w:r>
      <w:proofErr w:type="spellEnd"/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 xml:space="preserve"> 6.0 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Регулировка по высоте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Поворот на 90 градусов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Настенное крепление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есть, 100x100 мм </w:t>
      </w:r>
    </w:p>
    <w:p w:rsidR="00607946" w:rsidRPr="00607946" w:rsidRDefault="00607946" w:rsidP="0028708C">
      <w:pPr>
        <w:shd w:val="clear" w:color="auto" w:fill="FFFFFF"/>
        <w:spacing w:after="0" w:line="240" w:lineRule="auto"/>
        <w:textAlignment w:val="top"/>
        <w:rPr>
          <w:rFonts w:ascii="Times New Roman" w:hAnsi="Times New Roman" w:cs="Times New Roman"/>
          <w:color w:val="404040"/>
          <w:sz w:val="24"/>
          <w:szCs w:val="24"/>
        </w:rPr>
      </w:pPr>
      <w:r w:rsidRPr="00607946"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>Размеры, вес</w:t>
      </w:r>
      <w:r>
        <w:rPr>
          <w:rStyle w:val="product-specname-inner"/>
          <w:rFonts w:ascii="Times New Roman" w:hAnsi="Times New Roman" w:cs="Times New Roman"/>
          <w:color w:val="404040"/>
          <w:sz w:val="24"/>
          <w:szCs w:val="24"/>
        </w:rPr>
        <w:t xml:space="preserve"> - </w:t>
      </w:r>
      <w:r w:rsidRPr="00607946">
        <w:rPr>
          <w:rStyle w:val="product-specvalue-inner"/>
          <w:rFonts w:ascii="Times New Roman" w:hAnsi="Times New Roman" w:cs="Times New Roman"/>
          <w:color w:val="404040"/>
          <w:sz w:val="24"/>
          <w:szCs w:val="24"/>
        </w:rPr>
        <w:t>513x344x243 мм, 4.84 кг </w:t>
      </w:r>
    </w:p>
    <w:p w:rsidR="00236211" w:rsidRPr="00607946" w:rsidRDefault="00A82C1A" w:rsidP="0060794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sectPr w:rsidR="00236211" w:rsidRPr="00607946" w:rsidSect="000C523C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71A7C"/>
    <w:multiLevelType w:val="multilevel"/>
    <w:tmpl w:val="4C8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C22B5"/>
    <w:multiLevelType w:val="multilevel"/>
    <w:tmpl w:val="4ED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EC"/>
    <w:rsid w:val="000C523C"/>
    <w:rsid w:val="0028708C"/>
    <w:rsid w:val="00291D7D"/>
    <w:rsid w:val="00607946"/>
    <w:rsid w:val="006370FF"/>
    <w:rsid w:val="00A44D26"/>
    <w:rsid w:val="00A82C1A"/>
    <w:rsid w:val="00B95909"/>
    <w:rsid w:val="00CC594B"/>
    <w:rsid w:val="00D86701"/>
    <w:rsid w:val="00DE32EC"/>
    <w:rsid w:val="00E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32EC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32EC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EC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2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E32EC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DE32EC"/>
  </w:style>
  <w:style w:type="character" w:customStyle="1" w:styleId="product-tabsitem-text">
    <w:name w:val="product-tabs__item-text"/>
    <w:basedOn w:val="a0"/>
    <w:rsid w:val="00DE32EC"/>
  </w:style>
  <w:style w:type="character" w:customStyle="1" w:styleId="product-specname-inner">
    <w:name w:val="product-spec__name-inner"/>
    <w:basedOn w:val="a0"/>
    <w:rsid w:val="00DE32EC"/>
  </w:style>
  <w:style w:type="character" w:customStyle="1" w:styleId="linkinner3">
    <w:name w:val="link__inner3"/>
    <w:basedOn w:val="a0"/>
    <w:rsid w:val="00DE32EC"/>
  </w:style>
  <w:style w:type="character" w:customStyle="1" w:styleId="product-specvalue-inner">
    <w:name w:val="product-spec__value-inner"/>
    <w:basedOn w:val="a0"/>
    <w:rsid w:val="00DE32EC"/>
  </w:style>
  <w:style w:type="paragraph" w:styleId="a4">
    <w:name w:val="Balloon Text"/>
    <w:basedOn w:val="a"/>
    <w:link w:val="a5"/>
    <w:uiPriority w:val="99"/>
    <w:semiHidden/>
    <w:unhideWhenUsed/>
    <w:rsid w:val="000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8472121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81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4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5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9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75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200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8970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9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2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85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4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4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7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4</cp:revision>
  <cp:lastPrinted>2016-02-06T09:31:00Z</cp:lastPrinted>
  <dcterms:created xsi:type="dcterms:W3CDTF">2016-03-15T06:18:00Z</dcterms:created>
  <dcterms:modified xsi:type="dcterms:W3CDTF">2016-03-15T06:27:00Z</dcterms:modified>
</cp:coreProperties>
</file>