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4E3B37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E3B37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4E3B37">
              <w:rPr>
                <w:sz w:val="20"/>
                <w:szCs w:val="20"/>
                <w:lang w:val="en-US"/>
              </w:rPr>
              <w:t xml:space="preserve"> HP C9730A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AB1C6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AB1C60">
              <w:rPr>
                <w:sz w:val="20"/>
                <w:szCs w:val="20"/>
              </w:rPr>
              <w:t>10 556,55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AB1C60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3B37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C60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650EC-2AE2-46A9-990A-B32515DD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2016-04-10T10:15:00Z</dcterms:modified>
</cp:coreProperties>
</file>