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502B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502BE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A502BE">
              <w:rPr>
                <w:sz w:val="20"/>
                <w:szCs w:val="20"/>
                <w:lang w:val="en-US"/>
              </w:rPr>
              <w:t xml:space="preserve"> HP Q5945A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6231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6231A">
              <w:rPr>
                <w:sz w:val="20"/>
                <w:szCs w:val="20"/>
              </w:rPr>
              <w:t>18 826,50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6231A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31A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02BE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E4346-FF82-4BE3-9681-BE64F053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2016-04-10T10:25:00Z</dcterms:modified>
</cp:coreProperties>
</file>