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07C" w:rsidRPr="001752A3" w:rsidRDefault="007A107C" w:rsidP="007A107C">
      <w:pPr>
        <w:pStyle w:val="Title"/>
        <w:rPr>
          <w:lang w:val="es-MX"/>
        </w:rPr>
      </w:pPr>
      <w:r w:rsidRPr="007A107C">
        <w:t>Enunciado</w:t>
      </w:r>
      <w:r w:rsidRPr="001752A3">
        <w:rPr>
          <w:lang w:val="es-MX"/>
        </w:rPr>
        <w:t>:</w:t>
      </w:r>
    </w:p>
    <w:p w:rsidR="00FB555A" w:rsidRDefault="00FB555A" w:rsidP="001A7501">
      <w:r w:rsidRPr="00FB555A">
        <w:rPr>
          <w:b/>
        </w:rPr>
        <w:t>Tema</w:t>
      </w:r>
      <w:r>
        <w:t>: Bases de datos y ADO.</w:t>
      </w:r>
    </w:p>
    <w:p w:rsidR="003F5215" w:rsidRDefault="003F5215" w:rsidP="001A7501">
      <w:r>
        <w:t>Nuestro objetivo será migrar la aplicación de biblioteca para que</w:t>
      </w:r>
      <w:r w:rsidR="000570A8">
        <w:t xml:space="preserve"> </w:t>
      </w:r>
      <w:r>
        <w:t xml:space="preserve">en lugar de funcionar con una base de datos </w:t>
      </w:r>
      <w:r w:rsidRPr="003F5215">
        <w:rPr>
          <w:b/>
        </w:rPr>
        <w:t>Access</w:t>
      </w:r>
      <w:r>
        <w:t xml:space="preserve"> lo haga con una del tipo </w:t>
      </w:r>
      <w:proofErr w:type="spellStart"/>
      <w:r w:rsidRPr="003F5215">
        <w:rPr>
          <w:b/>
        </w:rPr>
        <w:t>Sql</w:t>
      </w:r>
      <w:proofErr w:type="spellEnd"/>
      <w:r w:rsidRPr="003F5215">
        <w:rPr>
          <w:b/>
        </w:rPr>
        <w:t xml:space="preserve"> Server</w:t>
      </w:r>
      <w:r w:rsidR="003718B3">
        <w:rPr>
          <w:b/>
        </w:rPr>
        <w:t xml:space="preserve"> </w:t>
      </w:r>
      <w:r w:rsidR="003718B3" w:rsidRPr="003718B3">
        <w:t>y de esta manera demostrar que el impacto sobre el código es mínimo</w:t>
      </w:r>
      <w:r>
        <w:t>.</w:t>
      </w:r>
    </w:p>
    <w:p w:rsidR="003F5215" w:rsidRDefault="003F5215" w:rsidP="001A7501">
      <w:r>
        <w:t xml:space="preserve">Para esto copiaremos </w:t>
      </w:r>
      <w:r w:rsidR="00F26BB9">
        <w:t xml:space="preserve">los archivos de </w:t>
      </w:r>
      <w:r>
        <w:t>la aplicación del directorio “</w:t>
      </w:r>
      <w:r w:rsidRPr="00F26BB9">
        <w:rPr>
          <w:b/>
        </w:rPr>
        <w:t>03-Biblioteca</w:t>
      </w:r>
      <w:r>
        <w:t>” al “</w:t>
      </w:r>
      <w:r w:rsidRPr="00F26BB9">
        <w:rPr>
          <w:b/>
        </w:rPr>
        <w:t>05-BibliotecaSQLServer</w:t>
      </w:r>
      <w:r>
        <w:t>”</w:t>
      </w:r>
      <w:r w:rsidR="00F26BB9">
        <w:t xml:space="preserve">, luego solo debemos </w:t>
      </w:r>
      <w:r w:rsidR="003D2F2D">
        <w:t>modificar</w:t>
      </w:r>
      <w:r w:rsidR="00F26BB9">
        <w:t xml:space="preserve"> los </w:t>
      </w:r>
      <w:proofErr w:type="spellStart"/>
      <w:r w:rsidR="00F26BB9">
        <w:t>persistidores</w:t>
      </w:r>
      <w:proofErr w:type="spellEnd"/>
      <w:r w:rsidR="00F26BB9">
        <w:t xml:space="preserve"> (DAL</w:t>
      </w:r>
      <w:r w:rsidR="00F26BB9" w:rsidRPr="00F26BB9">
        <w:t xml:space="preserve"> data </w:t>
      </w:r>
      <w:r w:rsidR="003D2F2D">
        <w:pgNum/>
      </w:r>
      <w:proofErr w:type="spellStart"/>
      <w:r w:rsidR="003D2F2D">
        <w:t>ccess</w:t>
      </w:r>
      <w:proofErr w:type="spellEnd"/>
      <w:r w:rsidR="00F26BB9" w:rsidRPr="00F26BB9">
        <w:t xml:space="preserve"> </w:t>
      </w:r>
      <w:proofErr w:type="spellStart"/>
      <w:r w:rsidR="00F26BB9" w:rsidRPr="00F26BB9">
        <w:t>layer</w:t>
      </w:r>
      <w:proofErr w:type="spellEnd"/>
      <w:r w:rsidR="00F26BB9">
        <w:t>)</w:t>
      </w:r>
      <w:r w:rsidR="00875E7D">
        <w:t>, estos se encuentran en los archivos “</w:t>
      </w:r>
      <w:proofErr w:type="spellStart"/>
      <w:r w:rsidR="00875E7D" w:rsidRPr="004B4F69">
        <w:rPr>
          <w:b/>
        </w:rPr>
        <w:t>LibroPersistidor.cs</w:t>
      </w:r>
      <w:proofErr w:type="spellEnd"/>
      <w:r w:rsidR="00875E7D">
        <w:t>”</w:t>
      </w:r>
      <w:r w:rsidR="003D2F2D">
        <w:t xml:space="preserve"> </w:t>
      </w:r>
      <w:r w:rsidR="00875E7D">
        <w:t>y “</w:t>
      </w:r>
      <w:proofErr w:type="spellStart"/>
      <w:r w:rsidR="00875E7D" w:rsidRPr="004B4F69">
        <w:rPr>
          <w:b/>
        </w:rPr>
        <w:t>LectorPersistidor.cs</w:t>
      </w:r>
      <w:proofErr w:type="spellEnd"/>
      <w:r w:rsidR="00875E7D">
        <w:t xml:space="preserve">” </w:t>
      </w:r>
      <w:r w:rsidR="003D2F2D">
        <w:t xml:space="preserve">tal como se muestra en la </w:t>
      </w:r>
      <w:r w:rsidR="003D2F2D" w:rsidRPr="009007DA">
        <w:rPr>
          <w:b/>
        </w:rPr>
        <w:t>Figura 1</w:t>
      </w:r>
      <w:r w:rsidR="003D2F2D">
        <w:t xml:space="preserve"> y </w:t>
      </w:r>
      <w:r w:rsidR="003D2F2D" w:rsidRPr="009007DA">
        <w:rPr>
          <w:b/>
        </w:rPr>
        <w:t>Figura 2</w:t>
      </w:r>
      <w:r w:rsidR="003D2F2D">
        <w:t>, el resto de la aplicación debería seguir funcionando sin problemas.</w:t>
      </w:r>
    </w:p>
    <w:p w:rsidR="00644248" w:rsidRDefault="00644248" w:rsidP="001A7501">
      <w:r>
        <w:t xml:space="preserve">La </w:t>
      </w:r>
      <w:r w:rsidRPr="00644248">
        <w:rPr>
          <w:b/>
        </w:rPr>
        <w:t>Figura 3</w:t>
      </w:r>
      <w:r>
        <w:t xml:space="preserve">, muestra la comparación de las cadenas de conexión a la base de datos o </w:t>
      </w:r>
      <w:proofErr w:type="spellStart"/>
      <w:r w:rsidRPr="00644248">
        <w:t>connectionstring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F5215" w:rsidTr="003F5215">
        <w:tc>
          <w:tcPr>
            <w:tcW w:w="9576" w:type="dxa"/>
            <w:shd w:val="pct5" w:color="auto" w:fill="auto"/>
          </w:tcPr>
          <w:p w:rsidR="003F5215" w:rsidRDefault="003F5215" w:rsidP="001A7501">
            <w:r>
              <w:t>Figura 1</w:t>
            </w:r>
          </w:p>
        </w:tc>
      </w:tr>
      <w:tr w:rsidR="003F5215" w:rsidTr="003F5215">
        <w:tc>
          <w:tcPr>
            <w:tcW w:w="9576" w:type="dxa"/>
          </w:tcPr>
          <w:p w:rsidR="003F5215" w:rsidRDefault="003F5215" w:rsidP="001A7501">
            <w:r>
              <w:object w:dxaOrig="18336" w:dyaOrig="74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65pt;height:190.5pt" o:ole="">
                  <v:imagedata r:id="rId7" o:title=""/>
                </v:shape>
                <o:OLEObject Type="Embed" ProgID="PBrush" ShapeID="_x0000_i1025" DrawAspect="Content" ObjectID="_1526905809" r:id="rId8"/>
              </w:object>
            </w:r>
          </w:p>
        </w:tc>
      </w:tr>
    </w:tbl>
    <w:p w:rsidR="003F5215" w:rsidRDefault="003F5215" w:rsidP="001A75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3078" w:rsidTr="00BE3078">
        <w:tc>
          <w:tcPr>
            <w:tcW w:w="9576" w:type="dxa"/>
            <w:shd w:val="pct5" w:color="auto" w:fill="auto"/>
          </w:tcPr>
          <w:p w:rsidR="00BE3078" w:rsidRDefault="00BE3078" w:rsidP="001A7501">
            <w:r>
              <w:t>Figura 2</w:t>
            </w:r>
          </w:p>
        </w:tc>
      </w:tr>
      <w:tr w:rsidR="00BE3078" w:rsidTr="00BE3078">
        <w:tc>
          <w:tcPr>
            <w:tcW w:w="9576" w:type="dxa"/>
          </w:tcPr>
          <w:p w:rsidR="00BE3078" w:rsidRDefault="00BE3078" w:rsidP="001A7501">
            <w:r>
              <w:object w:dxaOrig="15504" w:dyaOrig="2676">
                <v:shape id="_x0000_i1026" type="#_x0000_t75" style="width:467.65pt;height:80.65pt" o:ole="">
                  <v:imagedata r:id="rId9" o:title=""/>
                </v:shape>
                <o:OLEObject Type="Embed" ProgID="PBrush" ShapeID="_x0000_i1026" DrawAspect="Content" ObjectID="_1526905810" r:id="rId10"/>
              </w:object>
            </w:r>
          </w:p>
        </w:tc>
      </w:tr>
    </w:tbl>
    <w:p w:rsidR="00BE3078" w:rsidRDefault="00BE3078" w:rsidP="001A75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70A8" w:rsidTr="000570A8">
        <w:tc>
          <w:tcPr>
            <w:tcW w:w="9576" w:type="dxa"/>
            <w:shd w:val="pct5" w:color="auto" w:fill="auto"/>
          </w:tcPr>
          <w:p w:rsidR="000570A8" w:rsidRDefault="000570A8" w:rsidP="001A7501">
            <w:r>
              <w:t>Figura 3</w:t>
            </w:r>
          </w:p>
        </w:tc>
      </w:tr>
      <w:tr w:rsidR="000570A8" w:rsidTr="000570A8">
        <w:tc>
          <w:tcPr>
            <w:tcW w:w="9576" w:type="dxa"/>
          </w:tcPr>
          <w:p w:rsidR="000570A8" w:rsidRDefault="000570A8" w:rsidP="001A7501">
            <w:r>
              <w:object w:dxaOrig="18324" w:dyaOrig="2688">
                <v:shape id="_x0000_i1027" type="#_x0000_t75" style="width:467.25pt;height:68.65pt" o:ole="">
                  <v:imagedata r:id="rId11" o:title=""/>
                </v:shape>
                <o:OLEObject Type="Embed" ProgID="PBrush" ShapeID="_x0000_i1027" DrawAspect="Content" ObjectID="_1526905811" r:id="rId12"/>
              </w:object>
            </w:r>
          </w:p>
        </w:tc>
      </w:tr>
    </w:tbl>
    <w:p w:rsidR="000570A8" w:rsidRDefault="000570A8" w:rsidP="001A7501"/>
    <w:p w:rsidR="00233A81" w:rsidRDefault="00233A81" w:rsidP="00233A81">
      <w:pPr>
        <w:rPr>
          <w:lang w:val="es-MX"/>
        </w:rPr>
      </w:pPr>
      <w:r>
        <w:rPr>
          <w:lang w:val="es-MX"/>
        </w:rPr>
        <w:t xml:space="preserve">La </w:t>
      </w:r>
      <w:r w:rsidRPr="0001455D">
        <w:rPr>
          <w:b/>
          <w:lang w:val="es-MX"/>
        </w:rPr>
        <w:t>Figura 4</w:t>
      </w:r>
      <w:r>
        <w:rPr>
          <w:lang w:val="es-MX"/>
        </w:rPr>
        <w:t xml:space="preserve"> muestra las diferencias a nivel de código fuente de la aplicación, existentes entre el manejo de registros de las bases de datos 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 Server y Access, cambiando unos por otros la aplicación puede utilizar una u otra indistintamente y seguir funcionando con existo sin ser necesaria otra modificación.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8"/>
        <w:gridCol w:w="4308"/>
      </w:tblGrid>
      <w:tr w:rsidR="00064AF2" w:rsidTr="00654742">
        <w:tc>
          <w:tcPr>
            <w:tcW w:w="9576" w:type="dxa"/>
            <w:gridSpan w:val="2"/>
            <w:shd w:val="pct5" w:color="auto" w:fill="auto"/>
          </w:tcPr>
          <w:p w:rsidR="00064AF2" w:rsidRDefault="00064AF2" w:rsidP="00303EFA">
            <w:bookmarkStart w:id="0" w:name="_GoBack"/>
            <w:bookmarkEnd w:id="0"/>
            <w:r>
              <w:t>Figura 4</w:t>
            </w:r>
          </w:p>
        </w:tc>
      </w:tr>
      <w:tr w:rsidR="004B4F69" w:rsidTr="00396288">
        <w:tc>
          <w:tcPr>
            <w:tcW w:w="5268" w:type="dxa"/>
            <w:shd w:val="pct5" w:color="auto" w:fill="auto"/>
          </w:tcPr>
          <w:p w:rsidR="004B4F69" w:rsidRDefault="0049059E" w:rsidP="001A7501">
            <w:proofErr w:type="spellStart"/>
            <w:r>
              <w:t>Sql</w:t>
            </w:r>
            <w:proofErr w:type="spellEnd"/>
            <w:r w:rsidR="00396288">
              <w:t xml:space="preserve"> Server</w:t>
            </w:r>
          </w:p>
        </w:tc>
        <w:tc>
          <w:tcPr>
            <w:tcW w:w="4308" w:type="dxa"/>
            <w:shd w:val="pct5" w:color="auto" w:fill="auto"/>
          </w:tcPr>
          <w:p w:rsidR="004B4F69" w:rsidRDefault="00396288" w:rsidP="001A7501">
            <w:r>
              <w:t>Access</w:t>
            </w:r>
          </w:p>
        </w:tc>
      </w:tr>
      <w:tr w:rsidR="004B4F69" w:rsidRPr="00650AD9" w:rsidTr="00650AD9">
        <w:tc>
          <w:tcPr>
            <w:tcW w:w="5268" w:type="dxa"/>
          </w:tcPr>
          <w:p w:rsidR="004B4F69" w:rsidRPr="00650AD9" w:rsidRDefault="00650AD9" w:rsidP="001A7501">
            <w:pPr>
              <w:rPr>
                <w:lang w:val="en-US"/>
              </w:rPr>
            </w:pPr>
            <w:r w:rsidRPr="00650AD9">
              <w:rPr>
                <w:lang w:val="en-US"/>
              </w:rPr>
              <w:t>"Data Source=(</w:t>
            </w:r>
            <w:proofErr w:type="spellStart"/>
            <w:r w:rsidRPr="00650AD9">
              <w:rPr>
                <w:lang w:val="en-US"/>
              </w:rPr>
              <w:t>localdb</w:t>
            </w:r>
            <w:proofErr w:type="spellEnd"/>
            <w:r w:rsidRPr="00650AD9">
              <w:rPr>
                <w:lang w:val="en-US"/>
              </w:rPr>
              <w:t>)\</w:t>
            </w:r>
            <w:proofErr w:type="spellStart"/>
            <w:r w:rsidRPr="00650AD9">
              <w:rPr>
                <w:lang w:val="en-US"/>
              </w:rPr>
              <w:t>Projects;Initial</w:t>
            </w:r>
            <w:proofErr w:type="spellEnd"/>
            <w:r w:rsidRPr="00650AD9">
              <w:rPr>
                <w:lang w:val="en-US"/>
              </w:rPr>
              <w:t xml:space="preserve"> Catalog=</w:t>
            </w:r>
            <w:proofErr w:type="spellStart"/>
            <w:r w:rsidRPr="00650AD9">
              <w:rPr>
                <w:lang w:val="en-US"/>
              </w:rPr>
              <w:t>BibliotecaDB;Integrated</w:t>
            </w:r>
            <w:proofErr w:type="spellEnd"/>
            <w:r w:rsidRPr="00650AD9">
              <w:rPr>
                <w:lang w:val="en-US"/>
              </w:rPr>
              <w:t xml:space="preserve"> Security=</w:t>
            </w:r>
            <w:proofErr w:type="spellStart"/>
            <w:r w:rsidRPr="00650AD9">
              <w:rPr>
                <w:lang w:val="en-US"/>
              </w:rPr>
              <w:t>True;Connect</w:t>
            </w:r>
            <w:proofErr w:type="spellEnd"/>
            <w:r w:rsidRPr="00650AD9">
              <w:rPr>
                <w:lang w:val="en-US"/>
              </w:rPr>
              <w:t xml:space="preserve"> Timeout=15;Encrypt=</w:t>
            </w:r>
            <w:proofErr w:type="spellStart"/>
            <w:r w:rsidRPr="00650AD9">
              <w:rPr>
                <w:lang w:val="en-US"/>
              </w:rPr>
              <w:t>False;TrustServerCertificate</w:t>
            </w:r>
            <w:proofErr w:type="spellEnd"/>
            <w:r w:rsidRPr="00650AD9">
              <w:rPr>
                <w:lang w:val="en-US"/>
              </w:rPr>
              <w:t>=False"</w:t>
            </w:r>
          </w:p>
        </w:tc>
        <w:tc>
          <w:tcPr>
            <w:tcW w:w="4308" w:type="dxa"/>
          </w:tcPr>
          <w:p w:rsidR="004B4F69" w:rsidRPr="00650AD9" w:rsidRDefault="00650AD9" w:rsidP="001A7501">
            <w:pPr>
              <w:rPr>
                <w:lang w:val="en-US"/>
              </w:rPr>
            </w:pPr>
            <w:r w:rsidRPr="00650AD9">
              <w:rPr>
                <w:lang w:val="en-US"/>
              </w:rPr>
              <w:t>"Provider=Microsoft.Jet.OLEDB.4.0; Data Source=</w:t>
            </w:r>
            <w:proofErr w:type="gramStart"/>
            <w:r w:rsidRPr="00650AD9">
              <w:rPr>
                <w:lang w:val="en-US"/>
              </w:rPr>
              <w:t>..</w:t>
            </w:r>
            <w:proofErr w:type="gramEnd"/>
            <w:r w:rsidRPr="00650AD9">
              <w:rPr>
                <w:lang w:val="en-US"/>
              </w:rPr>
              <w:t>\..\Database\BibliotecaDB.mdb"</w:t>
            </w:r>
          </w:p>
        </w:tc>
      </w:tr>
      <w:tr w:rsidR="004B4F69" w:rsidRPr="00650AD9" w:rsidTr="00650AD9">
        <w:tc>
          <w:tcPr>
            <w:tcW w:w="5268" w:type="dxa"/>
          </w:tcPr>
          <w:p w:rsidR="004B4F69" w:rsidRPr="00650AD9" w:rsidRDefault="00650AD9" w:rsidP="001A7501">
            <w:pPr>
              <w:rPr>
                <w:lang w:val="en-US"/>
              </w:rPr>
            </w:pPr>
            <w:r w:rsidRPr="00650AD9">
              <w:rPr>
                <w:lang w:val="en-US"/>
              </w:rPr>
              <w:t xml:space="preserve">using </w:t>
            </w:r>
            <w:proofErr w:type="spellStart"/>
            <w:r w:rsidRPr="00650AD9">
              <w:rPr>
                <w:lang w:val="en-US"/>
              </w:rPr>
              <w:t>System.Data.SqlClient</w:t>
            </w:r>
            <w:proofErr w:type="spellEnd"/>
            <w:r w:rsidRPr="00650AD9">
              <w:rPr>
                <w:lang w:val="en-US"/>
              </w:rPr>
              <w:t>;</w:t>
            </w:r>
          </w:p>
        </w:tc>
        <w:tc>
          <w:tcPr>
            <w:tcW w:w="4308" w:type="dxa"/>
          </w:tcPr>
          <w:p w:rsidR="004B4F69" w:rsidRPr="00650AD9" w:rsidRDefault="00650AD9" w:rsidP="001A7501">
            <w:pPr>
              <w:rPr>
                <w:lang w:val="en-US"/>
              </w:rPr>
            </w:pPr>
            <w:r w:rsidRPr="00650AD9">
              <w:rPr>
                <w:lang w:val="en-US"/>
              </w:rPr>
              <w:t xml:space="preserve">using </w:t>
            </w:r>
            <w:proofErr w:type="spellStart"/>
            <w:r w:rsidRPr="00650AD9">
              <w:rPr>
                <w:lang w:val="en-US"/>
              </w:rPr>
              <w:t>System.Data.OleDb</w:t>
            </w:r>
            <w:proofErr w:type="spellEnd"/>
            <w:r w:rsidRPr="00650AD9">
              <w:rPr>
                <w:lang w:val="en-US"/>
              </w:rPr>
              <w:t>;</w:t>
            </w:r>
          </w:p>
        </w:tc>
      </w:tr>
      <w:tr w:rsidR="00650AD9" w:rsidRPr="00650AD9" w:rsidTr="00650AD9">
        <w:tc>
          <w:tcPr>
            <w:tcW w:w="5268" w:type="dxa"/>
          </w:tcPr>
          <w:p w:rsidR="00650AD9" w:rsidRPr="00650AD9" w:rsidRDefault="00650AD9" w:rsidP="00303EFA">
            <w:pPr>
              <w:rPr>
                <w:lang w:val="en-US"/>
              </w:rPr>
            </w:pPr>
            <w:proofErr w:type="spellStart"/>
            <w:r w:rsidRPr="00650AD9">
              <w:rPr>
                <w:lang w:val="en-US"/>
              </w:rPr>
              <w:t>SqlConnection</w:t>
            </w:r>
            <w:proofErr w:type="spellEnd"/>
          </w:p>
        </w:tc>
        <w:tc>
          <w:tcPr>
            <w:tcW w:w="4308" w:type="dxa"/>
          </w:tcPr>
          <w:p w:rsidR="00650AD9" w:rsidRPr="00650AD9" w:rsidRDefault="00650AD9" w:rsidP="00303EFA">
            <w:pPr>
              <w:rPr>
                <w:lang w:val="en-US"/>
              </w:rPr>
            </w:pPr>
            <w:proofErr w:type="spellStart"/>
            <w:r w:rsidRPr="00650AD9">
              <w:rPr>
                <w:lang w:val="en-US"/>
              </w:rPr>
              <w:t>OleDbConnection</w:t>
            </w:r>
            <w:proofErr w:type="spellEnd"/>
          </w:p>
        </w:tc>
      </w:tr>
      <w:tr w:rsidR="00650AD9" w:rsidRPr="00650AD9" w:rsidTr="00303EFA">
        <w:tc>
          <w:tcPr>
            <w:tcW w:w="5268" w:type="dxa"/>
          </w:tcPr>
          <w:p w:rsidR="00650AD9" w:rsidRPr="00650AD9" w:rsidRDefault="00650AD9" w:rsidP="00303EFA">
            <w:pPr>
              <w:rPr>
                <w:lang w:val="en-US"/>
              </w:rPr>
            </w:pPr>
            <w:proofErr w:type="spellStart"/>
            <w:r w:rsidRPr="00650AD9">
              <w:rPr>
                <w:lang w:val="en-US"/>
              </w:rPr>
              <w:t>SqlCommand</w:t>
            </w:r>
            <w:proofErr w:type="spellEnd"/>
          </w:p>
        </w:tc>
        <w:tc>
          <w:tcPr>
            <w:tcW w:w="4308" w:type="dxa"/>
          </w:tcPr>
          <w:p w:rsidR="00650AD9" w:rsidRPr="00650AD9" w:rsidRDefault="00650AD9" w:rsidP="00303EFA">
            <w:pPr>
              <w:rPr>
                <w:lang w:val="en-US"/>
              </w:rPr>
            </w:pPr>
            <w:proofErr w:type="spellStart"/>
            <w:r w:rsidRPr="00650AD9">
              <w:rPr>
                <w:lang w:val="en-US"/>
              </w:rPr>
              <w:t>OleDbCommand</w:t>
            </w:r>
            <w:proofErr w:type="spellEnd"/>
          </w:p>
        </w:tc>
      </w:tr>
      <w:tr w:rsidR="00650AD9" w:rsidRPr="00650AD9" w:rsidTr="00303EFA">
        <w:tc>
          <w:tcPr>
            <w:tcW w:w="5268" w:type="dxa"/>
          </w:tcPr>
          <w:p w:rsidR="00650AD9" w:rsidRPr="00650AD9" w:rsidRDefault="00650AD9" w:rsidP="00303EFA">
            <w:pPr>
              <w:rPr>
                <w:lang w:val="en-US"/>
              </w:rPr>
            </w:pPr>
            <w:proofErr w:type="spellStart"/>
            <w:r w:rsidRPr="00650AD9">
              <w:rPr>
                <w:lang w:val="en-US"/>
              </w:rPr>
              <w:t>SqlDataAdapter</w:t>
            </w:r>
            <w:proofErr w:type="spellEnd"/>
          </w:p>
        </w:tc>
        <w:tc>
          <w:tcPr>
            <w:tcW w:w="4308" w:type="dxa"/>
          </w:tcPr>
          <w:p w:rsidR="00650AD9" w:rsidRPr="00650AD9" w:rsidRDefault="00650AD9" w:rsidP="00303EFA">
            <w:pPr>
              <w:rPr>
                <w:lang w:val="en-US"/>
              </w:rPr>
            </w:pPr>
            <w:proofErr w:type="spellStart"/>
            <w:r w:rsidRPr="00650AD9">
              <w:rPr>
                <w:lang w:val="en-US"/>
              </w:rPr>
              <w:t>OleDbDataAdapter</w:t>
            </w:r>
            <w:proofErr w:type="spellEnd"/>
          </w:p>
        </w:tc>
      </w:tr>
      <w:tr w:rsidR="00396288" w:rsidRPr="00650AD9" w:rsidTr="00303EFA">
        <w:tc>
          <w:tcPr>
            <w:tcW w:w="5268" w:type="dxa"/>
          </w:tcPr>
          <w:p w:rsidR="00396288" w:rsidRPr="00650AD9" w:rsidRDefault="00396288" w:rsidP="00303EFA">
            <w:pPr>
              <w:rPr>
                <w:lang w:val="en-US"/>
              </w:rPr>
            </w:pPr>
            <w:proofErr w:type="spellStart"/>
            <w:r w:rsidRPr="00396288">
              <w:rPr>
                <w:lang w:val="en-US"/>
              </w:rPr>
              <w:t>SqlDataReader</w:t>
            </w:r>
            <w:proofErr w:type="spellEnd"/>
          </w:p>
        </w:tc>
        <w:tc>
          <w:tcPr>
            <w:tcW w:w="4308" w:type="dxa"/>
          </w:tcPr>
          <w:p w:rsidR="00396288" w:rsidRPr="00650AD9" w:rsidRDefault="00396288" w:rsidP="00303EFA">
            <w:pPr>
              <w:rPr>
                <w:lang w:val="en-US"/>
              </w:rPr>
            </w:pPr>
            <w:proofErr w:type="spellStart"/>
            <w:r w:rsidRPr="00650AD9">
              <w:rPr>
                <w:lang w:val="en-US"/>
              </w:rPr>
              <w:t>OleDb</w:t>
            </w:r>
            <w:r w:rsidRPr="00396288">
              <w:rPr>
                <w:lang w:val="en-US"/>
              </w:rPr>
              <w:t>DataReader</w:t>
            </w:r>
            <w:proofErr w:type="spellEnd"/>
          </w:p>
        </w:tc>
      </w:tr>
    </w:tbl>
    <w:p w:rsidR="004B4F69" w:rsidRPr="00650AD9" w:rsidRDefault="004B4F69" w:rsidP="001A7501">
      <w:pPr>
        <w:rPr>
          <w:lang w:val="en-US"/>
        </w:rPr>
      </w:pPr>
    </w:p>
    <w:sectPr w:rsidR="004B4F69" w:rsidRPr="00650AD9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392" w:rsidRDefault="00525392" w:rsidP="00582068">
      <w:pPr>
        <w:spacing w:after="0" w:line="240" w:lineRule="auto"/>
      </w:pPr>
      <w:r>
        <w:separator/>
      </w:r>
    </w:p>
  </w:endnote>
  <w:endnote w:type="continuationSeparator" w:id="0">
    <w:p w:rsidR="00525392" w:rsidRDefault="00525392" w:rsidP="0058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8518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2068" w:rsidRDefault="005820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A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2068" w:rsidRDefault="005820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392" w:rsidRDefault="00525392" w:rsidP="00582068">
      <w:pPr>
        <w:spacing w:after="0" w:line="240" w:lineRule="auto"/>
      </w:pPr>
      <w:r>
        <w:separator/>
      </w:r>
    </w:p>
  </w:footnote>
  <w:footnote w:type="continuationSeparator" w:id="0">
    <w:p w:rsidR="00525392" w:rsidRDefault="00525392" w:rsidP="00582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068" w:rsidRPr="00582068" w:rsidRDefault="00582068" w:rsidP="00582068">
    <w:pPr>
      <w:pStyle w:val="Header"/>
      <w:jc w:val="right"/>
      <w:rPr>
        <w:color w:val="BFBFBF" w:themeColor="background1" w:themeShade="BF"/>
        <w:lang w:val="es-MX"/>
      </w:rPr>
    </w:pPr>
    <w:r w:rsidRPr="00582068">
      <w:rPr>
        <w:color w:val="BFBFBF" w:themeColor="background1" w:themeShade="BF"/>
        <w:lang w:val="es-MX"/>
      </w:rPr>
      <w:t>Autor: Horacio Aldo Tore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0D2"/>
    <w:rsid w:val="00003DFD"/>
    <w:rsid w:val="00026904"/>
    <w:rsid w:val="00053619"/>
    <w:rsid w:val="000570A8"/>
    <w:rsid w:val="00064AF2"/>
    <w:rsid w:val="00067BB1"/>
    <w:rsid w:val="00072FD3"/>
    <w:rsid w:val="001453CF"/>
    <w:rsid w:val="0015210A"/>
    <w:rsid w:val="001752A3"/>
    <w:rsid w:val="00186070"/>
    <w:rsid w:val="001A7501"/>
    <w:rsid w:val="00222C8C"/>
    <w:rsid w:val="002235B4"/>
    <w:rsid w:val="00233A81"/>
    <w:rsid w:val="002800C4"/>
    <w:rsid w:val="00287F47"/>
    <w:rsid w:val="002B3AB7"/>
    <w:rsid w:val="002D4070"/>
    <w:rsid w:val="002E77CE"/>
    <w:rsid w:val="00313219"/>
    <w:rsid w:val="00342926"/>
    <w:rsid w:val="00363EB3"/>
    <w:rsid w:val="003718B3"/>
    <w:rsid w:val="00380C66"/>
    <w:rsid w:val="003911C0"/>
    <w:rsid w:val="003929B3"/>
    <w:rsid w:val="00396288"/>
    <w:rsid w:val="003B5FF1"/>
    <w:rsid w:val="003D2F2D"/>
    <w:rsid w:val="003E0DBD"/>
    <w:rsid w:val="003F5215"/>
    <w:rsid w:val="003F72CF"/>
    <w:rsid w:val="004277EB"/>
    <w:rsid w:val="004300C2"/>
    <w:rsid w:val="0047221B"/>
    <w:rsid w:val="00473D63"/>
    <w:rsid w:val="00481173"/>
    <w:rsid w:val="0049059E"/>
    <w:rsid w:val="00490FD1"/>
    <w:rsid w:val="004B25E3"/>
    <w:rsid w:val="004B4F69"/>
    <w:rsid w:val="004B7C2C"/>
    <w:rsid w:val="004C44FF"/>
    <w:rsid w:val="004F63A2"/>
    <w:rsid w:val="00516A13"/>
    <w:rsid w:val="00525392"/>
    <w:rsid w:val="00530C3F"/>
    <w:rsid w:val="00543589"/>
    <w:rsid w:val="0057430B"/>
    <w:rsid w:val="00582068"/>
    <w:rsid w:val="00582E65"/>
    <w:rsid w:val="005B786D"/>
    <w:rsid w:val="005E1E12"/>
    <w:rsid w:val="005E63A9"/>
    <w:rsid w:val="006237B4"/>
    <w:rsid w:val="00625B6E"/>
    <w:rsid w:val="00630CDF"/>
    <w:rsid w:val="00644248"/>
    <w:rsid w:val="00650AD9"/>
    <w:rsid w:val="006664A7"/>
    <w:rsid w:val="00692565"/>
    <w:rsid w:val="006D110A"/>
    <w:rsid w:val="006D650B"/>
    <w:rsid w:val="00720C60"/>
    <w:rsid w:val="00725299"/>
    <w:rsid w:val="0073461C"/>
    <w:rsid w:val="00760951"/>
    <w:rsid w:val="007664AD"/>
    <w:rsid w:val="007A107C"/>
    <w:rsid w:val="007B6E87"/>
    <w:rsid w:val="0081685C"/>
    <w:rsid w:val="00875E7D"/>
    <w:rsid w:val="00886F40"/>
    <w:rsid w:val="008A4180"/>
    <w:rsid w:val="009007DA"/>
    <w:rsid w:val="00914D0C"/>
    <w:rsid w:val="0094209D"/>
    <w:rsid w:val="009527A1"/>
    <w:rsid w:val="00996FCA"/>
    <w:rsid w:val="009D118E"/>
    <w:rsid w:val="00A05BCE"/>
    <w:rsid w:val="00A07919"/>
    <w:rsid w:val="00A5146D"/>
    <w:rsid w:val="00A710B7"/>
    <w:rsid w:val="00AA7EBC"/>
    <w:rsid w:val="00AC180E"/>
    <w:rsid w:val="00AC2C65"/>
    <w:rsid w:val="00B0293C"/>
    <w:rsid w:val="00B16351"/>
    <w:rsid w:val="00B23829"/>
    <w:rsid w:val="00B34B54"/>
    <w:rsid w:val="00B76DD0"/>
    <w:rsid w:val="00BD7987"/>
    <w:rsid w:val="00BE3078"/>
    <w:rsid w:val="00C51228"/>
    <w:rsid w:val="00C85F23"/>
    <w:rsid w:val="00CE508E"/>
    <w:rsid w:val="00CF5144"/>
    <w:rsid w:val="00D25820"/>
    <w:rsid w:val="00D300D2"/>
    <w:rsid w:val="00D50530"/>
    <w:rsid w:val="00D7565D"/>
    <w:rsid w:val="00DA0424"/>
    <w:rsid w:val="00DB2975"/>
    <w:rsid w:val="00DC6B63"/>
    <w:rsid w:val="00DF4B69"/>
    <w:rsid w:val="00E02B9F"/>
    <w:rsid w:val="00E609B9"/>
    <w:rsid w:val="00E75564"/>
    <w:rsid w:val="00E854CE"/>
    <w:rsid w:val="00F26BB9"/>
    <w:rsid w:val="00F600C3"/>
    <w:rsid w:val="00F83895"/>
    <w:rsid w:val="00FA32C3"/>
    <w:rsid w:val="00FB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link w:val="Heading1Char"/>
    <w:uiPriority w:val="9"/>
    <w:qFormat/>
    <w:rsid w:val="001A7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4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1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3CF"/>
    <w:rPr>
      <w:b/>
      <w:bCs/>
    </w:rPr>
  </w:style>
  <w:style w:type="character" w:customStyle="1" w:styleId="apple-converted-space">
    <w:name w:val="apple-converted-space"/>
    <w:basedOn w:val="DefaultParagraphFont"/>
    <w:rsid w:val="001453CF"/>
  </w:style>
  <w:style w:type="character" w:styleId="Emphasis">
    <w:name w:val="Emphasis"/>
    <w:basedOn w:val="DefaultParagraphFont"/>
    <w:uiPriority w:val="20"/>
    <w:qFormat/>
    <w:rsid w:val="001453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53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7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7A10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0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table" w:styleId="TableGrid">
    <w:name w:val="Table Grid"/>
    <w:basedOn w:val="TableNormal"/>
    <w:uiPriority w:val="59"/>
    <w:rsid w:val="007A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2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068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582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068"/>
    <w:rPr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6664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6D110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link w:val="Heading1Char"/>
    <w:uiPriority w:val="9"/>
    <w:qFormat/>
    <w:rsid w:val="001A7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4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1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3CF"/>
    <w:rPr>
      <w:b/>
      <w:bCs/>
    </w:rPr>
  </w:style>
  <w:style w:type="character" w:customStyle="1" w:styleId="apple-converted-space">
    <w:name w:val="apple-converted-space"/>
    <w:basedOn w:val="DefaultParagraphFont"/>
    <w:rsid w:val="001453CF"/>
  </w:style>
  <w:style w:type="character" w:styleId="Emphasis">
    <w:name w:val="Emphasis"/>
    <w:basedOn w:val="DefaultParagraphFont"/>
    <w:uiPriority w:val="20"/>
    <w:qFormat/>
    <w:rsid w:val="001453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53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7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7A10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0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table" w:styleId="TableGrid">
    <w:name w:val="Table Grid"/>
    <w:basedOn w:val="TableNormal"/>
    <w:uiPriority w:val="59"/>
    <w:rsid w:val="007A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2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068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582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068"/>
    <w:rPr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6664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6D110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Horacio Aldo Tore</dc:creator>
  <cp:lastModifiedBy>Horacio Aldo Tore</cp:lastModifiedBy>
  <cp:revision>113</cp:revision>
  <dcterms:created xsi:type="dcterms:W3CDTF">2016-05-30T12:23:00Z</dcterms:created>
  <dcterms:modified xsi:type="dcterms:W3CDTF">2016-06-08T18:43:00Z</dcterms:modified>
</cp:coreProperties>
</file>