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FC539F" w:rsidP="00FC539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:rsidR="00FC539F" w:rsidRDefault="00FC539F" w:rsidP="00FC539F">
      <w:pPr>
        <w:pStyle w:val="ListParagraph"/>
      </w:pPr>
      <w:r>
        <w:t xml:space="preserve">• </w:t>
      </w:r>
      <w:proofErr w:type="spellStart"/>
      <w:r>
        <w:t>Jumlah</w:t>
      </w:r>
      <w:proofErr w:type="spellEnd"/>
      <w:r>
        <w:t xml:space="preserve"> </w:t>
      </w:r>
    </w:p>
    <w:p w:rsidR="00FC539F" w:rsidRDefault="00FC539F" w:rsidP="00FC539F">
      <w:pPr>
        <w:pStyle w:val="ListParagraph"/>
      </w:pPr>
      <w:r>
        <w:t xml:space="preserve">• </w:t>
      </w:r>
      <w:proofErr w:type="spellStart"/>
      <w:r>
        <w:t>Kurang</w:t>
      </w:r>
      <w:proofErr w:type="spellEnd"/>
      <w:r>
        <w:t xml:space="preserve"> </w:t>
      </w:r>
    </w:p>
    <w:p w:rsidR="00FC539F" w:rsidRDefault="00FC539F" w:rsidP="00FC539F">
      <w:pPr>
        <w:pStyle w:val="ListParagraph"/>
      </w:pPr>
      <w:r>
        <w:t xml:space="preserve">• Kali </w:t>
      </w:r>
    </w:p>
    <w:p w:rsidR="00FC539F" w:rsidRDefault="00FC539F" w:rsidP="00FC539F">
      <w:pPr>
        <w:pStyle w:val="ListParagraph"/>
      </w:pPr>
      <w:r>
        <w:t xml:space="preserve">• </w:t>
      </w:r>
      <w:proofErr w:type="spellStart"/>
      <w:r>
        <w:t>Bagi</w:t>
      </w:r>
      <w:proofErr w:type="spellEnd"/>
    </w:p>
    <w:p w:rsidR="00FC539F" w:rsidRDefault="00FC539F" w:rsidP="00FC539F">
      <w:pPr>
        <w:pStyle w:val="ListParagraph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latihan1.HTML </w:t>
      </w:r>
    </w:p>
    <w:p w:rsidR="00FC539F" w:rsidRDefault="00FC539F" w:rsidP="00FC539F">
      <w:pPr>
        <w:pStyle w:val="ListParagraph"/>
      </w:pPr>
      <w:r>
        <w:rPr>
          <w:noProof/>
        </w:rPr>
        <w:drawing>
          <wp:inline distT="0" distB="0" distL="0" distR="0" wp14:anchorId="1E022AE4" wp14:editId="632332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9F" w:rsidRDefault="00FC539F" w:rsidP="00FC539F">
      <w:pPr>
        <w:pStyle w:val="ListParagraph"/>
      </w:pPr>
      <w:r>
        <w:rPr>
          <w:noProof/>
        </w:rPr>
        <w:drawing>
          <wp:inline distT="0" distB="0" distL="0" distR="0" wp14:anchorId="2B84EC21" wp14:editId="5CB995C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9F" w:rsidRDefault="00FC539F" w:rsidP="00FC539F">
      <w:pPr>
        <w:pStyle w:val="ListParagraph"/>
      </w:pPr>
      <w:r w:rsidRPr="00FC539F">
        <w:rPr>
          <w:noProof/>
        </w:rPr>
        <w:lastRenderedPageBreak/>
        <w:drawing>
          <wp:inline distT="0" distB="0" distL="0" distR="0">
            <wp:extent cx="5943600" cy="3341317"/>
            <wp:effectExtent l="0" t="0" r="0" b="0"/>
            <wp:docPr id="3" name="Picture 3" descr="D:\📷💻\Screenshots\Screenshot (19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📷💻\Screenshots\Screenshot (19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39F">
        <w:rPr>
          <w:noProof/>
        </w:rPr>
        <w:drawing>
          <wp:inline distT="0" distB="0" distL="0" distR="0">
            <wp:extent cx="5943600" cy="3341317"/>
            <wp:effectExtent l="0" t="0" r="0" b="0"/>
            <wp:docPr id="4" name="Picture 4" descr="D:\📷💻\Screenshots\Screenshot (19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📷💻\Screenshots\Screenshot (193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39F">
        <w:rPr>
          <w:noProof/>
        </w:rPr>
        <w:lastRenderedPageBreak/>
        <w:drawing>
          <wp:inline distT="0" distB="0" distL="0" distR="0">
            <wp:extent cx="5943600" cy="3341317"/>
            <wp:effectExtent l="0" t="0" r="0" b="0"/>
            <wp:docPr id="5" name="Picture 5" descr="D:\📷💻\Screenshots\Screenshot (19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📷💻\Screenshots\Screenshot (193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39F">
        <w:rPr>
          <w:noProof/>
        </w:rPr>
        <w:drawing>
          <wp:inline distT="0" distB="0" distL="0" distR="0">
            <wp:extent cx="5943600" cy="3341317"/>
            <wp:effectExtent l="0" t="0" r="0" b="0"/>
            <wp:docPr id="6" name="Picture 6" descr="D:\📷💻\Screenshots\Screenshot (19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📷💻\Screenshots\Screenshot (193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38" w:rsidRDefault="00FC539F" w:rsidP="00FC539F">
      <w:pPr>
        <w:pStyle w:val="ListParagraph"/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profil</w:t>
      </w:r>
      <w:proofErr w:type="spellEnd"/>
      <w:r>
        <w:t xml:space="preserve"> PTIK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FC539F" w:rsidRDefault="00FC539F" w:rsidP="00FC539F">
      <w:pPr>
        <w:pStyle w:val="ListParagrap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paragraph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highlight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paragraph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FC539F" w:rsidRDefault="00FC539F" w:rsidP="00FC539F">
      <w:pPr>
        <w:pStyle w:val="ListParagraph"/>
      </w:pPr>
      <w:r>
        <w:rPr>
          <w:noProof/>
        </w:rPr>
        <w:lastRenderedPageBreak/>
        <w:drawing>
          <wp:inline distT="0" distB="0" distL="0" distR="0" wp14:anchorId="555BDE45" wp14:editId="179FDD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9F" w:rsidRDefault="00FC539F" w:rsidP="00FC539F">
      <w:pPr>
        <w:pStyle w:val="ListParagraph"/>
      </w:pPr>
      <w:proofErr w:type="spellStart"/>
      <w:r>
        <w:t>Berubah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:rsidR="00FC539F" w:rsidRDefault="00FC539F" w:rsidP="00FC539F">
      <w:pPr>
        <w:pStyle w:val="ListParagraph"/>
      </w:pPr>
      <w:r>
        <w:rPr>
          <w:noProof/>
        </w:rPr>
        <w:drawing>
          <wp:inline distT="0" distB="0" distL="0" distR="0" wp14:anchorId="418F0930" wp14:editId="377096E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9F" w:rsidRDefault="00FC539F" w:rsidP="00FC539F">
      <w:pPr>
        <w:pStyle w:val="ListParagraph"/>
      </w:pPr>
      <w:proofErr w:type="spellStart"/>
      <w:r>
        <w:t>Warna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background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highlight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latihan2.htm</w:t>
      </w:r>
      <w:r>
        <w:t>l</w:t>
      </w:r>
    </w:p>
    <w:p w:rsidR="00FC539F" w:rsidRDefault="00FC539F" w:rsidP="00FC539F">
      <w:pPr>
        <w:pStyle w:val="ListParagraph"/>
      </w:pPr>
      <w:r>
        <w:rPr>
          <w:noProof/>
        </w:rPr>
        <w:lastRenderedPageBreak/>
        <w:drawing>
          <wp:inline distT="0" distB="0" distL="0" distR="0" wp14:anchorId="066A7B3E" wp14:editId="523B470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05062" wp14:editId="5A91D7B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B48DA" wp14:editId="6784A78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39F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16E" w:rsidRDefault="001C616E" w:rsidP="006F1438">
      <w:pPr>
        <w:spacing w:after="0" w:line="240" w:lineRule="auto"/>
      </w:pPr>
      <w:r>
        <w:separator/>
      </w:r>
    </w:p>
  </w:endnote>
  <w:endnote w:type="continuationSeparator" w:id="0">
    <w:p w:rsidR="001C616E" w:rsidRDefault="001C616E" w:rsidP="006F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16E" w:rsidRDefault="001C616E" w:rsidP="006F1438">
      <w:pPr>
        <w:spacing w:after="0" w:line="240" w:lineRule="auto"/>
      </w:pPr>
      <w:r>
        <w:separator/>
      </w:r>
    </w:p>
  </w:footnote>
  <w:footnote w:type="continuationSeparator" w:id="0">
    <w:p w:rsidR="001C616E" w:rsidRDefault="001C616E" w:rsidP="006F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38" w:rsidRDefault="006F1438">
    <w:pPr>
      <w:pStyle w:val="Header"/>
    </w:pPr>
    <w:proofErr w:type="gramStart"/>
    <w:r>
      <w:t>NAMA :</w:t>
    </w:r>
    <w:proofErr w:type="gramEnd"/>
    <w:r>
      <w:t xml:space="preserve"> ASTRID NADIA ALIMAH</w:t>
    </w:r>
  </w:p>
  <w:p w:rsidR="006F1438" w:rsidRDefault="006F1438">
    <w:pPr>
      <w:pStyle w:val="Header"/>
    </w:pPr>
    <w:r>
      <w:t xml:space="preserve">NIM   </w:t>
    </w:r>
    <w:proofErr w:type="gramStart"/>
    <w:r>
      <w:t xml:space="preserve">  :</w:t>
    </w:r>
    <w:proofErr w:type="gramEnd"/>
    <w:r>
      <w:t xml:space="preserve"> K3521013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97071"/>
    <w:multiLevelType w:val="hybridMultilevel"/>
    <w:tmpl w:val="B99E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38"/>
    <w:rsid w:val="0003412B"/>
    <w:rsid w:val="001C616E"/>
    <w:rsid w:val="006F1438"/>
    <w:rsid w:val="00A30FBF"/>
    <w:rsid w:val="00F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D1AD"/>
  <w15:chartTrackingRefBased/>
  <w15:docId w15:val="{02ACF51E-8D5A-4C38-8944-AEACA855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38"/>
  </w:style>
  <w:style w:type="paragraph" w:styleId="Footer">
    <w:name w:val="footer"/>
    <w:basedOn w:val="Normal"/>
    <w:link w:val="FooterChar"/>
    <w:uiPriority w:val="99"/>
    <w:unhideWhenUsed/>
    <w:rsid w:val="006F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38"/>
  </w:style>
  <w:style w:type="paragraph" w:styleId="ListParagraph">
    <w:name w:val="List Paragraph"/>
    <w:basedOn w:val="Normal"/>
    <w:uiPriority w:val="34"/>
    <w:qFormat/>
    <w:rsid w:val="00FC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2022-05-29T12:18:00Z</cp:lastPrinted>
  <dcterms:created xsi:type="dcterms:W3CDTF">2022-05-29T11:32:00Z</dcterms:created>
  <dcterms:modified xsi:type="dcterms:W3CDTF">2022-05-29T12:19:00Z</dcterms:modified>
</cp:coreProperties>
</file>