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1F2B" w14:textId="334905F8" w:rsidR="00705738" w:rsidRDefault="00705738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RULES FOR YOU TO FOLLOW WHILE WRITING A STORY:</w:t>
      </w:r>
    </w:p>
    <w:p w14:paraId="37A4DEAD" w14:textId="3431F9AE" w:rsidR="00705738" w:rsidRDefault="00705738" w:rsidP="00705738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DO NOT WRITE MY CHARACTERS TO BE MONOTONE </w:t>
      </w:r>
    </w:p>
    <w:p w14:paraId="66D13A20" w14:textId="44D846A3" w:rsidR="00705738" w:rsidRDefault="00705738" w:rsidP="00705738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DO NOT GIVE MY CHARACTERS ROBOTIC DIALOGUES</w:t>
      </w:r>
    </w:p>
    <w:p w14:paraId="7427C5AD" w14:textId="78F12265" w:rsidR="00705738" w:rsidRDefault="00705738" w:rsidP="00705738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DO NOT GIVE MY CHARACTERS EMOTIONLESS DIALOGUES </w:t>
      </w:r>
    </w:p>
    <w:p w14:paraId="787A0A9C" w14:textId="25C984C1" w:rsidR="00705738" w:rsidRDefault="00705738" w:rsidP="00705738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C2752D">
        <w:rPr>
          <w:rFonts w:ascii="Comic Sans MS" w:hAnsi="Comic Sans MS"/>
          <w:sz w:val="28"/>
          <w:szCs w:val="28"/>
        </w:rPr>
        <w:t>DO NOT MAKE MY CHARACTERS TO SPEAK LIKE A ROBOT. THAT MEANS, I DON’T WANT TO SEE ANYTHING LIKE: “Statically, … “</w:t>
      </w:r>
      <w:r w:rsidR="0027132C">
        <w:rPr>
          <w:rFonts w:ascii="Comic Sans MS" w:hAnsi="Comic Sans MS"/>
          <w:sz w:val="28"/>
          <w:szCs w:val="28"/>
        </w:rPr>
        <w:t>. JUST BECAUSE A CHARACTER IS VERY SMART</w:t>
      </w:r>
      <w:r w:rsidR="00096695">
        <w:rPr>
          <w:rFonts w:ascii="Comic Sans MS" w:hAnsi="Comic Sans MS"/>
          <w:sz w:val="28"/>
          <w:szCs w:val="28"/>
        </w:rPr>
        <w:t xml:space="preserve">, DOESN’T MEAN THEY TALK LIKE A ROBOT. </w:t>
      </w:r>
    </w:p>
    <w:p w14:paraId="1A2BD89C" w14:textId="3443AF87" w:rsidR="00096695" w:rsidRDefault="00096695" w:rsidP="00705738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MY CHARACTERS ARE ALL HUMAN. HUMANS ARE SOCIAL BEINGS. </w:t>
      </w:r>
      <w:r w:rsidR="00D90805">
        <w:rPr>
          <w:rFonts w:ascii="Comic Sans MS" w:hAnsi="Comic Sans MS"/>
          <w:sz w:val="28"/>
          <w:szCs w:val="28"/>
        </w:rPr>
        <w:t xml:space="preserve">THEY’RE ALL HAVE EMOTIONS AND CAPABLE OF SMILING AND LAUGHING. JUST BECAUSE A CHARACTER IS QUITE AND RESERVED, DOESN’T MEAN THEY’RE ANTISOCIAL. </w:t>
      </w:r>
    </w:p>
    <w:p w14:paraId="6E0D199B" w14:textId="268EE4A8" w:rsidR="00D90805" w:rsidRDefault="00051CB6" w:rsidP="00705738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THEY’RE ALL YOUNG ADULTS, GEN Z PEOPLE. WRITE THEM ACT LIKE ONE</w:t>
      </w:r>
      <w:r w:rsidR="00F71ED7">
        <w:rPr>
          <w:rFonts w:ascii="Comic Sans MS" w:hAnsi="Comic Sans MS"/>
          <w:sz w:val="28"/>
          <w:szCs w:val="28"/>
        </w:rPr>
        <w:t xml:space="preserve">. NOT EMOTIONLESS BEINGS. BOT ROBOTS. THEY’RE HUMANS WITH EMOTIONS AND FEELINGS. </w:t>
      </w:r>
    </w:p>
    <w:p w14:paraId="416991C2" w14:textId="77244D39" w:rsidR="00D5421D" w:rsidRPr="00705738" w:rsidRDefault="00D5421D" w:rsidP="00705738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NO EM DASHES</w:t>
      </w:r>
    </w:p>
    <w:sectPr w:rsidR="00D5421D" w:rsidRPr="00705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207D6"/>
    <w:multiLevelType w:val="hybridMultilevel"/>
    <w:tmpl w:val="DE5CF1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21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38"/>
    <w:rsid w:val="00051CB6"/>
    <w:rsid w:val="00096695"/>
    <w:rsid w:val="001C13F7"/>
    <w:rsid w:val="0027132C"/>
    <w:rsid w:val="00705738"/>
    <w:rsid w:val="00764A8D"/>
    <w:rsid w:val="00B05C70"/>
    <w:rsid w:val="00B23EA3"/>
    <w:rsid w:val="00C2752D"/>
    <w:rsid w:val="00D5421D"/>
    <w:rsid w:val="00D90805"/>
    <w:rsid w:val="00F5786A"/>
    <w:rsid w:val="00F7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C5AF0"/>
  <w15:chartTrackingRefBased/>
  <w15:docId w15:val="{CA800CF3-F1EC-1045-8D8D-8EDBE7DF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astridsa6702@gmail.com</dc:creator>
  <cp:keywords/>
  <dc:description/>
  <cp:lastModifiedBy>astridsa6702@gmail.com</cp:lastModifiedBy>
  <cp:revision>2</cp:revision>
  <dcterms:created xsi:type="dcterms:W3CDTF">2026-05-27T16:17:00Z</dcterms:created>
  <dcterms:modified xsi:type="dcterms:W3CDTF">2026-05-27T16:17:00Z</dcterms:modified>
</cp:coreProperties>
</file>