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F3D7" w14:textId="0F133239" w:rsidR="00D506E6" w:rsidRPr="009503D0" w:rsidRDefault="009503D0" w:rsidP="002548A6">
      <w:pPr>
        <w:pStyle w:val="Title"/>
        <w:jc w:val="both"/>
        <w:rPr>
          <w:rFonts w:ascii="Comic Sans MS" w:hAnsi="Comic Sans MS"/>
        </w:rPr>
      </w:pPr>
      <w:proofErr w:type="spellStart"/>
      <w:r w:rsidRPr="009503D0">
        <w:rPr>
          <w:rFonts w:ascii="Comic Sans MS" w:hAnsi="Comic Sans MS"/>
        </w:rPr>
        <w:t>Skyfane</w:t>
      </w:r>
      <w:proofErr w:type="spellEnd"/>
    </w:p>
    <w:p w14:paraId="509528AC" w14:textId="77777777" w:rsidR="00D506E6" w:rsidRDefault="00D506E6" w:rsidP="002548A6">
      <w:pPr>
        <w:jc w:val="both"/>
        <w:rPr>
          <w:rFonts w:ascii="Comic Sans MS" w:hAnsi="Comic Sans MS"/>
        </w:rPr>
      </w:pPr>
    </w:p>
    <w:p w14:paraId="503DE728" w14:textId="67EA69E5" w:rsidR="00D506E6" w:rsidRPr="00D506E6" w:rsidRDefault="00D506E6" w:rsidP="002548A6">
      <w:pPr>
        <w:pStyle w:val="Heading2"/>
        <w:jc w:val="both"/>
        <w:rPr>
          <w:rFonts w:ascii="Comic Sans MS" w:hAnsi="Comic Sans MS"/>
        </w:rPr>
      </w:pPr>
      <w:r w:rsidRPr="009503D0">
        <w:rPr>
          <w:rFonts w:ascii="Comic Sans MS" w:hAnsi="Comic Sans MS"/>
        </w:rPr>
        <w:t>The World &amp; The Arena</w:t>
      </w:r>
    </w:p>
    <w:p w14:paraId="4CE645A1" w14:textId="58338FBE" w:rsidR="00D506E6" w:rsidRPr="00D506E6" w:rsidRDefault="00D506E6" w:rsidP="002548A6">
      <w:pPr>
        <w:jc w:val="both"/>
        <w:rPr>
          <w:rFonts w:ascii="Comic Sans MS" w:hAnsi="Comic Sans MS"/>
        </w:rPr>
      </w:pPr>
      <w:r w:rsidRPr="00D506E6">
        <w:rPr>
          <w:rFonts w:ascii="Comic Sans MS" w:hAnsi="Comic Sans MS"/>
        </w:rPr>
        <w:t xml:space="preserve">First, the stage. This isn't played on a flat field. The game exists in a world where ancient, floating islands—Sky-Shatters—dot the skies, held aloft by a mineral called </w:t>
      </w:r>
      <w:proofErr w:type="spellStart"/>
      <w:r w:rsidRPr="00D506E6">
        <w:rPr>
          <w:rFonts w:ascii="Comic Sans MS" w:hAnsi="Comic Sans MS"/>
        </w:rPr>
        <w:t>Aetherite</w:t>
      </w:r>
      <w:proofErr w:type="spellEnd"/>
      <w:r w:rsidRPr="00D506E6">
        <w:rPr>
          <w:rFonts w:ascii="Comic Sans MS" w:hAnsi="Comic Sans MS"/>
        </w:rPr>
        <w:t>. The sport is played in a man-made replica of this: the Fane.</w:t>
      </w:r>
    </w:p>
    <w:p w14:paraId="5019B5EE" w14:textId="2EB93A3F" w:rsidR="00D506E6" w:rsidRPr="00D506E6" w:rsidRDefault="00D506E6" w:rsidP="002548A6">
      <w:pPr>
        <w:jc w:val="both"/>
        <w:rPr>
          <w:rFonts w:ascii="Comic Sans MS" w:hAnsi="Comic Sans MS"/>
        </w:rPr>
      </w:pPr>
      <w:r w:rsidRPr="00D506E6">
        <w:rPr>
          <w:rFonts w:ascii="Comic Sans MS" w:hAnsi="Comic Sans MS"/>
        </w:rPr>
        <w:t xml:space="preserve">The Fane is a colossal cylindrical arena, 200 yards long and 100 yards in diameter. But its heart is the Drift: a central, vertical column of manipulated low-gravity, packed with dozens of free-floating </w:t>
      </w:r>
      <w:proofErr w:type="spellStart"/>
      <w:r w:rsidRPr="00D506E6">
        <w:rPr>
          <w:rFonts w:ascii="Comic Sans MS" w:hAnsi="Comic Sans MS"/>
        </w:rPr>
        <w:t>Aetherite</w:t>
      </w:r>
      <w:proofErr w:type="spellEnd"/>
      <w:r w:rsidRPr="00D506E6">
        <w:rPr>
          <w:rFonts w:ascii="Comic Sans MS" w:hAnsi="Comic Sans MS"/>
        </w:rPr>
        <w:t xml:space="preserve"> platforms of various sizes. Some are as big as a wagon, others no larger than a stool. They drift, bob, and slowly rotate in a complex, non-random pattern. The outer ring of the Fane is normal gravity—the Run.</w:t>
      </w:r>
    </w:p>
    <w:p w14:paraId="05654E4C" w14:textId="77777777" w:rsidR="00D506E6" w:rsidRPr="00D506E6" w:rsidRDefault="00D506E6" w:rsidP="002548A6">
      <w:pPr>
        <w:jc w:val="both"/>
        <w:rPr>
          <w:rFonts w:ascii="Comic Sans MS" w:hAnsi="Comic Sans MS"/>
        </w:rPr>
      </w:pPr>
      <w:r w:rsidRPr="00D506E6">
        <w:rPr>
          <w:rFonts w:ascii="Comic Sans MS" w:hAnsi="Comic Sans MS"/>
        </w:rPr>
        <w:t>So, you have two planes of play: the chaotic, three-dimensional Drift at the center, and the fast, two-dimensional Run around the perimeter.</w:t>
      </w:r>
    </w:p>
    <w:p w14:paraId="1A795D21" w14:textId="77777777" w:rsidR="00D506E6" w:rsidRPr="00D506E6" w:rsidRDefault="00D506E6" w:rsidP="002548A6">
      <w:pPr>
        <w:jc w:val="both"/>
        <w:rPr>
          <w:rFonts w:ascii="Comic Sans MS" w:hAnsi="Comic Sans MS"/>
        </w:rPr>
      </w:pPr>
    </w:p>
    <w:p w14:paraId="5588566F" w14:textId="09365113" w:rsidR="00D506E6" w:rsidRPr="00D506E6" w:rsidRDefault="00D506E6" w:rsidP="002548A6">
      <w:pPr>
        <w:pStyle w:val="Heading2"/>
        <w:jc w:val="both"/>
        <w:rPr>
          <w:rFonts w:ascii="Comic Sans MS" w:hAnsi="Comic Sans MS"/>
        </w:rPr>
      </w:pPr>
      <w:r w:rsidRPr="009503D0">
        <w:rPr>
          <w:rFonts w:ascii="Comic Sans MS" w:hAnsi="Comic Sans MS"/>
        </w:rPr>
        <w:t>The Teams &amp; Roles</w:t>
      </w:r>
    </w:p>
    <w:p w14:paraId="52470610" w14:textId="52192EDA" w:rsidR="00D506E6" w:rsidRPr="00D506E6" w:rsidRDefault="00D506E6" w:rsidP="002548A6">
      <w:pPr>
        <w:jc w:val="both"/>
        <w:rPr>
          <w:rFonts w:ascii="Comic Sans MS" w:hAnsi="Comic Sans MS"/>
        </w:rPr>
      </w:pPr>
      <w:r w:rsidRPr="00D506E6">
        <w:rPr>
          <w:rFonts w:ascii="Comic Sans MS" w:hAnsi="Comic Sans MS"/>
        </w:rPr>
        <w:t>Twelve players per side, divided into three units of four:</w:t>
      </w:r>
    </w:p>
    <w:p w14:paraId="09C06F4E" w14:textId="77777777" w:rsidR="00D506E6" w:rsidRPr="00D506E6" w:rsidRDefault="00D506E6" w:rsidP="002548A6">
      <w:pPr>
        <w:jc w:val="both"/>
        <w:rPr>
          <w:rFonts w:ascii="Comic Sans MS" w:hAnsi="Comic Sans MS"/>
        </w:rPr>
      </w:pPr>
      <w:r w:rsidRPr="00D506E6">
        <w:rPr>
          <w:rFonts w:ascii="Comic Sans MS" w:hAnsi="Comic Sans MS"/>
        </w:rPr>
        <w:t xml:space="preserve">1. Drifters (4): Wearing light harnesses with </w:t>
      </w:r>
      <w:proofErr w:type="spellStart"/>
      <w:r w:rsidRPr="00D506E6">
        <w:rPr>
          <w:rFonts w:ascii="Comic Sans MS" w:hAnsi="Comic Sans MS"/>
        </w:rPr>
        <w:t>Aetherite</w:t>
      </w:r>
      <w:proofErr w:type="spellEnd"/>
      <w:r w:rsidRPr="00D506E6">
        <w:rPr>
          <w:rFonts w:ascii="Comic Sans MS" w:hAnsi="Comic Sans MS"/>
        </w:rPr>
        <w:t xml:space="preserve"> grips on boots and gloves, they navigate the Drift. They are the acrobats, the climbers, the high-altitude specialists. Agile, with immense spatial awareness.</w:t>
      </w:r>
    </w:p>
    <w:p w14:paraId="367AAE7F" w14:textId="77777777" w:rsidR="00D506E6" w:rsidRPr="00D506E6" w:rsidRDefault="00D506E6" w:rsidP="002548A6">
      <w:pPr>
        <w:jc w:val="both"/>
        <w:rPr>
          <w:rFonts w:ascii="Comic Sans MS" w:hAnsi="Comic Sans MS"/>
        </w:rPr>
      </w:pPr>
      <w:r w:rsidRPr="00D506E6">
        <w:rPr>
          <w:rFonts w:ascii="Comic Sans MS" w:hAnsi="Comic Sans MS"/>
        </w:rPr>
        <w:t>2. Runners (4): On the solid Run at the arena's edge. They are pure speed, endurance, and tactical passers. The ground game's engines.</w:t>
      </w:r>
    </w:p>
    <w:p w14:paraId="1B850998" w14:textId="77777777" w:rsidR="00D506E6" w:rsidRPr="00D506E6" w:rsidRDefault="00D506E6" w:rsidP="002548A6">
      <w:pPr>
        <w:jc w:val="both"/>
        <w:rPr>
          <w:rFonts w:ascii="Comic Sans MS" w:hAnsi="Comic Sans MS"/>
        </w:rPr>
      </w:pPr>
      <w:r w:rsidRPr="00D506E6">
        <w:rPr>
          <w:rFonts w:ascii="Comic Sans MS" w:hAnsi="Comic Sans MS"/>
        </w:rPr>
        <w:t xml:space="preserve">3. Sentinel (1): The team's defensive anchor. A Drifter with a longer, lighter harness, positioned in the defensive third. Their sole job is to guard the </w:t>
      </w:r>
      <w:proofErr w:type="spellStart"/>
      <w:r w:rsidRPr="00D506E6">
        <w:rPr>
          <w:rFonts w:ascii="Comic Sans MS" w:hAnsi="Comic Sans MS"/>
        </w:rPr>
        <w:t>Aether</w:t>
      </w:r>
      <w:proofErr w:type="spellEnd"/>
      <w:r w:rsidRPr="00D506E6">
        <w:rPr>
          <w:rFonts w:ascii="Comic Sans MS" w:hAnsi="Comic Sans MS"/>
        </w:rPr>
        <w:t>-Vane.</w:t>
      </w:r>
    </w:p>
    <w:p w14:paraId="59CDBC52" w14:textId="77777777" w:rsidR="00D506E6" w:rsidRPr="00D506E6" w:rsidRDefault="00D506E6" w:rsidP="002548A6">
      <w:pPr>
        <w:jc w:val="both"/>
        <w:rPr>
          <w:rFonts w:ascii="Comic Sans MS" w:hAnsi="Comic Sans MS"/>
        </w:rPr>
      </w:pPr>
      <w:r w:rsidRPr="00D506E6">
        <w:rPr>
          <w:rFonts w:ascii="Comic Sans MS" w:hAnsi="Comic Sans MS"/>
        </w:rPr>
        <w:t>4. Striker (1): The offensive spearhead. A Drifter positioned in the attacking third, focused solely on scoring.</w:t>
      </w:r>
    </w:p>
    <w:p w14:paraId="44BE8728" w14:textId="77777777" w:rsidR="00D506E6" w:rsidRPr="00D506E6" w:rsidRDefault="00D506E6" w:rsidP="002548A6">
      <w:pPr>
        <w:jc w:val="both"/>
        <w:rPr>
          <w:rFonts w:ascii="Comic Sans MS" w:hAnsi="Comic Sans MS"/>
        </w:rPr>
      </w:pPr>
      <w:r w:rsidRPr="00D506E6">
        <w:rPr>
          <w:rFonts w:ascii="Comic Sans MS" w:hAnsi="Comic Sans MS"/>
        </w:rPr>
        <w:t>5. The Link (2): The most versatile and critical players. They wear hybrid gear and operate in the Transition Zone—where the Drift meets the Run. They are the translators, catching passes from Runners and leaping into the Drift, or receiving from Drifters and grounding the play. They are the strategists and playmakers.</w:t>
      </w:r>
    </w:p>
    <w:p w14:paraId="5C53DC8D" w14:textId="77777777" w:rsidR="00D506E6" w:rsidRPr="00D506E6" w:rsidRDefault="00D506E6" w:rsidP="002548A6">
      <w:pPr>
        <w:jc w:val="both"/>
        <w:rPr>
          <w:rFonts w:ascii="Comic Sans MS" w:hAnsi="Comic Sans MS"/>
        </w:rPr>
      </w:pPr>
    </w:p>
    <w:p w14:paraId="0E68916B" w14:textId="5902BDF5" w:rsidR="00D506E6" w:rsidRPr="00D506E6" w:rsidRDefault="00D506E6" w:rsidP="002548A6">
      <w:pPr>
        <w:pStyle w:val="Heading2"/>
        <w:jc w:val="both"/>
        <w:rPr>
          <w:rFonts w:ascii="Comic Sans MS" w:hAnsi="Comic Sans MS"/>
        </w:rPr>
      </w:pPr>
      <w:r w:rsidRPr="009503D0">
        <w:rPr>
          <w:rFonts w:ascii="Comic Sans MS" w:hAnsi="Comic Sans MS"/>
        </w:rPr>
        <w:t>The Object &amp; Equipment</w:t>
      </w:r>
    </w:p>
    <w:p w14:paraId="697F99AD" w14:textId="2E4F4C82" w:rsidR="00D506E6" w:rsidRPr="00D506E6" w:rsidRDefault="00D506E6" w:rsidP="002548A6">
      <w:pPr>
        <w:jc w:val="both"/>
        <w:rPr>
          <w:rFonts w:ascii="Comic Sans MS" w:hAnsi="Comic Sans MS"/>
        </w:rPr>
      </w:pPr>
      <w:r w:rsidRPr="00D506E6">
        <w:rPr>
          <w:rFonts w:ascii="Comic Sans MS" w:hAnsi="Comic Sans MS"/>
        </w:rPr>
        <w:t xml:space="preserve">At each end of the cylindrical Fane is the </w:t>
      </w:r>
      <w:proofErr w:type="spellStart"/>
      <w:r w:rsidRPr="00D506E6">
        <w:rPr>
          <w:rFonts w:ascii="Comic Sans MS" w:hAnsi="Comic Sans MS"/>
        </w:rPr>
        <w:t>Aether</w:t>
      </w:r>
      <w:proofErr w:type="spellEnd"/>
      <w:r w:rsidRPr="00D506E6">
        <w:rPr>
          <w:rFonts w:ascii="Comic Sans MS" w:hAnsi="Comic Sans MS"/>
        </w:rPr>
        <w:t xml:space="preserve">-Vane: a complex, kinetic sculpture of spinning rings and targets, like a vertical wind chime made of brass and crystal. Scoring is achieved by throwing the Core—a fist-sized, faintly luminescent </w:t>
      </w:r>
      <w:proofErr w:type="spellStart"/>
      <w:r w:rsidRPr="00D506E6">
        <w:rPr>
          <w:rFonts w:ascii="Comic Sans MS" w:hAnsi="Comic Sans MS"/>
        </w:rPr>
        <w:t>Aetherite</w:t>
      </w:r>
      <w:proofErr w:type="spellEnd"/>
      <w:r w:rsidRPr="00D506E6">
        <w:rPr>
          <w:rFonts w:ascii="Comic Sans MS" w:hAnsi="Comic Sans MS"/>
        </w:rPr>
        <w:t xml:space="preserve"> ball—through specific moving target rings on the opposing team's Vane. Different rings are worth different points (1, 2, or 3).</w:t>
      </w:r>
    </w:p>
    <w:p w14:paraId="6CBC1E77" w14:textId="3B250454" w:rsidR="00D506E6" w:rsidRPr="00D506E6" w:rsidRDefault="00D506E6" w:rsidP="002548A6">
      <w:pPr>
        <w:jc w:val="both"/>
        <w:rPr>
          <w:rFonts w:ascii="Comic Sans MS" w:hAnsi="Comic Sans MS"/>
        </w:rPr>
      </w:pPr>
      <w:r w:rsidRPr="00D506E6">
        <w:rPr>
          <w:rFonts w:ascii="Comic Sans MS" w:hAnsi="Comic Sans MS"/>
        </w:rPr>
        <w:t>There is only one Core. Possession is everything.</w:t>
      </w:r>
    </w:p>
    <w:p w14:paraId="07E9AD33" w14:textId="77777777" w:rsidR="00D506E6" w:rsidRPr="00D506E6" w:rsidRDefault="00D506E6" w:rsidP="002548A6">
      <w:pPr>
        <w:jc w:val="both"/>
        <w:rPr>
          <w:rFonts w:ascii="Comic Sans MS" w:hAnsi="Comic Sans MS"/>
        </w:rPr>
      </w:pPr>
      <w:r w:rsidRPr="00D506E6">
        <w:rPr>
          <w:rFonts w:ascii="Comic Sans MS" w:hAnsi="Comic Sans MS"/>
        </w:rPr>
        <w:t>Players wear no padding, but their gear is key: Grip-Boots/Gloves for Drifters and Links to cling to platforms, and Throw-Gauntlets for all players, which have a textured palm to better control the Core's slick, hard surface.</w:t>
      </w:r>
    </w:p>
    <w:p w14:paraId="2AA63BA5" w14:textId="77777777" w:rsidR="00D506E6" w:rsidRPr="00D506E6" w:rsidRDefault="00D506E6" w:rsidP="002548A6">
      <w:pPr>
        <w:jc w:val="both"/>
        <w:rPr>
          <w:rFonts w:ascii="Comic Sans MS" w:hAnsi="Comic Sans MS"/>
        </w:rPr>
      </w:pPr>
    </w:p>
    <w:p w14:paraId="444C8022" w14:textId="4F47E6D0" w:rsidR="00D506E6" w:rsidRPr="00D506E6" w:rsidRDefault="00D506E6" w:rsidP="002548A6">
      <w:pPr>
        <w:pStyle w:val="Heading2"/>
        <w:jc w:val="both"/>
        <w:rPr>
          <w:rFonts w:ascii="Comic Sans MS" w:hAnsi="Comic Sans MS"/>
        </w:rPr>
      </w:pPr>
      <w:r w:rsidRPr="009503D0">
        <w:rPr>
          <w:rFonts w:ascii="Comic Sans MS" w:hAnsi="Comic Sans MS"/>
        </w:rPr>
        <w:t>The Flow of Play &amp; Core Rules</w:t>
      </w:r>
    </w:p>
    <w:p w14:paraId="45DC756A" w14:textId="77777777" w:rsidR="00D506E6" w:rsidRPr="00D506E6" w:rsidRDefault="00D506E6" w:rsidP="002548A6">
      <w:pPr>
        <w:jc w:val="both"/>
        <w:rPr>
          <w:rFonts w:ascii="Comic Sans MS" w:hAnsi="Comic Sans MS"/>
        </w:rPr>
      </w:pPr>
      <w:r w:rsidRPr="00D506E6">
        <w:rPr>
          <w:rFonts w:ascii="Comic Sans MS" w:hAnsi="Comic Sans MS"/>
        </w:rPr>
        <w:t>1. The Tides: The match is played in four 15-minute quarters, called Tides. The low-gravity effect in the Drift pulses in intensity, becoming stronger or weaker in minute-long cycles, announced by a deep chime. A strong Tide means platforms float faster and farther—high-risk, high-reward. A weak Tide makes them more stable, favoring ground play.</w:t>
      </w:r>
    </w:p>
    <w:p w14:paraId="35912DEA" w14:textId="77777777" w:rsidR="00D506E6" w:rsidRPr="00D506E6" w:rsidRDefault="00D506E6" w:rsidP="002548A6">
      <w:pPr>
        <w:jc w:val="both"/>
        <w:rPr>
          <w:rFonts w:ascii="Comic Sans MS" w:hAnsi="Comic Sans MS"/>
        </w:rPr>
      </w:pPr>
      <w:r w:rsidRPr="00D506E6">
        <w:rPr>
          <w:rFonts w:ascii="Comic Sans MS" w:hAnsi="Comic Sans MS"/>
        </w:rPr>
        <w:t>2. Possession &amp; Advancement: The Core can be passed, kicked, or carried. However, a player in the Drift cannot hold the Core and use their grips simultaneously. They must either catch-and-throw in a fluid motion, or secure themselves to a platform first. This creates breathtaking sequences of mid-air passes.</w:t>
      </w:r>
    </w:p>
    <w:p w14:paraId="1D9B2BA6" w14:textId="5513DC02" w:rsidR="00D506E6" w:rsidRPr="00D506E6" w:rsidRDefault="001D7C95" w:rsidP="002548A6">
      <w:pPr>
        <w:jc w:val="both"/>
        <w:rPr>
          <w:rFonts w:ascii="Comic Sans MS" w:hAnsi="Comic Sans MS"/>
        </w:rPr>
      </w:pPr>
      <w:r>
        <w:rPr>
          <w:rFonts w:ascii="Comic Sans MS" w:hAnsi="Comic Sans MS"/>
        </w:rPr>
        <w:t>A</w:t>
      </w:r>
      <w:r w:rsidR="00D506E6" w:rsidRPr="00D506E6">
        <w:rPr>
          <w:rFonts w:ascii="Comic Sans MS" w:hAnsi="Comic Sans MS"/>
        </w:rPr>
        <w:t xml:space="preserve"> Runner on the ground cannot enter the Drift with the Core. They must pass to a Link or Drifter. This forces constant interaction between the two planes.</w:t>
      </w:r>
    </w:p>
    <w:p w14:paraId="64E63746" w14:textId="77777777" w:rsidR="00D506E6" w:rsidRPr="00D506E6" w:rsidRDefault="00D506E6" w:rsidP="002548A6">
      <w:pPr>
        <w:jc w:val="both"/>
        <w:rPr>
          <w:rFonts w:ascii="Comic Sans MS" w:hAnsi="Comic Sans MS"/>
        </w:rPr>
      </w:pPr>
      <w:r w:rsidRPr="00D506E6">
        <w:rPr>
          <w:rFonts w:ascii="Comic Sans MS" w:hAnsi="Comic Sans MS"/>
        </w:rPr>
        <w:t>3. Contact &amp; The "Clear Line": Controlled physical contact is allowed on the Run (shoulder-to-shoulder, legal tackles). In the Drift, NO direct bodily contact is permitted. Dislodging an opponent is done by striking the platform they are on, or intercepting passes. A "Clear Line" rule exists: if a Drifter is making a play on the Core, opposing Drifters must maintain a limb's length distance. Violations are fouls, resulting in a free set-shot from a stationary platform.</w:t>
      </w:r>
    </w:p>
    <w:p w14:paraId="6EE36C91" w14:textId="77777777" w:rsidR="00D506E6" w:rsidRPr="00D506E6" w:rsidRDefault="00D506E6" w:rsidP="002548A6">
      <w:pPr>
        <w:jc w:val="both"/>
        <w:rPr>
          <w:rFonts w:ascii="Comic Sans MS" w:hAnsi="Comic Sans MS"/>
        </w:rPr>
      </w:pPr>
      <w:r w:rsidRPr="00D506E6">
        <w:rPr>
          <w:rFonts w:ascii="Comic Sans MS" w:hAnsi="Comic Sans MS"/>
        </w:rPr>
        <w:t>4. The Sentinel &amp; The Strike Zone: Only the Striker may enter the opponent's Strike Zone (the final 20 yards before the Vane). The Sentinel defends this zone. Their duel—the Striker trying to find an angle, the Sentinel reading their intent and positioning to block—is a ballet of anticipation. No other players may interfere here directly.</w:t>
      </w:r>
    </w:p>
    <w:p w14:paraId="25C8E559" w14:textId="77777777" w:rsidR="00D506E6" w:rsidRPr="00D506E6" w:rsidRDefault="00D506E6" w:rsidP="002548A6">
      <w:pPr>
        <w:jc w:val="both"/>
        <w:rPr>
          <w:rFonts w:ascii="Comic Sans MS" w:hAnsi="Comic Sans MS"/>
        </w:rPr>
      </w:pPr>
    </w:p>
    <w:p w14:paraId="296795FE" w14:textId="31EC6C91" w:rsidR="00D506E6" w:rsidRPr="00D506E6" w:rsidRDefault="00D506E6" w:rsidP="002548A6">
      <w:pPr>
        <w:pStyle w:val="Heading2"/>
        <w:jc w:val="both"/>
        <w:rPr>
          <w:rFonts w:ascii="Comic Sans MS" w:hAnsi="Comic Sans MS"/>
        </w:rPr>
      </w:pPr>
      <w:r w:rsidRPr="001D7C95">
        <w:rPr>
          <w:rFonts w:ascii="Comic Sans MS" w:hAnsi="Comic Sans MS"/>
        </w:rPr>
        <w:t>The Soul of the Game</w:t>
      </w:r>
    </w:p>
    <w:p w14:paraId="2DA1D740" w14:textId="69FD3F90" w:rsidR="00D506E6" w:rsidRPr="00D506E6" w:rsidRDefault="00D506E6" w:rsidP="002548A6">
      <w:pPr>
        <w:jc w:val="both"/>
        <w:rPr>
          <w:rFonts w:ascii="Comic Sans MS" w:hAnsi="Comic Sans MS"/>
        </w:rPr>
      </w:pPr>
      <w:r w:rsidRPr="00D506E6">
        <w:rPr>
          <w:rFonts w:ascii="Comic Sans MS" w:hAnsi="Comic Sans MS"/>
        </w:rPr>
        <w:t xml:space="preserve">This isn't just sport; it's a cultural metaphor. It represents the founding myth of the setting: the daring pioneers who first navigated the wild Sky-Shatters, the need for coordination between ground crews and </w:t>
      </w:r>
      <w:proofErr w:type="spellStart"/>
      <w:r w:rsidRPr="00D506E6">
        <w:rPr>
          <w:rFonts w:ascii="Comic Sans MS" w:hAnsi="Comic Sans MS"/>
        </w:rPr>
        <w:t>skyfarers</w:t>
      </w:r>
      <w:proofErr w:type="spellEnd"/>
      <w:r w:rsidRPr="00D506E6">
        <w:rPr>
          <w:rFonts w:ascii="Comic Sans MS" w:hAnsi="Comic Sans MS"/>
        </w:rPr>
        <w:t>, the balance of chaos and order.</w:t>
      </w:r>
    </w:p>
    <w:p w14:paraId="7B5D92FA" w14:textId="198CB5C8" w:rsidR="00D506E6" w:rsidRPr="00D506E6" w:rsidRDefault="00D506E6" w:rsidP="002548A6">
      <w:pPr>
        <w:jc w:val="both"/>
        <w:rPr>
          <w:rFonts w:ascii="Comic Sans MS" w:hAnsi="Comic Sans MS"/>
        </w:rPr>
      </w:pPr>
      <w:r w:rsidRPr="00D506E6">
        <w:rPr>
          <w:rFonts w:ascii="Comic Sans MS" w:hAnsi="Comic Sans MS"/>
        </w:rPr>
        <w:t xml:space="preserve">A masterful </w:t>
      </w:r>
      <w:proofErr w:type="spellStart"/>
      <w:r w:rsidRPr="00D506E6">
        <w:rPr>
          <w:rFonts w:ascii="Comic Sans MS" w:hAnsi="Comic Sans MS"/>
        </w:rPr>
        <w:t>Skyfane</w:t>
      </w:r>
      <w:proofErr w:type="spellEnd"/>
      <w:r w:rsidRPr="00D506E6">
        <w:rPr>
          <w:rFonts w:ascii="Comic Sans MS" w:hAnsi="Comic Sans MS"/>
        </w:rPr>
        <w:t xml:space="preserve"> team moves like a single organism with twelve parts. A Runner strings three defenders along the Run, then lofts a pass to a Link already in mid-air leap. The Link, without landing, slaps the Core across the Drift to a Striker who has just pushed off from a spinning platform, using the momentum for a screaming 3-point shot through the smallest ring as the Sentinel dives in vain.</w:t>
      </w:r>
    </w:p>
    <w:p w14:paraId="46D431C0" w14:textId="0C7B42E6" w:rsidR="002D6060" w:rsidRDefault="00D506E6" w:rsidP="002548A6">
      <w:pPr>
        <w:jc w:val="both"/>
        <w:rPr>
          <w:rFonts w:ascii="Comic Sans MS" w:hAnsi="Comic Sans MS"/>
        </w:rPr>
      </w:pPr>
      <w:r w:rsidRPr="00D506E6">
        <w:rPr>
          <w:rFonts w:ascii="Comic Sans MS" w:hAnsi="Comic Sans MS"/>
        </w:rPr>
        <w:t>The crowd would know that play as "The Forge's Hammer." Every great play has a name.</w:t>
      </w:r>
    </w:p>
    <w:p w14:paraId="4183C7A1" w14:textId="77777777" w:rsidR="00D85AB0" w:rsidRDefault="00D85AB0" w:rsidP="002548A6">
      <w:pPr>
        <w:jc w:val="both"/>
        <w:rPr>
          <w:rFonts w:ascii="Comic Sans MS" w:hAnsi="Comic Sans MS"/>
        </w:rPr>
      </w:pPr>
    </w:p>
    <w:p w14:paraId="26D00728" w14:textId="597236EB" w:rsidR="00D85AB0" w:rsidRDefault="00D85AB0" w:rsidP="002548A6">
      <w:pPr>
        <w:pStyle w:val="Heading2"/>
        <w:jc w:val="both"/>
        <w:rPr>
          <w:rFonts w:ascii="Comic Sans MS" w:hAnsi="Comic Sans MS"/>
        </w:rPr>
      </w:pPr>
      <w:r w:rsidRPr="00952C21">
        <w:rPr>
          <w:rFonts w:ascii="Comic Sans MS" w:hAnsi="Comic Sans MS"/>
        </w:rPr>
        <w:t>THE AUGMENTED RULES OF SKYFANE: THE META-PHYSICAL EDITION</w:t>
      </w:r>
    </w:p>
    <w:p w14:paraId="02286059" w14:textId="0DB1ABD7" w:rsidR="00D85AB0" w:rsidRDefault="00D85AB0" w:rsidP="002548A6">
      <w:pPr>
        <w:jc w:val="both"/>
        <w:rPr>
          <w:rFonts w:ascii="Comic Sans MS" w:hAnsi="Comic Sans MS"/>
        </w:rPr>
      </w:pPr>
      <w:r>
        <w:rPr>
          <w:rFonts w:ascii="Comic Sans MS" w:hAnsi="Comic Sans MS"/>
        </w:rPr>
        <w:t>Core Philosophy: Magic and class skills are not for direct attack. They are for manipulation—of the self, the environment, the Core, or perception. This is a game of skill and strategy, not a duel.</w:t>
      </w:r>
    </w:p>
    <w:p w14:paraId="6EEF99E0" w14:textId="4454323D" w:rsidR="00D85AB0" w:rsidRPr="00952C21" w:rsidRDefault="00D85AB0" w:rsidP="002548A6">
      <w:pPr>
        <w:pStyle w:val="ListParagraph"/>
        <w:numPr>
          <w:ilvl w:val="0"/>
          <w:numId w:val="2"/>
        </w:numPr>
        <w:jc w:val="both"/>
        <w:rPr>
          <w:rFonts w:ascii="Comic Sans MS" w:hAnsi="Comic Sans MS"/>
        </w:rPr>
      </w:pPr>
      <w:r w:rsidRPr="00952C21">
        <w:rPr>
          <w:rFonts w:ascii="Comic Sans MS" w:hAnsi="Comic Sans MS"/>
        </w:rPr>
        <w:t xml:space="preserve">THE FUNDAMENTAL LAWS (The </w:t>
      </w:r>
      <w:proofErr w:type="spellStart"/>
      <w:r w:rsidRPr="00952C21">
        <w:rPr>
          <w:rFonts w:ascii="Comic Sans MS" w:hAnsi="Comic Sans MS"/>
        </w:rPr>
        <w:t>Unbreakables</w:t>
      </w:r>
      <w:proofErr w:type="spellEnd"/>
      <w:r w:rsidRPr="00952C21">
        <w:rPr>
          <w:rFonts w:ascii="Comic Sans MS" w:hAnsi="Comic Sans MS"/>
        </w:rPr>
        <w:t>)</w:t>
      </w:r>
    </w:p>
    <w:p w14:paraId="78EF13C4" w14:textId="581847C6" w:rsidR="00D85AB0" w:rsidRPr="003D2BD2" w:rsidRDefault="00D85AB0" w:rsidP="002548A6">
      <w:pPr>
        <w:pStyle w:val="ListParagraph"/>
        <w:numPr>
          <w:ilvl w:val="0"/>
          <w:numId w:val="7"/>
        </w:numPr>
        <w:jc w:val="both"/>
        <w:rPr>
          <w:rFonts w:ascii="Comic Sans MS" w:hAnsi="Comic Sans MS"/>
        </w:rPr>
      </w:pPr>
      <w:r w:rsidRPr="003D2BD2">
        <w:rPr>
          <w:rFonts w:ascii="Comic Sans MS" w:hAnsi="Comic Sans MS"/>
        </w:rPr>
        <w:t>No Direct Harm: No spell or ability may be used with the primary intent to cause physical injury to an opponent. This is enforced by both referees and the arena’s own enchanted wards.</w:t>
      </w:r>
    </w:p>
    <w:p w14:paraId="06D64DE7" w14:textId="51ACB8CD" w:rsidR="00D85AB0" w:rsidRPr="003D2BD2" w:rsidRDefault="00D85AB0" w:rsidP="002548A6">
      <w:pPr>
        <w:pStyle w:val="ListParagraph"/>
        <w:numPr>
          <w:ilvl w:val="0"/>
          <w:numId w:val="7"/>
        </w:numPr>
        <w:jc w:val="both"/>
        <w:rPr>
          <w:rFonts w:ascii="Comic Sans MS" w:hAnsi="Comic Sans MS"/>
        </w:rPr>
      </w:pPr>
      <w:r w:rsidRPr="003D2BD2">
        <w:rPr>
          <w:rFonts w:ascii="Comic Sans MS" w:hAnsi="Comic Sans MS"/>
        </w:rPr>
        <w:t>The Core is Sacred: No spell may permanently alter the Core’s physical or magical properties. You cannot turn it to lead, make it invisible, or set it on fire.</w:t>
      </w:r>
    </w:p>
    <w:p w14:paraId="0928D979" w14:textId="16CB6A7B" w:rsidR="00D85AB0" w:rsidRPr="003D2BD2" w:rsidRDefault="00D85AB0" w:rsidP="002548A6">
      <w:pPr>
        <w:pStyle w:val="ListParagraph"/>
        <w:numPr>
          <w:ilvl w:val="0"/>
          <w:numId w:val="7"/>
        </w:numPr>
        <w:jc w:val="both"/>
        <w:rPr>
          <w:rFonts w:ascii="Comic Sans MS" w:hAnsi="Comic Sans MS"/>
        </w:rPr>
      </w:pPr>
      <w:r w:rsidRPr="003D2BD2">
        <w:rPr>
          <w:rFonts w:ascii="Comic Sans MS" w:hAnsi="Comic Sans MS"/>
        </w:rPr>
        <w:t xml:space="preserve">Integrity of the Fane: No ability may damage, disintegrate, or permanently alter the </w:t>
      </w:r>
      <w:proofErr w:type="spellStart"/>
      <w:r w:rsidRPr="003D2BD2">
        <w:rPr>
          <w:rFonts w:ascii="Comic Sans MS" w:hAnsi="Comic Sans MS"/>
        </w:rPr>
        <w:t>Aetherite</w:t>
      </w:r>
      <w:proofErr w:type="spellEnd"/>
      <w:r w:rsidRPr="003D2BD2">
        <w:rPr>
          <w:rFonts w:ascii="Comic Sans MS" w:hAnsi="Comic Sans MS"/>
        </w:rPr>
        <w:t xml:space="preserve"> platforms or the structure of the Fane itself.</w:t>
      </w:r>
    </w:p>
    <w:p w14:paraId="13D03CE2" w14:textId="77777777" w:rsidR="00952C21" w:rsidRDefault="00952C21" w:rsidP="002548A6">
      <w:pPr>
        <w:jc w:val="both"/>
        <w:rPr>
          <w:rFonts w:ascii="Comic Sans MS" w:hAnsi="Comic Sans MS"/>
        </w:rPr>
      </w:pPr>
    </w:p>
    <w:p w14:paraId="46B812B5" w14:textId="50F89BF5" w:rsidR="00D85AB0" w:rsidRPr="003D2BD2" w:rsidRDefault="00D85AB0" w:rsidP="002548A6">
      <w:pPr>
        <w:pStyle w:val="ListParagraph"/>
        <w:numPr>
          <w:ilvl w:val="0"/>
          <w:numId w:val="2"/>
        </w:numPr>
        <w:jc w:val="both"/>
        <w:rPr>
          <w:rFonts w:ascii="Comic Sans MS" w:hAnsi="Comic Sans MS"/>
        </w:rPr>
      </w:pPr>
      <w:r w:rsidRPr="003D2BD2">
        <w:rPr>
          <w:rFonts w:ascii="Comic Sans MS" w:hAnsi="Comic Sans MS"/>
        </w:rPr>
        <w:t>THE PERMITTED MANIPULATIONS (The Art of the Game)</w:t>
      </w:r>
    </w:p>
    <w:p w14:paraId="407DBAC1" w14:textId="0885C8E2" w:rsidR="00D85AB0" w:rsidRDefault="00D85AB0" w:rsidP="002548A6">
      <w:pPr>
        <w:jc w:val="both"/>
        <w:rPr>
          <w:rFonts w:ascii="Comic Sans MS" w:hAnsi="Comic Sans MS"/>
        </w:rPr>
      </w:pPr>
      <w:r>
        <w:rPr>
          <w:rFonts w:ascii="Comic Sans MS" w:hAnsi="Comic Sans MS"/>
        </w:rPr>
        <w:t>Magic and skills fall into four legal categories:</w:t>
      </w:r>
    </w:p>
    <w:p w14:paraId="32725867" w14:textId="5457CB9E" w:rsidR="00D85AB0" w:rsidRPr="00C57FFD" w:rsidRDefault="00D85AB0" w:rsidP="002548A6">
      <w:pPr>
        <w:pStyle w:val="ListParagraph"/>
        <w:numPr>
          <w:ilvl w:val="0"/>
          <w:numId w:val="8"/>
        </w:numPr>
        <w:jc w:val="both"/>
        <w:rPr>
          <w:rFonts w:ascii="Comic Sans MS" w:hAnsi="Comic Sans MS"/>
        </w:rPr>
      </w:pPr>
      <w:r w:rsidRPr="00C57FFD">
        <w:rPr>
          <w:rFonts w:ascii="Comic Sans MS" w:hAnsi="Comic Sans MS"/>
        </w:rPr>
        <w:t>SELF-AUGMENTATION (The most common)</w:t>
      </w:r>
    </w:p>
    <w:p w14:paraId="16D3BE0A" w14:textId="2DF12E1C" w:rsidR="00D85AB0" w:rsidRPr="00C57FFD" w:rsidRDefault="00D85AB0" w:rsidP="002548A6">
      <w:pPr>
        <w:pStyle w:val="ListParagraph"/>
        <w:jc w:val="both"/>
        <w:rPr>
          <w:rFonts w:ascii="Comic Sans MS" w:hAnsi="Comic Sans MS"/>
        </w:rPr>
      </w:pPr>
      <w:r w:rsidRPr="00C57FFD">
        <w:rPr>
          <w:rFonts w:ascii="Comic Sans MS" w:hAnsi="Comic Sans MS"/>
        </w:rPr>
        <w:t>Purpose: Enhancing one’s own physical or perceptual capabilities.</w:t>
      </w:r>
    </w:p>
    <w:p w14:paraId="0C155B90" w14:textId="2C859637" w:rsidR="00D85AB0" w:rsidRPr="00A7704A" w:rsidRDefault="00D85AB0" w:rsidP="002548A6">
      <w:pPr>
        <w:pStyle w:val="ListParagraph"/>
        <w:numPr>
          <w:ilvl w:val="0"/>
          <w:numId w:val="8"/>
        </w:numPr>
        <w:jc w:val="both"/>
        <w:rPr>
          <w:rFonts w:ascii="Comic Sans MS" w:hAnsi="Comic Sans MS"/>
        </w:rPr>
      </w:pPr>
      <w:r w:rsidRPr="00A7704A">
        <w:rPr>
          <w:rFonts w:ascii="Comic Sans MS" w:hAnsi="Comic Sans MS"/>
        </w:rPr>
        <w:t>KINETIC MANIPULATION (The game-changer)</w:t>
      </w:r>
    </w:p>
    <w:p w14:paraId="3483A4E4" w14:textId="07D5E096" w:rsidR="00D85AB0" w:rsidRPr="00A7704A" w:rsidRDefault="00D85AB0" w:rsidP="002548A6">
      <w:pPr>
        <w:pStyle w:val="ListParagraph"/>
        <w:jc w:val="both"/>
        <w:rPr>
          <w:rFonts w:ascii="Comic Sans MS" w:hAnsi="Comic Sans MS"/>
        </w:rPr>
      </w:pPr>
      <w:r w:rsidRPr="00A7704A">
        <w:rPr>
          <w:rFonts w:ascii="Comic Sans MS" w:hAnsi="Comic Sans MS"/>
        </w:rPr>
        <w:t>Purpose: Altering the movement of the Core, oneself, or an opponent without direct telekinetic control of the Core.</w:t>
      </w:r>
    </w:p>
    <w:p w14:paraId="4EC5115D" w14:textId="3C68CD44" w:rsidR="00D85AB0" w:rsidRPr="000F5DDB" w:rsidRDefault="00D85AB0" w:rsidP="002548A6">
      <w:pPr>
        <w:pStyle w:val="ListParagraph"/>
        <w:numPr>
          <w:ilvl w:val="0"/>
          <w:numId w:val="8"/>
        </w:numPr>
        <w:jc w:val="both"/>
        <w:rPr>
          <w:rFonts w:ascii="Comic Sans MS" w:hAnsi="Comic Sans MS"/>
        </w:rPr>
      </w:pPr>
      <w:r w:rsidRPr="000F5DDB">
        <w:rPr>
          <w:rFonts w:ascii="Comic Sans MS" w:hAnsi="Comic Sans MS"/>
        </w:rPr>
        <w:t>ENVIRONMENTAL SHAPING (The strategist’s tool)</w:t>
      </w:r>
    </w:p>
    <w:p w14:paraId="741F7CBB" w14:textId="77C5B2EF" w:rsidR="00D85AB0" w:rsidRPr="000F5DDB" w:rsidRDefault="00D85AB0" w:rsidP="002548A6">
      <w:pPr>
        <w:pStyle w:val="ListParagraph"/>
        <w:jc w:val="both"/>
        <w:rPr>
          <w:rFonts w:ascii="Comic Sans MS" w:hAnsi="Comic Sans MS"/>
        </w:rPr>
      </w:pPr>
      <w:r w:rsidRPr="000F5DDB">
        <w:rPr>
          <w:rFonts w:ascii="Comic Sans MS" w:hAnsi="Comic Sans MS"/>
        </w:rPr>
        <w:t>Purpose: Creating temporary, minor effects on the playing field.</w:t>
      </w:r>
    </w:p>
    <w:p w14:paraId="6A02B343" w14:textId="26F5C024" w:rsidR="00D85AB0" w:rsidRPr="000F5DDB" w:rsidRDefault="00D85AB0" w:rsidP="002548A6">
      <w:pPr>
        <w:pStyle w:val="ListParagraph"/>
        <w:numPr>
          <w:ilvl w:val="0"/>
          <w:numId w:val="8"/>
        </w:numPr>
        <w:jc w:val="both"/>
        <w:rPr>
          <w:rFonts w:ascii="Comic Sans MS" w:hAnsi="Comic Sans MS"/>
        </w:rPr>
      </w:pPr>
      <w:r w:rsidRPr="000F5DDB">
        <w:rPr>
          <w:rFonts w:ascii="Comic Sans MS" w:hAnsi="Comic Sans MS"/>
        </w:rPr>
        <w:t>PERCEPTUAL &amp; INFORMATION WARFARE (The mind game)</w:t>
      </w:r>
    </w:p>
    <w:p w14:paraId="0105D35E" w14:textId="0B0C6C44" w:rsidR="00D85AB0" w:rsidRDefault="00D85AB0" w:rsidP="002548A6">
      <w:pPr>
        <w:pStyle w:val="ListParagraph"/>
        <w:jc w:val="both"/>
        <w:rPr>
          <w:rFonts w:ascii="Comic Sans MS" w:hAnsi="Comic Sans MS"/>
        </w:rPr>
      </w:pPr>
      <w:r w:rsidRPr="000F5DDB">
        <w:rPr>
          <w:rFonts w:ascii="Comic Sans MS" w:hAnsi="Comic Sans MS"/>
        </w:rPr>
        <w:t>Purpose: Obscuring, revealing, or misleading.</w:t>
      </w:r>
    </w:p>
    <w:p w14:paraId="578A7246" w14:textId="77777777" w:rsidR="00D85AB0" w:rsidRDefault="00D85AB0" w:rsidP="002548A6">
      <w:pPr>
        <w:jc w:val="both"/>
        <w:rPr>
          <w:rFonts w:ascii="Comic Sans MS" w:hAnsi="Comic Sans MS"/>
        </w:rPr>
      </w:pPr>
    </w:p>
    <w:p w14:paraId="1A78C086" w14:textId="77777777" w:rsidR="00F1599A" w:rsidRDefault="00D85AB0" w:rsidP="002548A6">
      <w:pPr>
        <w:pStyle w:val="ListParagraph"/>
        <w:numPr>
          <w:ilvl w:val="0"/>
          <w:numId w:val="2"/>
        </w:numPr>
        <w:jc w:val="both"/>
        <w:rPr>
          <w:rFonts w:ascii="Comic Sans MS" w:hAnsi="Comic Sans MS"/>
        </w:rPr>
      </w:pPr>
      <w:r w:rsidRPr="00D85AB0">
        <w:rPr>
          <w:rFonts w:ascii="Comic Sans MS" w:hAnsi="Comic Sans MS"/>
        </w:rPr>
        <w:t>THE ENFORCEMENT: REFEREES &amp; WARDS</w:t>
      </w:r>
    </w:p>
    <w:p w14:paraId="52051F66" w14:textId="036A2777" w:rsidR="00D85AB0" w:rsidRPr="0052396A" w:rsidRDefault="00D85AB0" w:rsidP="002548A6">
      <w:pPr>
        <w:pStyle w:val="ListParagraph"/>
        <w:numPr>
          <w:ilvl w:val="0"/>
          <w:numId w:val="8"/>
        </w:numPr>
        <w:jc w:val="both"/>
        <w:rPr>
          <w:rFonts w:ascii="Comic Sans MS" w:hAnsi="Comic Sans MS"/>
        </w:rPr>
      </w:pPr>
      <w:r w:rsidRPr="0052396A">
        <w:rPr>
          <w:rFonts w:ascii="Comic Sans MS" w:hAnsi="Comic Sans MS"/>
        </w:rPr>
        <w:t>The Arbiter Mage: Two referees are not just officials; they are high-level Abjurers. They sense intent. A spell cast with malicious intent fizzles before it forms, and the caster is penalized.</w:t>
      </w:r>
    </w:p>
    <w:p w14:paraId="29926CB7" w14:textId="0A651141" w:rsidR="00D85AB0" w:rsidRPr="0052396A" w:rsidRDefault="00D85AB0" w:rsidP="002548A6">
      <w:pPr>
        <w:pStyle w:val="ListParagraph"/>
        <w:numPr>
          <w:ilvl w:val="0"/>
          <w:numId w:val="8"/>
        </w:numPr>
        <w:jc w:val="both"/>
        <w:rPr>
          <w:rFonts w:ascii="Comic Sans MS" w:hAnsi="Comic Sans MS"/>
        </w:rPr>
      </w:pPr>
      <w:r w:rsidRPr="0052396A">
        <w:rPr>
          <w:rFonts w:ascii="Comic Sans MS" w:hAnsi="Comic Sans MS"/>
        </w:rPr>
        <w:t>The Weave of the Fane: The arena itself is enchanted. It dampens destructive magic and amplifies permissible, kinetic magic. Attempts to break the Fundamental Laws result in:</w:t>
      </w:r>
    </w:p>
    <w:p w14:paraId="71616818" w14:textId="479D89C9" w:rsidR="00D85AB0" w:rsidRPr="0052396A" w:rsidRDefault="00D85AB0" w:rsidP="002548A6">
      <w:pPr>
        <w:pStyle w:val="ListParagraph"/>
        <w:numPr>
          <w:ilvl w:val="0"/>
          <w:numId w:val="10"/>
        </w:numPr>
        <w:jc w:val="both"/>
        <w:rPr>
          <w:rFonts w:ascii="Comic Sans MS" w:hAnsi="Comic Sans MS"/>
        </w:rPr>
      </w:pPr>
      <w:r w:rsidRPr="0052396A">
        <w:rPr>
          <w:rFonts w:ascii="Comic Sans MS" w:hAnsi="Comic Sans MS"/>
        </w:rPr>
        <w:t>First Offense: A Kinetic Penalty—the offending player is yanked by the arena’s magic to their penalty platform for 1 minute (power play).</w:t>
      </w:r>
    </w:p>
    <w:p w14:paraId="40E342BA" w14:textId="1D1CA97D" w:rsidR="00D85AB0" w:rsidRPr="0052396A" w:rsidRDefault="00D85AB0" w:rsidP="002548A6">
      <w:pPr>
        <w:pStyle w:val="ListParagraph"/>
        <w:numPr>
          <w:ilvl w:val="0"/>
          <w:numId w:val="10"/>
        </w:numPr>
        <w:jc w:val="both"/>
        <w:rPr>
          <w:rFonts w:ascii="Comic Sans MS" w:hAnsi="Comic Sans MS"/>
        </w:rPr>
      </w:pPr>
      <w:r w:rsidRPr="0052396A">
        <w:rPr>
          <w:rFonts w:ascii="Comic Sans MS" w:hAnsi="Comic Sans MS"/>
        </w:rPr>
        <w:t>Second Offense: Ejection.</w:t>
      </w:r>
    </w:p>
    <w:p w14:paraId="6983A386" w14:textId="77777777" w:rsidR="00D85AB0" w:rsidRDefault="00D85AB0" w:rsidP="002548A6">
      <w:pPr>
        <w:jc w:val="both"/>
        <w:rPr>
          <w:rFonts w:ascii="Comic Sans MS" w:hAnsi="Comic Sans MS"/>
        </w:rPr>
      </w:pPr>
    </w:p>
    <w:p w14:paraId="7FB83E7E" w14:textId="1FDA9FCD" w:rsidR="00D85AB0" w:rsidRPr="0052396A" w:rsidRDefault="00D85AB0" w:rsidP="002548A6">
      <w:pPr>
        <w:pStyle w:val="ListParagraph"/>
        <w:numPr>
          <w:ilvl w:val="0"/>
          <w:numId w:val="2"/>
        </w:numPr>
        <w:jc w:val="both"/>
        <w:rPr>
          <w:rFonts w:ascii="Comic Sans MS" w:hAnsi="Comic Sans MS"/>
        </w:rPr>
      </w:pPr>
      <w:r w:rsidRPr="00D85AB0">
        <w:rPr>
          <w:rFonts w:ascii="Comic Sans MS" w:hAnsi="Comic Sans MS"/>
        </w:rPr>
        <w:t>NEW STRATEGIC LAYERS &amp; POSITIONAL TWEAKS</w:t>
      </w:r>
    </w:p>
    <w:p w14:paraId="5A4259BD" w14:textId="456E9E73" w:rsidR="00D85AB0" w:rsidRPr="00123F13" w:rsidRDefault="00D85AB0" w:rsidP="002548A6">
      <w:pPr>
        <w:pStyle w:val="ListParagraph"/>
        <w:numPr>
          <w:ilvl w:val="0"/>
          <w:numId w:val="12"/>
        </w:numPr>
        <w:jc w:val="both"/>
        <w:rPr>
          <w:rFonts w:ascii="Comic Sans MS" w:hAnsi="Comic Sans MS"/>
        </w:rPr>
      </w:pPr>
      <w:r w:rsidRPr="00123F13">
        <w:rPr>
          <w:rFonts w:ascii="Comic Sans MS" w:hAnsi="Comic Sans MS"/>
        </w:rPr>
        <w:t xml:space="preserve">The “Weave” Meter: Each player has a personal </w:t>
      </w:r>
      <w:proofErr w:type="spellStart"/>
      <w:r w:rsidRPr="00123F13">
        <w:rPr>
          <w:rFonts w:ascii="Comic Sans MS" w:hAnsi="Comic Sans MS"/>
        </w:rPr>
        <w:t>Aetheric</w:t>
      </w:r>
      <w:proofErr w:type="spellEnd"/>
      <w:r w:rsidRPr="00123F13">
        <w:rPr>
          <w:rFonts w:ascii="Comic Sans MS" w:hAnsi="Comic Sans MS"/>
        </w:rPr>
        <w:t xml:space="preserve"> Resonance meter. Using class abilities drains it. Powerful effects drain it quickly. It recharges slowly over time, encouraging strategic use, not spamming. This is the “</w:t>
      </w:r>
      <w:proofErr w:type="spellStart"/>
      <w:r w:rsidRPr="00123F13">
        <w:rPr>
          <w:rFonts w:ascii="Comic Sans MS" w:hAnsi="Comic Sans MS"/>
        </w:rPr>
        <w:t>mana</w:t>
      </w:r>
      <w:proofErr w:type="spellEnd"/>
      <w:r w:rsidRPr="00123F13">
        <w:rPr>
          <w:rFonts w:ascii="Comic Sans MS" w:hAnsi="Comic Sans MS"/>
        </w:rPr>
        <w:t>” of the game.</w:t>
      </w:r>
    </w:p>
    <w:p w14:paraId="616576D9" w14:textId="0B8DF8BA" w:rsidR="00D85AB0" w:rsidRPr="00123F13" w:rsidRDefault="00D85AB0" w:rsidP="002548A6">
      <w:pPr>
        <w:pStyle w:val="ListParagraph"/>
        <w:numPr>
          <w:ilvl w:val="0"/>
          <w:numId w:val="12"/>
        </w:numPr>
        <w:jc w:val="both"/>
        <w:rPr>
          <w:rFonts w:ascii="Comic Sans MS" w:hAnsi="Comic Sans MS"/>
        </w:rPr>
      </w:pPr>
      <w:r w:rsidRPr="00123F13">
        <w:rPr>
          <w:rFonts w:ascii="Comic Sans MS" w:hAnsi="Comic Sans MS"/>
        </w:rPr>
        <w:t xml:space="preserve">The Sentinel’s New Role: They are </w:t>
      </w:r>
      <w:r w:rsidR="002548A6">
        <w:rPr>
          <w:rFonts w:ascii="Comic Sans MS" w:hAnsi="Comic Sans MS"/>
        </w:rPr>
        <w:t>w</w:t>
      </w:r>
      <w:r w:rsidRPr="00123F13">
        <w:rPr>
          <w:rFonts w:ascii="Comic Sans MS" w:hAnsi="Comic Sans MS"/>
        </w:rPr>
        <w:t>ardens. Their job is not just physical blocking. They must also counter-magic.</w:t>
      </w:r>
    </w:p>
    <w:p w14:paraId="1751C1D7" w14:textId="70145FF6" w:rsidR="00D85AB0" w:rsidRPr="002548A6" w:rsidRDefault="00D85AB0" w:rsidP="002548A6">
      <w:pPr>
        <w:pStyle w:val="ListParagraph"/>
        <w:numPr>
          <w:ilvl w:val="0"/>
          <w:numId w:val="12"/>
        </w:numPr>
        <w:jc w:val="both"/>
        <w:rPr>
          <w:rFonts w:ascii="Comic Sans MS" w:hAnsi="Comic Sans MS"/>
        </w:rPr>
      </w:pPr>
      <w:r w:rsidRPr="00123F13">
        <w:rPr>
          <w:rFonts w:ascii="Comic Sans MS" w:hAnsi="Comic Sans MS"/>
        </w:rPr>
        <w:t>The Link’s Critical Function: They are now Weave-Weavers. Their job is to sense the ebb and flow of both teams’ magic use and call plays that exploit resonant frequencies or magical exhaustion.</w:t>
      </w:r>
    </w:p>
    <w:sectPr w:rsidR="00D85AB0" w:rsidRPr="00254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B42"/>
    <w:multiLevelType w:val="hybridMultilevel"/>
    <w:tmpl w:val="1576BEEC"/>
    <w:lvl w:ilvl="0" w:tplc="FFFFFFFF">
      <w:start w:val="1"/>
      <w:numFmt w:val="decimal"/>
      <w:lvlText w:val="%1."/>
      <w:lvlJc w:val="left"/>
      <w:pPr>
        <w:ind w:left="720" w:hanging="360"/>
      </w:pPr>
      <w:rPr>
        <w:rFonts w:hint="default"/>
      </w:rPr>
    </w:lvl>
    <w:lvl w:ilvl="1" w:tplc="E7A4265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50B84"/>
    <w:multiLevelType w:val="hybridMultilevel"/>
    <w:tmpl w:val="970E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B0069"/>
    <w:multiLevelType w:val="hybridMultilevel"/>
    <w:tmpl w:val="260631D8"/>
    <w:lvl w:ilvl="0" w:tplc="FFFFFFFF">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269B440D"/>
    <w:multiLevelType w:val="hybridMultilevel"/>
    <w:tmpl w:val="E8B6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127A4"/>
    <w:multiLevelType w:val="hybridMultilevel"/>
    <w:tmpl w:val="EDD249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1DD2AC1"/>
    <w:multiLevelType w:val="hybridMultilevel"/>
    <w:tmpl w:val="D5BACE4C"/>
    <w:lvl w:ilvl="0" w:tplc="0409000B">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15:restartNumberingAfterBreak="0">
    <w:nsid w:val="40A70F3E"/>
    <w:multiLevelType w:val="hybridMultilevel"/>
    <w:tmpl w:val="0F800D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79055C"/>
    <w:multiLevelType w:val="hybridMultilevel"/>
    <w:tmpl w:val="A308D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B2551"/>
    <w:multiLevelType w:val="hybridMultilevel"/>
    <w:tmpl w:val="984AE8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5AF45FE"/>
    <w:multiLevelType w:val="hybridMultilevel"/>
    <w:tmpl w:val="A7EA4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72F2A"/>
    <w:multiLevelType w:val="hybridMultilevel"/>
    <w:tmpl w:val="31588310"/>
    <w:lvl w:ilvl="0" w:tplc="FFFFFFFF">
      <w:start w:val="1"/>
      <w:numFmt w:val="decimal"/>
      <w:lvlText w:val="%1."/>
      <w:lvlJc w:val="left"/>
      <w:pPr>
        <w:ind w:left="720" w:hanging="360"/>
      </w:pPr>
      <w:rPr>
        <w:rFonts w:hint="default"/>
      </w:rPr>
    </w:lvl>
    <w:lvl w:ilvl="1" w:tplc="A0F09DE6">
      <w:numFmt w:val="bullet"/>
      <w:lvlText w:val="·"/>
      <w:lvlJc w:val="left"/>
      <w:pPr>
        <w:ind w:left="1440" w:hanging="360"/>
      </w:pPr>
      <w:rPr>
        <w:rFonts w:ascii="Comic Sans MS" w:eastAsiaTheme="minorEastAsia"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1F63F5"/>
    <w:multiLevelType w:val="hybridMultilevel"/>
    <w:tmpl w:val="E19E2A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08110743">
    <w:abstractNumId w:val="0"/>
  </w:num>
  <w:num w:numId="2" w16cid:durableId="735905090">
    <w:abstractNumId w:val="10"/>
  </w:num>
  <w:num w:numId="3" w16cid:durableId="1779908610">
    <w:abstractNumId w:val="7"/>
  </w:num>
  <w:num w:numId="4" w16cid:durableId="192112839">
    <w:abstractNumId w:val="8"/>
  </w:num>
  <w:num w:numId="5" w16cid:durableId="901256959">
    <w:abstractNumId w:val="11"/>
  </w:num>
  <w:num w:numId="6" w16cid:durableId="382142234">
    <w:abstractNumId w:val="4"/>
  </w:num>
  <w:num w:numId="7" w16cid:durableId="155344546">
    <w:abstractNumId w:val="3"/>
  </w:num>
  <w:num w:numId="8" w16cid:durableId="1270701139">
    <w:abstractNumId w:val="1"/>
  </w:num>
  <w:num w:numId="9" w16cid:durableId="1497769396">
    <w:abstractNumId w:val="2"/>
  </w:num>
  <w:num w:numId="10" w16cid:durableId="1670979953">
    <w:abstractNumId w:val="5"/>
  </w:num>
  <w:num w:numId="11" w16cid:durableId="1813206167">
    <w:abstractNumId w:val="9"/>
  </w:num>
  <w:num w:numId="12" w16cid:durableId="1944721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60"/>
    <w:rsid w:val="000F5DDB"/>
    <w:rsid w:val="00123F13"/>
    <w:rsid w:val="001D7C95"/>
    <w:rsid w:val="002548A6"/>
    <w:rsid w:val="002D6060"/>
    <w:rsid w:val="003D2BD2"/>
    <w:rsid w:val="0052396A"/>
    <w:rsid w:val="00637B08"/>
    <w:rsid w:val="009503D0"/>
    <w:rsid w:val="00952C21"/>
    <w:rsid w:val="009E2A0E"/>
    <w:rsid w:val="00A7704A"/>
    <w:rsid w:val="00AF71E4"/>
    <w:rsid w:val="00C57FFD"/>
    <w:rsid w:val="00D506E6"/>
    <w:rsid w:val="00D85AB0"/>
    <w:rsid w:val="00F15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34479"/>
  <w15:chartTrackingRefBased/>
  <w15:docId w15:val="{951D3635-0EAA-0246-A20E-15A80DEA6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60"/>
    <w:rPr>
      <w:rFonts w:eastAsiaTheme="majorEastAsia" w:cstheme="majorBidi"/>
      <w:color w:val="272727" w:themeColor="text1" w:themeTint="D8"/>
    </w:rPr>
  </w:style>
  <w:style w:type="paragraph" w:styleId="Title">
    <w:name w:val="Title"/>
    <w:basedOn w:val="Normal"/>
    <w:next w:val="Normal"/>
    <w:link w:val="TitleChar"/>
    <w:uiPriority w:val="10"/>
    <w:qFormat/>
    <w:rsid w:val="002D6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60"/>
    <w:pPr>
      <w:spacing w:before="160"/>
      <w:jc w:val="center"/>
    </w:pPr>
    <w:rPr>
      <w:i/>
      <w:iCs/>
      <w:color w:val="404040" w:themeColor="text1" w:themeTint="BF"/>
    </w:rPr>
  </w:style>
  <w:style w:type="character" w:customStyle="1" w:styleId="QuoteChar">
    <w:name w:val="Quote Char"/>
    <w:basedOn w:val="DefaultParagraphFont"/>
    <w:link w:val="Quote"/>
    <w:uiPriority w:val="29"/>
    <w:rsid w:val="002D6060"/>
    <w:rPr>
      <w:i/>
      <w:iCs/>
      <w:color w:val="404040" w:themeColor="text1" w:themeTint="BF"/>
    </w:rPr>
  </w:style>
  <w:style w:type="paragraph" w:styleId="ListParagraph">
    <w:name w:val="List Paragraph"/>
    <w:basedOn w:val="Normal"/>
    <w:uiPriority w:val="34"/>
    <w:qFormat/>
    <w:rsid w:val="002D6060"/>
    <w:pPr>
      <w:ind w:left="720"/>
      <w:contextualSpacing/>
    </w:pPr>
  </w:style>
  <w:style w:type="character" w:styleId="IntenseEmphasis">
    <w:name w:val="Intense Emphasis"/>
    <w:basedOn w:val="DefaultParagraphFont"/>
    <w:uiPriority w:val="21"/>
    <w:qFormat/>
    <w:rsid w:val="002D6060"/>
    <w:rPr>
      <w:i/>
      <w:iCs/>
      <w:color w:val="0F4761" w:themeColor="accent1" w:themeShade="BF"/>
    </w:rPr>
  </w:style>
  <w:style w:type="paragraph" w:styleId="IntenseQuote">
    <w:name w:val="Intense Quote"/>
    <w:basedOn w:val="Normal"/>
    <w:next w:val="Normal"/>
    <w:link w:val="IntenseQuoteChar"/>
    <w:uiPriority w:val="30"/>
    <w:qFormat/>
    <w:rsid w:val="002D6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060"/>
    <w:rPr>
      <w:i/>
      <w:iCs/>
      <w:color w:val="0F4761" w:themeColor="accent1" w:themeShade="BF"/>
    </w:rPr>
  </w:style>
  <w:style w:type="character" w:styleId="IntenseReference">
    <w:name w:val="Intense Reference"/>
    <w:basedOn w:val="DefaultParagraphFont"/>
    <w:uiPriority w:val="32"/>
    <w:qFormat/>
    <w:rsid w:val="002D6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astridsa6702@gmail.com</cp:lastModifiedBy>
  <cp:revision>2</cp:revision>
  <dcterms:created xsi:type="dcterms:W3CDTF">2026-01-19T00:10:00Z</dcterms:created>
  <dcterms:modified xsi:type="dcterms:W3CDTF">2026-01-19T00:10:00Z</dcterms:modified>
</cp:coreProperties>
</file>