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761BB" w14:textId="61D6C04F" w:rsidR="00AA7827" w:rsidRDefault="00AA7827" w:rsidP="0026581D">
      <w:pPr>
        <w:jc w:val="center"/>
        <w:rPr>
          <w:rFonts w:ascii="Times New Roman" w:hAnsi="Times New Roman" w:cs="Times New Roman"/>
          <w:sz w:val="24"/>
          <w:szCs w:val="24"/>
        </w:rPr>
      </w:pPr>
      <w:r>
        <w:rPr>
          <w:rFonts w:ascii="Times New Roman" w:hAnsi="Times New Roman" w:cs="Times New Roman"/>
          <w:sz w:val="24"/>
          <w:szCs w:val="24"/>
        </w:rPr>
        <w:t xml:space="preserve">A </w:t>
      </w:r>
      <w:r w:rsidR="001C6361">
        <w:rPr>
          <w:rFonts w:ascii="Times New Roman" w:hAnsi="Times New Roman" w:cs="Times New Roman"/>
          <w:sz w:val="24"/>
          <w:szCs w:val="24"/>
        </w:rPr>
        <w:t>PBL-I</w:t>
      </w:r>
      <w:r w:rsidRPr="0026581D">
        <w:rPr>
          <w:rFonts w:ascii="Times New Roman" w:hAnsi="Times New Roman" w:cs="Times New Roman"/>
          <w:sz w:val="24"/>
          <w:szCs w:val="24"/>
        </w:rPr>
        <w:t xml:space="preserve"> </w:t>
      </w:r>
      <w:r w:rsidR="001F6656">
        <w:rPr>
          <w:rFonts w:ascii="Times New Roman" w:hAnsi="Times New Roman" w:cs="Times New Roman"/>
          <w:sz w:val="24"/>
          <w:szCs w:val="24"/>
        </w:rPr>
        <w:t>Synopsis</w:t>
      </w:r>
      <w:r>
        <w:rPr>
          <w:rFonts w:ascii="Times New Roman" w:hAnsi="Times New Roman" w:cs="Times New Roman"/>
          <w:sz w:val="24"/>
          <w:szCs w:val="24"/>
        </w:rPr>
        <w:t xml:space="preserve"> </w:t>
      </w:r>
      <w:r w:rsidR="00B71530">
        <w:rPr>
          <w:rFonts w:ascii="Times New Roman" w:hAnsi="Times New Roman" w:cs="Times New Roman"/>
          <w:sz w:val="24"/>
          <w:szCs w:val="24"/>
        </w:rPr>
        <w:t>on</w:t>
      </w:r>
    </w:p>
    <w:p w14:paraId="1D423C4D" w14:textId="77777777" w:rsidR="00552E56" w:rsidRPr="00552E56" w:rsidRDefault="00552E56" w:rsidP="00552E56">
      <w:pPr>
        <w:pStyle w:val="Title"/>
        <w:jc w:val="center"/>
        <w:rPr>
          <w:b/>
          <w:bCs/>
          <w:sz w:val="36"/>
          <w:szCs w:val="36"/>
        </w:rPr>
      </w:pPr>
      <w:r w:rsidRPr="00552E56">
        <w:rPr>
          <w:b/>
          <w:bCs/>
          <w:sz w:val="36"/>
          <w:szCs w:val="36"/>
        </w:rPr>
        <w:t>AI-Assisted Quantum Simulation &amp; Modelling with Salesforce Agentforce</w:t>
      </w:r>
    </w:p>
    <w:p w14:paraId="384D9D19" w14:textId="77777777" w:rsidR="00543993" w:rsidRPr="00BD7074" w:rsidRDefault="00543993" w:rsidP="0026581D">
      <w:pPr>
        <w:jc w:val="center"/>
        <w:rPr>
          <w:rFonts w:ascii="Times New Roman" w:hAnsi="Times New Roman" w:cs="Times New Roman"/>
          <w:b/>
          <w:sz w:val="36"/>
          <w:szCs w:val="36"/>
        </w:rPr>
      </w:pPr>
    </w:p>
    <w:p w14:paraId="4D5FEBC3" w14:textId="5EC7DF6E" w:rsidR="0026581D" w:rsidRPr="0026581D" w:rsidRDefault="00992300" w:rsidP="0026581D">
      <w:pPr>
        <w:jc w:val="center"/>
        <w:rPr>
          <w:rFonts w:ascii="Times New Roman" w:hAnsi="Times New Roman" w:cs="Times New Roman"/>
          <w:sz w:val="24"/>
          <w:szCs w:val="24"/>
        </w:rPr>
      </w:pPr>
      <w:r>
        <w:rPr>
          <w:rFonts w:ascii="Times New Roman" w:hAnsi="Times New Roman" w:cs="Times New Roman"/>
          <w:sz w:val="24"/>
          <w:szCs w:val="24"/>
        </w:rPr>
        <w:t>Submitted</w:t>
      </w:r>
      <w:r w:rsidR="0026581D" w:rsidRPr="0026581D">
        <w:rPr>
          <w:rFonts w:ascii="Times New Roman" w:hAnsi="Times New Roman" w:cs="Times New Roman"/>
          <w:sz w:val="24"/>
          <w:szCs w:val="24"/>
        </w:rPr>
        <w:t xml:space="preserve"> to Manipal University</w:t>
      </w:r>
      <w:r w:rsidR="00090599">
        <w:rPr>
          <w:rFonts w:ascii="Times New Roman" w:hAnsi="Times New Roman" w:cs="Times New Roman"/>
          <w:sz w:val="24"/>
          <w:szCs w:val="24"/>
        </w:rPr>
        <w:t xml:space="preserve"> </w:t>
      </w:r>
      <w:r w:rsidR="0026581D" w:rsidRPr="0026581D">
        <w:rPr>
          <w:rFonts w:ascii="Times New Roman" w:hAnsi="Times New Roman" w:cs="Times New Roman"/>
          <w:sz w:val="24"/>
          <w:szCs w:val="24"/>
        </w:rPr>
        <w:t>Jaipur</w:t>
      </w:r>
    </w:p>
    <w:p w14:paraId="73E46AEF" w14:textId="77777777" w:rsidR="0026581D" w:rsidRPr="0026581D" w:rsidRDefault="0026581D" w:rsidP="0026581D">
      <w:pPr>
        <w:jc w:val="center"/>
        <w:rPr>
          <w:rFonts w:ascii="Times New Roman" w:hAnsi="Times New Roman" w:cs="Times New Roman"/>
          <w:sz w:val="24"/>
          <w:szCs w:val="24"/>
        </w:rPr>
      </w:pPr>
      <w:r w:rsidRPr="0026581D">
        <w:rPr>
          <w:rFonts w:ascii="Times New Roman" w:hAnsi="Times New Roman" w:cs="Times New Roman"/>
          <w:sz w:val="24"/>
          <w:szCs w:val="24"/>
        </w:rPr>
        <w:t xml:space="preserve"> Towards the partial fulfillment for the Award of the Degree of </w:t>
      </w:r>
    </w:p>
    <w:p w14:paraId="1CE73D86" w14:textId="0F5297D3" w:rsidR="0026581D" w:rsidRPr="00F41935" w:rsidRDefault="00AA7827" w:rsidP="0026581D">
      <w:pPr>
        <w:jc w:val="center"/>
        <w:rPr>
          <w:rFonts w:ascii="Times New Roman" w:hAnsi="Times New Roman" w:cs="Times New Roman"/>
          <w:b/>
          <w:sz w:val="24"/>
          <w:szCs w:val="24"/>
        </w:rPr>
      </w:pPr>
      <w:proofErr w:type="gramStart"/>
      <w:r w:rsidRPr="00F41935">
        <w:rPr>
          <w:rFonts w:ascii="Times New Roman" w:hAnsi="Times New Roman" w:cs="Times New Roman"/>
          <w:b/>
          <w:sz w:val="24"/>
          <w:szCs w:val="24"/>
        </w:rPr>
        <w:t>BACHELORS OF TECHNOLOGY</w:t>
      </w:r>
      <w:proofErr w:type="gramEnd"/>
    </w:p>
    <w:p w14:paraId="6E300A54" w14:textId="4567AA5F" w:rsidR="007B2899" w:rsidRPr="00F41935" w:rsidRDefault="0026581D" w:rsidP="0026581D">
      <w:pPr>
        <w:jc w:val="center"/>
        <w:rPr>
          <w:rFonts w:ascii="Times New Roman" w:hAnsi="Times New Roman" w:cs="Times New Roman"/>
          <w:sz w:val="24"/>
          <w:szCs w:val="24"/>
        </w:rPr>
      </w:pPr>
      <w:r w:rsidRPr="005B3A6E">
        <w:rPr>
          <w:rFonts w:ascii="Times New Roman" w:hAnsi="Times New Roman" w:cs="Times New Roman"/>
          <w:sz w:val="32"/>
          <w:szCs w:val="24"/>
        </w:rPr>
        <w:t xml:space="preserve"> </w:t>
      </w:r>
      <w:r w:rsidRPr="00F41935">
        <w:rPr>
          <w:rFonts w:ascii="Times New Roman" w:hAnsi="Times New Roman" w:cs="Times New Roman"/>
          <w:sz w:val="24"/>
          <w:szCs w:val="24"/>
        </w:rPr>
        <w:t xml:space="preserve">In Computers </w:t>
      </w:r>
      <w:r w:rsidR="00827CD1" w:rsidRPr="00F41935">
        <w:rPr>
          <w:rFonts w:ascii="Times New Roman" w:hAnsi="Times New Roman" w:cs="Times New Roman"/>
          <w:sz w:val="24"/>
          <w:szCs w:val="24"/>
        </w:rPr>
        <w:t>Science and</w:t>
      </w:r>
      <w:r w:rsidRPr="00F41935">
        <w:rPr>
          <w:rFonts w:ascii="Times New Roman" w:hAnsi="Times New Roman" w:cs="Times New Roman"/>
          <w:sz w:val="24"/>
          <w:szCs w:val="24"/>
        </w:rPr>
        <w:t xml:space="preserve"> Engineering</w:t>
      </w:r>
    </w:p>
    <w:p w14:paraId="2FC668B2" w14:textId="09826420" w:rsidR="0026581D" w:rsidRDefault="00C864C6" w:rsidP="005611AB">
      <w:pPr>
        <w:jc w:val="center"/>
        <w:rPr>
          <w:rFonts w:ascii="Times New Roman" w:hAnsi="Times New Roman" w:cs="Times New Roman"/>
          <w:sz w:val="24"/>
          <w:szCs w:val="24"/>
        </w:rPr>
      </w:pPr>
      <w:r>
        <w:rPr>
          <w:rFonts w:ascii="Times New Roman" w:hAnsi="Times New Roman" w:cs="Times New Roman"/>
          <w:sz w:val="24"/>
          <w:szCs w:val="24"/>
        </w:rPr>
        <w:t>20</w:t>
      </w:r>
      <w:r w:rsidR="00182B6C">
        <w:rPr>
          <w:rFonts w:ascii="Times New Roman" w:hAnsi="Times New Roman" w:cs="Times New Roman"/>
          <w:sz w:val="24"/>
          <w:szCs w:val="24"/>
        </w:rPr>
        <w:t>25</w:t>
      </w:r>
      <w:r>
        <w:rPr>
          <w:rFonts w:ascii="Times New Roman" w:hAnsi="Times New Roman" w:cs="Times New Roman"/>
          <w:sz w:val="24"/>
          <w:szCs w:val="24"/>
        </w:rPr>
        <w:t>-20</w:t>
      </w:r>
      <w:r w:rsidR="00182B6C">
        <w:rPr>
          <w:rFonts w:ascii="Times New Roman" w:hAnsi="Times New Roman" w:cs="Times New Roman"/>
          <w:sz w:val="24"/>
          <w:szCs w:val="24"/>
        </w:rPr>
        <w:t>26</w:t>
      </w:r>
    </w:p>
    <w:p w14:paraId="76ED630C" w14:textId="77777777" w:rsidR="005611AB" w:rsidRPr="0026581D" w:rsidRDefault="005611AB" w:rsidP="005611AB">
      <w:pPr>
        <w:jc w:val="center"/>
        <w:rPr>
          <w:rFonts w:ascii="Times New Roman" w:hAnsi="Times New Roman" w:cs="Times New Roman"/>
          <w:sz w:val="24"/>
          <w:szCs w:val="24"/>
        </w:rPr>
      </w:pPr>
    </w:p>
    <w:p w14:paraId="69AB3540" w14:textId="7DFEE83B" w:rsidR="0026581D" w:rsidRPr="0026581D" w:rsidRDefault="0026581D" w:rsidP="0026581D">
      <w:pPr>
        <w:jc w:val="center"/>
        <w:rPr>
          <w:rFonts w:ascii="Times New Roman" w:hAnsi="Times New Roman" w:cs="Times New Roman"/>
          <w:sz w:val="24"/>
          <w:szCs w:val="24"/>
        </w:rPr>
      </w:pPr>
      <w:proofErr w:type="gramStart"/>
      <w:r w:rsidRPr="0026581D">
        <w:rPr>
          <w:rFonts w:ascii="Times New Roman" w:hAnsi="Times New Roman" w:cs="Times New Roman"/>
          <w:sz w:val="24"/>
          <w:szCs w:val="24"/>
        </w:rPr>
        <w:t>By</w:t>
      </w:r>
      <w:proofErr w:type="gramEnd"/>
    </w:p>
    <w:p w14:paraId="6826C81E" w14:textId="5C0668BA" w:rsidR="0026581D" w:rsidRPr="00FF02C5" w:rsidRDefault="00552E56" w:rsidP="0026581D">
      <w:pPr>
        <w:jc w:val="center"/>
        <w:rPr>
          <w:rFonts w:ascii="Times New Roman" w:hAnsi="Times New Roman" w:cs="Times New Roman"/>
          <w:b/>
          <w:bCs/>
          <w:sz w:val="28"/>
          <w:szCs w:val="28"/>
        </w:rPr>
      </w:pPr>
      <w:r w:rsidRPr="00FF02C5">
        <w:rPr>
          <w:rFonts w:ascii="Times New Roman" w:hAnsi="Times New Roman" w:cs="Times New Roman"/>
          <w:b/>
          <w:bCs/>
          <w:sz w:val="28"/>
          <w:szCs w:val="28"/>
        </w:rPr>
        <w:t>Shriya Desai</w:t>
      </w:r>
    </w:p>
    <w:p w14:paraId="24B7F7CA" w14:textId="3C6609C2" w:rsidR="0026581D" w:rsidRPr="00FF02C5" w:rsidRDefault="00552E56" w:rsidP="0055638A">
      <w:pPr>
        <w:spacing w:after="0"/>
        <w:jc w:val="center"/>
        <w:rPr>
          <w:rFonts w:ascii="Times New Roman" w:hAnsi="Times New Roman" w:cs="Times New Roman"/>
          <w:b/>
          <w:bCs/>
          <w:sz w:val="28"/>
          <w:szCs w:val="28"/>
        </w:rPr>
      </w:pPr>
      <w:r w:rsidRPr="00FF02C5">
        <w:rPr>
          <w:rFonts w:ascii="Times New Roman" w:hAnsi="Times New Roman" w:cs="Times New Roman"/>
          <w:b/>
          <w:bCs/>
          <w:sz w:val="28"/>
          <w:szCs w:val="28"/>
        </w:rPr>
        <w:t>2427030171</w:t>
      </w:r>
    </w:p>
    <w:p w14:paraId="7B517AB3" w14:textId="77777777" w:rsidR="0050499A" w:rsidRPr="0026581D" w:rsidRDefault="0050499A" w:rsidP="0055638A">
      <w:pPr>
        <w:spacing w:after="0"/>
        <w:jc w:val="center"/>
        <w:rPr>
          <w:rFonts w:ascii="Times New Roman" w:hAnsi="Times New Roman" w:cs="Times New Roman"/>
          <w:sz w:val="24"/>
          <w:szCs w:val="24"/>
        </w:rPr>
      </w:pPr>
    </w:p>
    <w:p w14:paraId="40A9C9AA" w14:textId="77777777" w:rsidR="00AA7827" w:rsidRDefault="00AA7827" w:rsidP="0026581D">
      <w:pPr>
        <w:jc w:val="cente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26C296AC" wp14:editId="3B4A8FCE">
            <wp:extent cx="4142142" cy="668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UJ New Logo_JPG.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29278" cy="730455"/>
                    </a:xfrm>
                    <a:prstGeom prst="rect">
                      <a:avLst/>
                    </a:prstGeom>
                  </pic:spPr>
                </pic:pic>
              </a:graphicData>
            </a:graphic>
          </wp:inline>
        </w:drawing>
      </w:r>
    </w:p>
    <w:p w14:paraId="12758AFB" w14:textId="77777777" w:rsidR="00182B6C" w:rsidRDefault="00182B6C" w:rsidP="0026581D">
      <w:pPr>
        <w:jc w:val="center"/>
        <w:rPr>
          <w:rFonts w:ascii="Times New Roman" w:hAnsi="Times New Roman" w:cs="Times New Roman"/>
          <w:sz w:val="18"/>
          <w:szCs w:val="18"/>
        </w:rPr>
      </w:pPr>
    </w:p>
    <w:p w14:paraId="7C14C9E6" w14:textId="30B72B0C" w:rsidR="0026581D" w:rsidRPr="00862658" w:rsidRDefault="0026581D" w:rsidP="0026581D">
      <w:pPr>
        <w:jc w:val="center"/>
        <w:rPr>
          <w:rFonts w:ascii="Times New Roman" w:hAnsi="Times New Roman" w:cs="Times New Roman"/>
          <w:sz w:val="20"/>
          <w:szCs w:val="20"/>
        </w:rPr>
      </w:pPr>
      <w:r w:rsidRPr="00862658">
        <w:rPr>
          <w:rFonts w:ascii="Times New Roman" w:hAnsi="Times New Roman" w:cs="Times New Roman"/>
          <w:sz w:val="20"/>
          <w:szCs w:val="20"/>
        </w:rPr>
        <w:t>Under the guidance of</w:t>
      </w:r>
    </w:p>
    <w:p w14:paraId="4707B920" w14:textId="49974B76" w:rsidR="00862658" w:rsidRPr="0050499A" w:rsidRDefault="00552E56" w:rsidP="0026581D">
      <w:pPr>
        <w:jc w:val="center"/>
        <w:rPr>
          <w:rFonts w:ascii="Times New Roman" w:hAnsi="Times New Roman" w:cs="Times New Roman"/>
          <w:b/>
          <w:sz w:val="24"/>
          <w:szCs w:val="24"/>
        </w:rPr>
      </w:pPr>
      <w:r>
        <w:rPr>
          <w:rFonts w:ascii="Times New Roman" w:hAnsi="Times New Roman" w:cs="Times New Roman"/>
          <w:b/>
          <w:sz w:val="24"/>
          <w:szCs w:val="24"/>
        </w:rPr>
        <w:t>Dr. Ankit Shrivastava</w:t>
      </w:r>
    </w:p>
    <w:p w14:paraId="088225AC" w14:textId="03EBED10" w:rsidR="0096442D" w:rsidRDefault="0096442D" w:rsidP="00552E56">
      <w:pPr>
        <w:rPr>
          <w:rFonts w:ascii="Times New Roman" w:hAnsi="Times New Roman" w:cs="Times New Roman"/>
          <w:sz w:val="24"/>
          <w:szCs w:val="24"/>
        </w:rPr>
      </w:pPr>
    </w:p>
    <w:p w14:paraId="0CF22D6C" w14:textId="6CB86C52" w:rsidR="0096442D" w:rsidRDefault="0050499A" w:rsidP="0026581D">
      <w:pPr>
        <w:jc w:val="center"/>
        <w:rPr>
          <w:rFonts w:ascii="Times New Roman" w:hAnsi="Times New Roman" w:cs="Times New Roman"/>
          <w:sz w:val="24"/>
          <w:szCs w:val="24"/>
        </w:rPr>
      </w:pPr>
      <w:r>
        <w:rPr>
          <w:rFonts w:ascii="Times New Roman" w:hAnsi="Times New Roman" w:cs="Times New Roman"/>
          <w:sz w:val="24"/>
          <w:szCs w:val="24"/>
        </w:rPr>
        <w:t>______________________________</w:t>
      </w:r>
    </w:p>
    <w:p w14:paraId="4673C815" w14:textId="480898D5" w:rsidR="0096442D" w:rsidRPr="0081216F" w:rsidRDefault="0096442D" w:rsidP="0026581D">
      <w:pPr>
        <w:jc w:val="center"/>
        <w:rPr>
          <w:rFonts w:ascii="Times New Roman" w:hAnsi="Times New Roman" w:cs="Times New Roman"/>
          <w:sz w:val="24"/>
          <w:szCs w:val="24"/>
        </w:rPr>
      </w:pPr>
      <w:r>
        <w:rPr>
          <w:rFonts w:ascii="Times New Roman" w:hAnsi="Times New Roman" w:cs="Times New Roman"/>
          <w:sz w:val="24"/>
          <w:szCs w:val="24"/>
        </w:rPr>
        <w:t>Signature of Supervisor</w:t>
      </w:r>
    </w:p>
    <w:p w14:paraId="0CE9608C" w14:textId="00A3859D" w:rsidR="0096442D" w:rsidRDefault="0096442D" w:rsidP="0096442D">
      <w:pPr>
        <w:rPr>
          <w:rFonts w:ascii="Times New Roman" w:hAnsi="Times New Roman" w:cs="Times New Roman"/>
          <w:sz w:val="24"/>
          <w:szCs w:val="24"/>
        </w:rPr>
      </w:pPr>
    </w:p>
    <w:p w14:paraId="0870856C" w14:textId="4B5A96BA" w:rsidR="00AA7827" w:rsidRPr="0096442D" w:rsidRDefault="00992300" w:rsidP="0026581D">
      <w:pPr>
        <w:jc w:val="center"/>
        <w:rPr>
          <w:rFonts w:ascii="Times New Roman" w:hAnsi="Times New Roman" w:cs="Times New Roman"/>
          <w:b/>
          <w:sz w:val="24"/>
          <w:szCs w:val="24"/>
        </w:rPr>
      </w:pPr>
      <w:r w:rsidRPr="0096442D">
        <w:rPr>
          <w:rFonts w:ascii="Times New Roman" w:hAnsi="Times New Roman" w:cs="Times New Roman"/>
          <w:b/>
          <w:sz w:val="24"/>
          <w:szCs w:val="24"/>
        </w:rPr>
        <w:t>Department of Computer</w:t>
      </w:r>
      <w:r w:rsidR="00AA7827" w:rsidRPr="0096442D">
        <w:rPr>
          <w:rFonts w:ascii="Times New Roman" w:hAnsi="Times New Roman" w:cs="Times New Roman"/>
          <w:b/>
          <w:sz w:val="24"/>
          <w:szCs w:val="24"/>
        </w:rPr>
        <w:t xml:space="preserve"> </w:t>
      </w:r>
      <w:r w:rsidR="00827CD1" w:rsidRPr="0096442D">
        <w:rPr>
          <w:rFonts w:ascii="Times New Roman" w:hAnsi="Times New Roman" w:cs="Times New Roman"/>
          <w:b/>
          <w:sz w:val="24"/>
          <w:szCs w:val="24"/>
        </w:rPr>
        <w:t>Science and</w:t>
      </w:r>
      <w:r w:rsidR="00AA7827" w:rsidRPr="0096442D">
        <w:rPr>
          <w:rFonts w:ascii="Times New Roman" w:hAnsi="Times New Roman" w:cs="Times New Roman"/>
          <w:b/>
          <w:sz w:val="24"/>
          <w:szCs w:val="24"/>
        </w:rPr>
        <w:t xml:space="preserve"> Engineering</w:t>
      </w:r>
    </w:p>
    <w:p w14:paraId="5FBB36DB" w14:textId="0C533A2B"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School of Comput</w:t>
      </w:r>
      <w:r w:rsidR="00090599" w:rsidRPr="0096442D">
        <w:rPr>
          <w:rFonts w:ascii="Times New Roman" w:hAnsi="Times New Roman" w:cs="Times New Roman"/>
          <w:b/>
          <w:sz w:val="24"/>
          <w:szCs w:val="24"/>
        </w:rPr>
        <w:t>er Science and Engineering</w:t>
      </w:r>
    </w:p>
    <w:p w14:paraId="2C34595C" w14:textId="77777777" w:rsidR="00AA7827" w:rsidRPr="0096442D" w:rsidRDefault="00AA7827" w:rsidP="0026581D">
      <w:pPr>
        <w:jc w:val="center"/>
        <w:rPr>
          <w:rFonts w:ascii="Times New Roman" w:hAnsi="Times New Roman" w:cs="Times New Roman"/>
          <w:b/>
          <w:sz w:val="24"/>
          <w:szCs w:val="24"/>
        </w:rPr>
      </w:pPr>
      <w:r w:rsidRPr="0096442D">
        <w:rPr>
          <w:rFonts w:ascii="Times New Roman" w:hAnsi="Times New Roman" w:cs="Times New Roman"/>
          <w:b/>
          <w:sz w:val="24"/>
          <w:szCs w:val="24"/>
        </w:rPr>
        <w:t>Manipal University Jaipur</w:t>
      </w:r>
    </w:p>
    <w:p w14:paraId="68141F98" w14:textId="2D1B7223" w:rsidR="00B21FF8" w:rsidRDefault="00AA7827" w:rsidP="001C6361">
      <w:pPr>
        <w:jc w:val="center"/>
        <w:rPr>
          <w:rFonts w:ascii="Times New Roman" w:hAnsi="Times New Roman" w:cs="Times New Roman"/>
          <w:b/>
          <w:sz w:val="24"/>
          <w:szCs w:val="24"/>
        </w:rPr>
      </w:pPr>
      <w:r w:rsidRPr="0096442D">
        <w:rPr>
          <w:rFonts w:ascii="Times New Roman" w:hAnsi="Times New Roman" w:cs="Times New Roman"/>
          <w:b/>
          <w:sz w:val="24"/>
          <w:szCs w:val="24"/>
        </w:rPr>
        <w:t>Jaipur, Rajasthan</w:t>
      </w:r>
    </w:p>
    <w:p w14:paraId="6B7EDE42" w14:textId="5195AB58" w:rsidR="00552E56" w:rsidRPr="00552E56" w:rsidRDefault="00552E56" w:rsidP="00552E56">
      <w:r>
        <w:br w:type="page"/>
      </w:r>
      <w:r>
        <w:rPr>
          <w:b/>
          <w:bCs/>
        </w:rPr>
        <w:lastRenderedPageBreak/>
        <w:t>Table Of Contents</w:t>
      </w:r>
    </w:p>
    <w:p w14:paraId="7D218CA6" w14:textId="77777777" w:rsidR="00552E56" w:rsidRDefault="00552E56" w:rsidP="00552E56">
      <w:pPr>
        <w:pStyle w:val="TOC1"/>
        <w:tabs>
          <w:tab w:val="right" w:leader="dot" w:pos="9016"/>
        </w:tabs>
      </w:pPr>
    </w:p>
    <w:p w14:paraId="49BAB57B" w14:textId="636333FB" w:rsidR="00BD13CC" w:rsidRDefault="00552E56">
      <w:pPr>
        <w:pStyle w:val="TOC1"/>
        <w:tabs>
          <w:tab w:val="right" w:leader="dot" w:pos="9350"/>
        </w:tabs>
        <w:rPr>
          <w:rFonts w:eastAsiaTheme="minorEastAsia"/>
          <w:noProof/>
          <w:lang w:eastAsia="en-IN"/>
        </w:rPr>
      </w:pPr>
      <w:r>
        <w:fldChar w:fldCharType="begin"/>
      </w:r>
      <w:r>
        <w:instrText xml:space="preserve"> TOC \o "1-3" \h \z \u </w:instrText>
      </w:r>
      <w:r>
        <w:fldChar w:fldCharType="separate"/>
      </w:r>
      <w:hyperlink w:anchor="_Toc214358817" w:history="1">
        <w:r w:rsidR="00BD13CC" w:rsidRPr="00897B8C">
          <w:rPr>
            <w:rStyle w:val="Hyperlink"/>
            <w:noProof/>
          </w:rPr>
          <w:t>I. Introduction to Problem</w:t>
        </w:r>
        <w:r w:rsidR="00BD13CC">
          <w:rPr>
            <w:noProof/>
            <w:webHidden/>
          </w:rPr>
          <w:tab/>
        </w:r>
        <w:r w:rsidR="00BD13CC">
          <w:rPr>
            <w:noProof/>
            <w:webHidden/>
          </w:rPr>
          <w:fldChar w:fldCharType="begin"/>
        </w:r>
        <w:r w:rsidR="00BD13CC">
          <w:rPr>
            <w:noProof/>
            <w:webHidden/>
          </w:rPr>
          <w:instrText xml:space="preserve"> PAGEREF _Toc214358817 \h </w:instrText>
        </w:r>
        <w:r w:rsidR="00BD13CC">
          <w:rPr>
            <w:noProof/>
            <w:webHidden/>
          </w:rPr>
        </w:r>
        <w:r w:rsidR="00BD13CC">
          <w:rPr>
            <w:noProof/>
            <w:webHidden/>
          </w:rPr>
          <w:fldChar w:fldCharType="separate"/>
        </w:r>
        <w:r w:rsidR="00BD13CC">
          <w:rPr>
            <w:noProof/>
            <w:webHidden/>
          </w:rPr>
          <w:t>3</w:t>
        </w:r>
        <w:r w:rsidR="00BD13CC">
          <w:rPr>
            <w:noProof/>
            <w:webHidden/>
          </w:rPr>
          <w:fldChar w:fldCharType="end"/>
        </w:r>
      </w:hyperlink>
    </w:p>
    <w:p w14:paraId="1AD11C42" w14:textId="4FBEB983" w:rsidR="00BD13CC" w:rsidRDefault="00BD13CC">
      <w:pPr>
        <w:pStyle w:val="TOC2"/>
        <w:tabs>
          <w:tab w:val="right" w:leader="dot" w:pos="9350"/>
        </w:tabs>
        <w:rPr>
          <w:rFonts w:eastAsiaTheme="minorEastAsia"/>
          <w:noProof/>
          <w:lang w:eastAsia="en-IN"/>
        </w:rPr>
      </w:pPr>
      <w:hyperlink w:anchor="_Toc214358818" w:history="1">
        <w:r w:rsidRPr="00897B8C">
          <w:rPr>
            <w:rStyle w:val="Hyperlink"/>
            <w:noProof/>
          </w:rPr>
          <w:t>1. Quantum Simulations – Current Status and Associated Challenges</w:t>
        </w:r>
        <w:r>
          <w:rPr>
            <w:noProof/>
            <w:webHidden/>
          </w:rPr>
          <w:tab/>
        </w:r>
        <w:r>
          <w:rPr>
            <w:noProof/>
            <w:webHidden/>
          </w:rPr>
          <w:fldChar w:fldCharType="begin"/>
        </w:r>
        <w:r>
          <w:rPr>
            <w:noProof/>
            <w:webHidden/>
          </w:rPr>
          <w:instrText xml:space="preserve"> PAGEREF _Toc214358818 \h </w:instrText>
        </w:r>
        <w:r>
          <w:rPr>
            <w:noProof/>
            <w:webHidden/>
          </w:rPr>
        </w:r>
        <w:r>
          <w:rPr>
            <w:noProof/>
            <w:webHidden/>
          </w:rPr>
          <w:fldChar w:fldCharType="separate"/>
        </w:r>
        <w:r>
          <w:rPr>
            <w:noProof/>
            <w:webHidden/>
          </w:rPr>
          <w:t>3</w:t>
        </w:r>
        <w:r>
          <w:rPr>
            <w:noProof/>
            <w:webHidden/>
          </w:rPr>
          <w:fldChar w:fldCharType="end"/>
        </w:r>
      </w:hyperlink>
    </w:p>
    <w:p w14:paraId="6335CB05" w14:textId="3960CA91" w:rsidR="00BD13CC" w:rsidRDefault="00BD13CC">
      <w:pPr>
        <w:pStyle w:val="TOC2"/>
        <w:tabs>
          <w:tab w:val="right" w:leader="dot" w:pos="9350"/>
        </w:tabs>
        <w:rPr>
          <w:rFonts w:eastAsiaTheme="minorEastAsia"/>
          <w:noProof/>
          <w:lang w:eastAsia="en-IN"/>
        </w:rPr>
      </w:pPr>
      <w:hyperlink w:anchor="_Toc214358819" w:history="1">
        <w:r w:rsidRPr="00897B8C">
          <w:rPr>
            <w:rStyle w:val="Hyperlink"/>
            <w:noProof/>
          </w:rPr>
          <w:t>2. Project Scope - Leveraging AI for Quantum Simulations</w:t>
        </w:r>
        <w:r>
          <w:rPr>
            <w:noProof/>
            <w:webHidden/>
          </w:rPr>
          <w:tab/>
        </w:r>
        <w:r>
          <w:rPr>
            <w:noProof/>
            <w:webHidden/>
          </w:rPr>
          <w:fldChar w:fldCharType="begin"/>
        </w:r>
        <w:r>
          <w:rPr>
            <w:noProof/>
            <w:webHidden/>
          </w:rPr>
          <w:instrText xml:space="preserve"> PAGEREF _Toc214358819 \h </w:instrText>
        </w:r>
        <w:r>
          <w:rPr>
            <w:noProof/>
            <w:webHidden/>
          </w:rPr>
        </w:r>
        <w:r>
          <w:rPr>
            <w:noProof/>
            <w:webHidden/>
          </w:rPr>
          <w:fldChar w:fldCharType="separate"/>
        </w:r>
        <w:r>
          <w:rPr>
            <w:noProof/>
            <w:webHidden/>
          </w:rPr>
          <w:t>4</w:t>
        </w:r>
        <w:r>
          <w:rPr>
            <w:noProof/>
            <w:webHidden/>
          </w:rPr>
          <w:fldChar w:fldCharType="end"/>
        </w:r>
      </w:hyperlink>
    </w:p>
    <w:p w14:paraId="21BA5DC1" w14:textId="4F3C4979" w:rsidR="00BD13CC" w:rsidRDefault="00BD13CC">
      <w:pPr>
        <w:pStyle w:val="TOC2"/>
        <w:tabs>
          <w:tab w:val="right" w:leader="dot" w:pos="9350"/>
        </w:tabs>
        <w:rPr>
          <w:rFonts w:eastAsiaTheme="minorEastAsia"/>
          <w:noProof/>
          <w:lang w:eastAsia="en-IN"/>
        </w:rPr>
      </w:pPr>
      <w:hyperlink w:anchor="_Toc214358820" w:history="1">
        <w:r w:rsidRPr="00897B8C">
          <w:rPr>
            <w:rStyle w:val="Hyperlink"/>
            <w:noProof/>
          </w:rPr>
          <w:t>3. Agentic AI for End-to-End Quantum Simulation: Salesforce Agentforce Integration</w:t>
        </w:r>
        <w:r>
          <w:rPr>
            <w:noProof/>
            <w:webHidden/>
          </w:rPr>
          <w:tab/>
        </w:r>
        <w:r>
          <w:rPr>
            <w:noProof/>
            <w:webHidden/>
          </w:rPr>
          <w:fldChar w:fldCharType="begin"/>
        </w:r>
        <w:r>
          <w:rPr>
            <w:noProof/>
            <w:webHidden/>
          </w:rPr>
          <w:instrText xml:space="preserve"> PAGEREF _Toc214358820 \h </w:instrText>
        </w:r>
        <w:r>
          <w:rPr>
            <w:noProof/>
            <w:webHidden/>
          </w:rPr>
        </w:r>
        <w:r>
          <w:rPr>
            <w:noProof/>
            <w:webHidden/>
          </w:rPr>
          <w:fldChar w:fldCharType="separate"/>
        </w:r>
        <w:r>
          <w:rPr>
            <w:noProof/>
            <w:webHidden/>
          </w:rPr>
          <w:t>5</w:t>
        </w:r>
        <w:r>
          <w:rPr>
            <w:noProof/>
            <w:webHidden/>
          </w:rPr>
          <w:fldChar w:fldCharType="end"/>
        </w:r>
      </w:hyperlink>
    </w:p>
    <w:p w14:paraId="05AB6DEA" w14:textId="3CD4F032" w:rsidR="00BD13CC" w:rsidRDefault="00BD13CC">
      <w:pPr>
        <w:pStyle w:val="TOC1"/>
        <w:tabs>
          <w:tab w:val="right" w:leader="dot" w:pos="9350"/>
        </w:tabs>
        <w:rPr>
          <w:rFonts w:eastAsiaTheme="minorEastAsia"/>
          <w:noProof/>
          <w:lang w:eastAsia="en-IN"/>
        </w:rPr>
      </w:pPr>
      <w:hyperlink w:anchor="_Toc214358821" w:history="1">
        <w:r w:rsidRPr="00897B8C">
          <w:rPr>
            <w:rStyle w:val="Hyperlink"/>
            <w:noProof/>
          </w:rPr>
          <w:t>II. Literature Survey</w:t>
        </w:r>
        <w:r>
          <w:rPr>
            <w:noProof/>
            <w:webHidden/>
          </w:rPr>
          <w:tab/>
        </w:r>
        <w:r>
          <w:rPr>
            <w:noProof/>
            <w:webHidden/>
          </w:rPr>
          <w:fldChar w:fldCharType="begin"/>
        </w:r>
        <w:r>
          <w:rPr>
            <w:noProof/>
            <w:webHidden/>
          </w:rPr>
          <w:instrText xml:space="preserve"> PAGEREF _Toc214358821 \h </w:instrText>
        </w:r>
        <w:r>
          <w:rPr>
            <w:noProof/>
            <w:webHidden/>
          </w:rPr>
        </w:r>
        <w:r>
          <w:rPr>
            <w:noProof/>
            <w:webHidden/>
          </w:rPr>
          <w:fldChar w:fldCharType="separate"/>
        </w:r>
        <w:r>
          <w:rPr>
            <w:noProof/>
            <w:webHidden/>
          </w:rPr>
          <w:t>6</w:t>
        </w:r>
        <w:r>
          <w:rPr>
            <w:noProof/>
            <w:webHidden/>
          </w:rPr>
          <w:fldChar w:fldCharType="end"/>
        </w:r>
      </w:hyperlink>
    </w:p>
    <w:p w14:paraId="1CA45159" w14:textId="009C0C20" w:rsidR="00BD13CC" w:rsidRDefault="00BD13CC">
      <w:pPr>
        <w:pStyle w:val="TOC2"/>
        <w:tabs>
          <w:tab w:val="right" w:leader="dot" w:pos="9350"/>
        </w:tabs>
        <w:rPr>
          <w:rFonts w:eastAsiaTheme="minorEastAsia"/>
          <w:noProof/>
          <w:lang w:eastAsia="en-IN"/>
        </w:rPr>
      </w:pPr>
      <w:hyperlink w:anchor="_Toc214358822" w:history="1">
        <w:r w:rsidRPr="00897B8C">
          <w:rPr>
            <w:rStyle w:val="Hyperlink"/>
            <w:noProof/>
          </w:rPr>
          <w:t>Key Literature Highlights</w:t>
        </w:r>
        <w:r>
          <w:rPr>
            <w:noProof/>
            <w:webHidden/>
          </w:rPr>
          <w:tab/>
        </w:r>
        <w:r>
          <w:rPr>
            <w:noProof/>
            <w:webHidden/>
          </w:rPr>
          <w:fldChar w:fldCharType="begin"/>
        </w:r>
        <w:r>
          <w:rPr>
            <w:noProof/>
            <w:webHidden/>
          </w:rPr>
          <w:instrText xml:space="preserve"> PAGEREF _Toc214358822 \h </w:instrText>
        </w:r>
        <w:r>
          <w:rPr>
            <w:noProof/>
            <w:webHidden/>
          </w:rPr>
        </w:r>
        <w:r>
          <w:rPr>
            <w:noProof/>
            <w:webHidden/>
          </w:rPr>
          <w:fldChar w:fldCharType="separate"/>
        </w:r>
        <w:r>
          <w:rPr>
            <w:noProof/>
            <w:webHidden/>
          </w:rPr>
          <w:t>6</w:t>
        </w:r>
        <w:r>
          <w:rPr>
            <w:noProof/>
            <w:webHidden/>
          </w:rPr>
          <w:fldChar w:fldCharType="end"/>
        </w:r>
      </w:hyperlink>
    </w:p>
    <w:p w14:paraId="66D184AB" w14:textId="2976EAD9" w:rsidR="00BD13CC" w:rsidRDefault="00BD13CC">
      <w:pPr>
        <w:pStyle w:val="TOC2"/>
        <w:tabs>
          <w:tab w:val="right" w:leader="dot" w:pos="9350"/>
        </w:tabs>
        <w:rPr>
          <w:rFonts w:eastAsiaTheme="minorEastAsia"/>
          <w:noProof/>
          <w:lang w:eastAsia="en-IN"/>
        </w:rPr>
      </w:pPr>
      <w:hyperlink w:anchor="_Toc214358823" w:history="1">
        <w:r w:rsidRPr="00897B8C">
          <w:rPr>
            <w:rStyle w:val="Hyperlink"/>
            <w:noProof/>
          </w:rPr>
          <w:t>Literature Review – Focus areas, Pros &amp; Cons</w:t>
        </w:r>
        <w:r>
          <w:rPr>
            <w:noProof/>
            <w:webHidden/>
          </w:rPr>
          <w:tab/>
        </w:r>
        <w:r>
          <w:rPr>
            <w:noProof/>
            <w:webHidden/>
          </w:rPr>
          <w:fldChar w:fldCharType="begin"/>
        </w:r>
        <w:r>
          <w:rPr>
            <w:noProof/>
            <w:webHidden/>
          </w:rPr>
          <w:instrText xml:space="preserve"> PAGEREF _Toc214358823 \h </w:instrText>
        </w:r>
        <w:r>
          <w:rPr>
            <w:noProof/>
            <w:webHidden/>
          </w:rPr>
        </w:r>
        <w:r>
          <w:rPr>
            <w:noProof/>
            <w:webHidden/>
          </w:rPr>
          <w:fldChar w:fldCharType="separate"/>
        </w:r>
        <w:r>
          <w:rPr>
            <w:noProof/>
            <w:webHidden/>
          </w:rPr>
          <w:t>7</w:t>
        </w:r>
        <w:r>
          <w:rPr>
            <w:noProof/>
            <w:webHidden/>
          </w:rPr>
          <w:fldChar w:fldCharType="end"/>
        </w:r>
      </w:hyperlink>
    </w:p>
    <w:p w14:paraId="0EDB7CF3" w14:textId="248A859C" w:rsidR="00BD13CC" w:rsidRDefault="00BD13CC">
      <w:pPr>
        <w:pStyle w:val="TOC1"/>
        <w:tabs>
          <w:tab w:val="right" w:leader="dot" w:pos="9350"/>
        </w:tabs>
        <w:rPr>
          <w:rFonts w:eastAsiaTheme="minorEastAsia"/>
          <w:noProof/>
          <w:lang w:eastAsia="en-IN"/>
        </w:rPr>
      </w:pPr>
      <w:hyperlink w:anchor="_Toc214358824" w:history="1">
        <w:r w:rsidRPr="00897B8C">
          <w:rPr>
            <w:rStyle w:val="Hyperlink"/>
            <w:noProof/>
          </w:rPr>
          <w:t>III. Comparative Study of Literature</w:t>
        </w:r>
        <w:r>
          <w:rPr>
            <w:noProof/>
            <w:webHidden/>
          </w:rPr>
          <w:tab/>
        </w:r>
        <w:r>
          <w:rPr>
            <w:noProof/>
            <w:webHidden/>
          </w:rPr>
          <w:fldChar w:fldCharType="begin"/>
        </w:r>
        <w:r>
          <w:rPr>
            <w:noProof/>
            <w:webHidden/>
          </w:rPr>
          <w:instrText xml:space="preserve"> PAGEREF _Toc214358824 \h </w:instrText>
        </w:r>
        <w:r>
          <w:rPr>
            <w:noProof/>
            <w:webHidden/>
          </w:rPr>
        </w:r>
        <w:r>
          <w:rPr>
            <w:noProof/>
            <w:webHidden/>
          </w:rPr>
          <w:fldChar w:fldCharType="separate"/>
        </w:r>
        <w:r>
          <w:rPr>
            <w:noProof/>
            <w:webHidden/>
          </w:rPr>
          <w:t>8</w:t>
        </w:r>
        <w:r>
          <w:rPr>
            <w:noProof/>
            <w:webHidden/>
          </w:rPr>
          <w:fldChar w:fldCharType="end"/>
        </w:r>
      </w:hyperlink>
    </w:p>
    <w:p w14:paraId="15552E2D" w14:textId="0304E9E0" w:rsidR="00BD13CC" w:rsidRDefault="00BD13CC">
      <w:pPr>
        <w:pStyle w:val="TOC1"/>
        <w:tabs>
          <w:tab w:val="right" w:leader="dot" w:pos="9350"/>
        </w:tabs>
        <w:rPr>
          <w:rFonts w:eastAsiaTheme="minorEastAsia"/>
          <w:noProof/>
          <w:lang w:eastAsia="en-IN"/>
        </w:rPr>
      </w:pPr>
      <w:hyperlink w:anchor="_Toc214358825" w:history="1">
        <w:r w:rsidRPr="00897B8C">
          <w:rPr>
            <w:rStyle w:val="Hyperlink"/>
            <w:noProof/>
          </w:rPr>
          <w:t>IV. Problem Statement</w:t>
        </w:r>
        <w:r>
          <w:rPr>
            <w:noProof/>
            <w:webHidden/>
          </w:rPr>
          <w:tab/>
        </w:r>
        <w:r>
          <w:rPr>
            <w:noProof/>
            <w:webHidden/>
          </w:rPr>
          <w:fldChar w:fldCharType="begin"/>
        </w:r>
        <w:r>
          <w:rPr>
            <w:noProof/>
            <w:webHidden/>
          </w:rPr>
          <w:instrText xml:space="preserve"> PAGEREF _Toc214358825 \h </w:instrText>
        </w:r>
        <w:r>
          <w:rPr>
            <w:noProof/>
            <w:webHidden/>
          </w:rPr>
        </w:r>
        <w:r>
          <w:rPr>
            <w:noProof/>
            <w:webHidden/>
          </w:rPr>
          <w:fldChar w:fldCharType="separate"/>
        </w:r>
        <w:r>
          <w:rPr>
            <w:noProof/>
            <w:webHidden/>
          </w:rPr>
          <w:t>8</w:t>
        </w:r>
        <w:r>
          <w:rPr>
            <w:noProof/>
            <w:webHidden/>
          </w:rPr>
          <w:fldChar w:fldCharType="end"/>
        </w:r>
      </w:hyperlink>
    </w:p>
    <w:p w14:paraId="7FD93B27" w14:textId="2FFC95F9" w:rsidR="00BD13CC" w:rsidRDefault="00BD13CC">
      <w:pPr>
        <w:pStyle w:val="TOC1"/>
        <w:tabs>
          <w:tab w:val="right" w:leader="dot" w:pos="9350"/>
        </w:tabs>
        <w:rPr>
          <w:rFonts w:eastAsiaTheme="minorEastAsia"/>
          <w:noProof/>
          <w:lang w:eastAsia="en-IN"/>
        </w:rPr>
      </w:pPr>
      <w:hyperlink w:anchor="_Toc214358826" w:history="1">
        <w:r w:rsidRPr="00897B8C">
          <w:rPr>
            <w:rStyle w:val="Hyperlink"/>
            <w:noProof/>
          </w:rPr>
          <w:t>V. Objectives</w:t>
        </w:r>
        <w:r>
          <w:rPr>
            <w:noProof/>
            <w:webHidden/>
          </w:rPr>
          <w:tab/>
        </w:r>
        <w:r>
          <w:rPr>
            <w:noProof/>
            <w:webHidden/>
          </w:rPr>
          <w:fldChar w:fldCharType="begin"/>
        </w:r>
        <w:r>
          <w:rPr>
            <w:noProof/>
            <w:webHidden/>
          </w:rPr>
          <w:instrText xml:space="preserve"> PAGEREF _Toc214358826 \h </w:instrText>
        </w:r>
        <w:r>
          <w:rPr>
            <w:noProof/>
            <w:webHidden/>
          </w:rPr>
        </w:r>
        <w:r>
          <w:rPr>
            <w:noProof/>
            <w:webHidden/>
          </w:rPr>
          <w:fldChar w:fldCharType="separate"/>
        </w:r>
        <w:r>
          <w:rPr>
            <w:noProof/>
            <w:webHidden/>
          </w:rPr>
          <w:t>9</w:t>
        </w:r>
        <w:r>
          <w:rPr>
            <w:noProof/>
            <w:webHidden/>
          </w:rPr>
          <w:fldChar w:fldCharType="end"/>
        </w:r>
      </w:hyperlink>
    </w:p>
    <w:p w14:paraId="4BBF39F5" w14:textId="3F3047AE" w:rsidR="00BD13CC" w:rsidRDefault="00BD13CC">
      <w:pPr>
        <w:pStyle w:val="TOC2"/>
        <w:tabs>
          <w:tab w:val="right" w:leader="dot" w:pos="9350"/>
        </w:tabs>
        <w:rPr>
          <w:rFonts w:eastAsiaTheme="minorEastAsia"/>
          <w:noProof/>
          <w:lang w:eastAsia="en-IN"/>
        </w:rPr>
      </w:pPr>
      <w:hyperlink w:anchor="_Toc214358827" w:history="1">
        <w:r w:rsidRPr="00897B8C">
          <w:rPr>
            <w:rStyle w:val="Hyperlink"/>
            <w:noProof/>
            <w:lang w:val="en-US"/>
          </w:rPr>
          <w:t>Phase-wise Objectives</w:t>
        </w:r>
        <w:r>
          <w:rPr>
            <w:noProof/>
            <w:webHidden/>
          </w:rPr>
          <w:tab/>
        </w:r>
        <w:r>
          <w:rPr>
            <w:noProof/>
            <w:webHidden/>
          </w:rPr>
          <w:fldChar w:fldCharType="begin"/>
        </w:r>
        <w:r>
          <w:rPr>
            <w:noProof/>
            <w:webHidden/>
          </w:rPr>
          <w:instrText xml:space="preserve"> PAGEREF _Toc214358827 \h </w:instrText>
        </w:r>
        <w:r>
          <w:rPr>
            <w:noProof/>
            <w:webHidden/>
          </w:rPr>
        </w:r>
        <w:r>
          <w:rPr>
            <w:noProof/>
            <w:webHidden/>
          </w:rPr>
          <w:fldChar w:fldCharType="separate"/>
        </w:r>
        <w:r>
          <w:rPr>
            <w:noProof/>
            <w:webHidden/>
          </w:rPr>
          <w:t>9</w:t>
        </w:r>
        <w:r>
          <w:rPr>
            <w:noProof/>
            <w:webHidden/>
          </w:rPr>
          <w:fldChar w:fldCharType="end"/>
        </w:r>
      </w:hyperlink>
    </w:p>
    <w:p w14:paraId="021F5056" w14:textId="7A4915AB" w:rsidR="00BD13CC" w:rsidRDefault="00BD13CC">
      <w:pPr>
        <w:pStyle w:val="TOC1"/>
        <w:tabs>
          <w:tab w:val="right" w:leader="dot" w:pos="9350"/>
        </w:tabs>
        <w:rPr>
          <w:rFonts w:eastAsiaTheme="minorEastAsia"/>
          <w:noProof/>
          <w:lang w:eastAsia="en-IN"/>
        </w:rPr>
      </w:pPr>
      <w:hyperlink w:anchor="_Toc214358828" w:history="1">
        <w:r w:rsidRPr="00897B8C">
          <w:rPr>
            <w:rStyle w:val="Hyperlink"/>
            <w:noProof/>
          </w:rPr>
          <w:t>VI. Planning of Work / Proposed Solution</w:t>
        </w:r>
        <w:r>
          <w:rPr>
            <w:noProof/>
            <w:webHidden/>
          </w:rPr>
          <w:tab/>
        </w:r>
        <w:r>
          <w:rPr>
            <w:noProof/>
            <w:webHidden/>
          </w:rPr>
          <w:fldChar w:fldCharType="begin"/>
        </w:r>
        <w:r>
          <w:rPr>
            <w:noProof/>
            <w:webHidden/>
          </w:rPr>
          <w:instrText xml:space="preserve"> PAGEREF _Toc214358828 \h </w:instrText>
        </w:r>
        <w:r>
          <w:rPr>
            <w:noProof/>
            <w:webHidden/>
          </w:rPr>
        </w:r>
        <w:r>
          <w:rPr>
            <w:noProof/>
            <w:webHidden/>
          </w:rPr>
          <w:fldChar w:fldCharType="separate"/>
        </w:r>
        <w:r>
          <w:rPr>
            <w:noProof/>
            <w:webHidden/>
          </w:rPr>
          <w:t>9</w:t>
        </w:r>
        <w:r>
          <w:rPr>
            <w:noProof/>
            <w:webHidden/>
          </w:rPr>
          <w:fldChar w:fldCharType="end"/>
        </w:r>
      </w:hyperlink>
    </w:p>
    <w:p w14:paraId="0659AF0A" w14:textId="53544679" w:rsidR="00BD13CC" w:rsidRDefault="00BD13CC">
      <w:pPr>
        <w:pStyle w:val="TOC2"/>
        <w:tabs>
          <w:tab w:val="right" w:leader="dot" w:pos="9350"/>
        </w:tabs>
        <w:rPr>
          <w:rFonts w:eastAsiaTheme="minorEastAsia"/>
          <w:noProof/>
          <w:lang w:eastAsia="en-IN"/>
        </w:rPr>
      </w:pPr>
      <w:hyperlink w:anchor="_Toc214358829" w:history="1">
        <w:r w:rsidRPr="00897B8C">
          <w:rPr>
            <w:rStyle w:val="Hyperlink"/>
            <w:noProof/>
          </w:rPr>
          <w:t>Phase 1: Research &amp; Learning</w:t>
        </w:r>
        <w:r>
          <w:rPr>
            <w:noProof/>
            <w:webHidden/>
          </w:rPr>
          <w:tab/>
        </w:r>
        <w:r>
          <w:rPr>
            <w:noProof/>
            <w:webHidden/>
          </w:rPr>
          <w:fldChar w:fldCharType="begin"/>
        </w:r>
        <w:r>
          <w:rPr>
            <w:noProof/>
            <w:webHidden/>
          </w:rPr>
          <w:instrText xml:space="preserve"> PAGEREF _Toc214358829 \h </w:instrText>
        </w:r>
        <w:r>
          <w:rPr>
            <w:noProof/>
            <w:webHidden/>
          </w:rPr>
        </w:r>
        <w:r>
          <w:rPr>
            <w:noProof/>
            <w:webHidden/>
          </w:rPr>
          <w:fldChar w:fldCharType="separate"/>
        </w:r>
        <w:r>
          <w:rPr>
            <w:noProof/>
            <w:webHidden/>
          </w:rPr>
          <w:t>9</w:t>
        </w:r>
        <w:r>
          <w:rPr>
            <w:noProof/>
            <w:webHidden/>
          </w:rPr>
          <w:fldChar w:fldCharType="end"/>
        </w:r>
      </w:hyperlink>
    </w:p>
    <w:p w14:paraId="399CC42A" w14:textId="6DC3E610" w:rsidR="00BD13CC" w:rsidRDefault="00BD13CC">
      <w:pPr>
        <w:pStyle w:val="TOC2"/>
        <w:tabs>
          <w:tab w:val="right" w:leader="dot" w:pos="9350"/>
        </w:tabs>
        <w:rPr>
          <w:rFonts w:eastAsiaTheme="minorEastAsia"/>
          <w:noProof/>
          <w:lang w:eastAsia="en-IN"/>
        </w:rPr>
      </w:pPr>
      <w:hyperlink w:anchor="_Toc214358830" w:history="1">
        <w:r w:rsidRPr="00897B8C">
          <w:rPr>
            <w:rStyle w:val="Hyperlink"/>
            <w:noProof/>
          </w:rPr>
          <w:t>Phase 2: Solution &amp; Database Design</w:t>
        </w:r>
        <w:r>
          <w:rPr>
            <w:noProof/>
            <w:webHidden/>
          </w:rPr>
          <w:tab/>
        </w:r>
        <w:r>
          <w:rPr>
            <w:noProof/>
            <w:webHidden/>
          </w:rPr>
          <w:fldChar w:fldCharType="begin"/>
        </w:r>
        <w:r>
          <w:rPr>
            <w:noProof/>
            <w:webHidden/>
          </w:rPr>
          <w:instrText xml:space="preserve"> PAGEREF _Toc214358830 \h </w:instrText>
        </w:r>
        <w:r>
          <w:rPr>
            <w:noProof/>
            <w:webHidden/>
          </w:rPr>
        </w:r>
        <w:r>
          <w:rPr>
            <w:noProof/>
            <w:webHidden/>
          </w:rPr>
          <w:fldChar w:fldCharType="separate"/>
        </w:r>
        <w:r>
          <w:rPr>
            <w:noProof/>
            <w:webHidden/>
          </w:rPr>
          <w:t>10</w:t>
        </w:r>
        <w:r>
          <w:rPr>
            <w:noProof/>
            <w:webHidden/>
          </w:rPr>
          <w:fldChar w:fldCharType="end"/>
        </w:r>
      </w:hyperlink>
    </w:p>
    <w:p w14:paraId="4E1E4C33" w14:textId="20DD40FF" w:rsidR="00BD13CC" w:rsidRDefault="00BD13CC">
      <w:pPr>
        <w:pStyle w:val="TOC2"/>
        <w:tabs>
          <w:tab w:val="right" w:leader="dot" w:pos="9350"/>
        </w:tabs>
        <w:rPr>
          <w:rFonts w:eastAsiaTheme="minorEastAsia"/>
          <w:noProof/>
          <w:lang w:eastAsia="en-IN"/>
        </w:rPr>
      </w:pPr>
      <w:hyperlink w:anchor="_Toc214358831" w:history="1">
        <w:r w:rsidRPr="00897B8C">
          <w:rPr>
            <w:rStyle w:val="Hyperlink"/>
            <w:noProof/>
          </w:rPr>
          <w:t>Phase 3: Technology Selection</w:t>
        </w:r>
        <w:r>
          <w:rPr>
            <w:noProof/>
            <w:webHidden/>
          </w:rPr>
          <w:tab/>
        </w:r>
        <w:r>
          <w:rPr>
            <w:noProof/>
            <w:webHidden/>
          </w:rPr>
          <w:fldChar w:fldCharType="begin"/>
        </w:r>
        <w:r>
          <w:rPr>
            <w:noProof/>
            <w:webHidden/>
          </w:rPr>
          <w:instrText xml:space="preserve"> PAGEREF _Toc214358831 \h </w:instrText>
        </w:r>
        <w:r>
          <w:rPr>
            <w:noProof/>
            <w:webHidden/>
          </w:rPr>
        </w:r>
        <w:r>
          <w:rPr>
            <w:noProof/>
            <w:webHidden/>
          </w:rPr>
          <w:fldChar w:fldCharType="separate"/>
        </w:r>
        <w:r>
          <w:rPr>
            <w:noProof/>
            <w:webHidden/>
          </w:rPr>
          <w:t>11</w:t>
        </w:r>
        <w:r>
          <w:rPr>
            <w:noProof/>
            <w:webHidden/>
          </w:rPr>
          <w:fldChar w:fldCharType="end"/>
        </w:r>
      </w:hyperlink>
    </w:p>
    <w:p w14:paraId="7B5E1FFC" w14:textId="71A807AE" w:rsidR="00BD13CC" w:rsidRDefault="00BD13CC">
      <w:pPr>
        <w:pStyle w:val="TOC2"/>
        <w:tabs>
          <w:tab w:val="right" w:leader="dot" w:pos="9350"/>
        </w:tabs>
        <w:rPr>
          <w:rFonts w:eastAsiaTheme="minorEastAsia"/>
          <w:noProof/>
          <w:lang w:eastAsia="en-IN"/>
        </w:rPr>
      </w:pPr>
      <w:hyperlink w:anchor="_Toc214358832" w:history="1">
        <w:r w:rsidRPr="00897B8C">
          <w:rPr>
            <w:rStyle w:val="Hyperlink"/>
            <w:noProof/>
          </w:rPr>
          <w:t>Phase 4: Prototype Development</w:t>
        </w:r>
        <w:r>
          <w:rPr>
            <w:noProof/>
            <w:webHidden/>
          </w:rPr>
          <w:tab/>
        </w:r>
        <w:r>
          <w:rPr>
            <w:noProof/>
            <w:webHidden/>
          </w:rPr>
          <w:fldChar w:fldCharType="begin"/>
        </w:r>
        <w:r>
          <w:rPr>
            <w:noProof/>
            <w:webHidden/>
          </w:rPr>
          <w:instrText xml:space="preserve"> PAGEREF _Toc214358832 \h </w:instrText>
        </w:r>
        <w:r>
          <w:rPr>
            <w:noProof/>
            <w:webHidden/>
          </w:rPr>
        </w:r>
        <w:r>
          <w:rPr>
            <w:noProof/>
            <w:webHidden/>
          </w:rPr>
          <w:fldChar w:fldCharType="separate"/>
        </w:r>
        <w:r>
          <w:rPr>
            <w:noProof/>
            <w:webHidden/>
          </w:rPr>
          <w:t>13</w:t>
        </w:r>
        <w:r>
          <w:rPr>
            <w:noProof/>
            <w:webHidden/>
          </w:rPr>
          <w:fldChar w:fldCharType="end"/>
        </w:r>
      </w:hyperlink>
    </w:p>
    <w:p w14:paraId="64FDF01E" w14:textId="43C9AD43" w:rsidR="00BD13CC" w:rsidRDefault="00BD13CC">
      <w:pPr>
        <w:pStyle w:val="TOC2"/>
        <w:tabs>
          <w:tab w:val="right" w:leader="dot" w:pos="9350"/>
        </w:tabs>
        <w:rPr>
          <w:rFonts w:eastAsiaTheme="minorEastAsia"/>
          <w:noProof/>
          <w:lang w:eastAsia="en-IN"/>
        </w:rPr>
      </w:pPr>
      <w:hyperlink w:anchor="_Toc214358833" w:history="1">
        <w:r w:rsidRPr="00897B8C">
          <w:rPr>
            <w:rStyle w:val="Hyperlink"/>
            <w:noProof/>
          </w:rPr>
          <w:t>Phase 5: Implementation, Integration &amp; Testing</w:t>
        </w:r>
        <w:r>
          <w:rPr>
            <w:noProof/>
            <w:webHidden/>
          </w:rPr>
          <w:tab/>
        </w:r>
        <w:r>
          <w:rPr>
            <w:noProof/>
            <w:webHidden/>
          </w:rPr>
          <w:fldChar w:fldCharType="begin"/>
        </w:r>
        <w:r>
          <w:rPr>
            <w:noProof/>
            <w:webHidden/>
          </w:rPr>
          <w:instrText xml:space="preserve"> PAGEREF _Toc214358833 \h </w:instrText>
        </w:r>
        <w:r>
          <w:rPr>
            <w:noProof/>
            <w:webHidden/>
          </w:rPr>
        </w:r>
        <w:r>
          <w:rPr>
            <w:noProof/>
            <w:webHidden/>
          </w:rPr>
          <w:fldChar w:fldCharType="separate"/>
        </w:r>
        <w:r>
          <w:rPr>
            <w:noProof/>
            <w:webHidden/>
          </w:rPr>
          <w:t>15</w:t>
        </w:r>
        <w:r>
          <w:rPr>
            <w:noProof/>
            <w:webHidden/>
          </w:rPr>
          <w:fldChar w:fldCharType="end"/>
        </w:r>
      </w:hyperlink>
    </w:p>
    <w:p w14:paraId="7CF1AC8D" w14:textId="0BB86395" w:rsidR="00BD13CC" w:rsidRDefault="00BD13CC">
      <w:pPr>
        <w:pStyle w:val="TOC1"/>
        <w:tabs>
          <w:tab w:val="right" w:leader="dot" w:pos="9350"/>
        </w:tabs>
        <w:rPr>
          <w:rFonts w:eastAsiaTheme="minorEastAsia"/>
          <w:noProof/>
          <w:lang w:eastAsia="en-IN"/>
        </w:rPr>
      </w:pPr>
      <w:hyperlink w:anchor="_Toc214358834" w:history="1">
        <w:r w:rsidRPr="00897B8C">
          <w:rPr>
            <w:rStyle w:val="Hyperlink"/>
            <w:noProof/>
          </w:rPr>
          <w:t>VII. Screenshots of sample simulation code</w:t>
        </w:r>
        <w:r>
          <w:rPr>
            <w:noProof/>
            <w:webHidden/>
          </w:rPr>
          <w:tab/>
        </w:r>
        <w:r>
          <w:rPr>
            <w:noProof/>
            <w:webHidden/>
          </w:rPr>
          <w:fldChar w:fldCharType="begin"/>
        </w:r>
        <w:r>
          <w:rPr>
            <w:noProof/>
            <w:webHidden/>
          </w:rPr>
          <w:instrText xml:space="preserve"> PAGEREF _Toc214358834 \h </w:instrText>
        </w:r>
        <w:r>
          <w:rPr>
            <w:noProof/>
            <w:webHidden/>
          </w:rPr>
        </w:r>
        <w:r>
          <w:rPr>
            <w:noProof/>
            <w:webHidden/>
          </w:rPr>
          <w:fldChar w:fldCharType="separate"/>
        </w:r>
        <w:r>
          <w:rPr>
            <w:noProof/>
            <w:webHidden/>
          </w:rPr>
          <w:t>16</w:t>
        </w:r>
        <w:r>
          <w:rPr>
            <w:noProof/>
            <w:webHidden/>
          </w:rPr>
          <w:fldChar w:fldCharType="end"/>
        </w:r>
      </w:hyperlink>
    </w:p>
    <w:p w14:paraId="5E758E83" w14:textId="5B263918" w:rsidR="00BD13CC" w:rsidRDefault="00BD13CC">
      <w:pPr>
        <w:pStyle w:val="TOC1"/>
        <w:tabs>
          <w:tab w:val="right" w:leader="dot" w:pos="9350"/>
        </w:tabs>
        <w:rPr>
          <w:rFonts w:eastAsiaTheme="minorEastAsia"/>
          <w:noProof/>
          <w:lang w:eastAsia="en-IN"/>
        </w:rPr>
      </w:pPr>
      <w:hyperlink w:anchor="_Toc214358835" w:history="1">
        <w:r w:rsidRPr="00897B8C">
          <w:rPr>
            <w:rStyle w:val="Hyperlink"/>
            <w:noProof/>
          </w:rPr>
          <w:t>Bibliography</w:t>
        </w:r>
        <w:r>
          <w:rPr>
            <w:noProof/>
            <w:webHidden/>
          </w:rPr>
          <w:tab/>
        </w:r>
        <w:r>
          <w:rPr>
            <w:noProof/>
            <w:webHidden/>
          </w:rPr>
          <w:fldChar w:fldCharType="begin"/>
        </w:r>
        <w:r>
          <w:rPr>
            <w:noProof/>
            <w:webHidden/>
          </w:rPr>
          <w:instrText xml:space="preserve"> PAGEREF _Toc214358835 \h </w:instrText>
        </w:r>
        <w:r>
          <w:rPr>
            <w:noProof/>
            <w:webHidden/>
          </w:rPr>
        </w:r>
        <w:r>
          <w:rPr>
            <w:noProof/>
            <w:webHidden/>
          </w:rPr>
          <w:fldChar w:fldCharType="separate"/>
        </w:r>
        <w:r>
          <w:rPr>
            <w:noProof/>
            <w:webHidden/>
          </w:rPr>
          <w:t>17</w:t>
        </w:r>
        <w:r>
          <w:rPr>
            <w:noProof/>
            <w:webHidden/>
          </w:rPr>
          <w:fldChar w:fldCharType="end"/>
        </w:r>
      </w:hyperlink>
    </w:p>
    <w:p w14:paraId="7D1714F5" w14:textId="5EE92A01" w:rsidR="00552E56" w:rsidRDefault="00552E56" w:rsidP="00552E56">
      <w:pPr>
        <w:pStyle w:val="Heading1"/>
      </w:pPr>
      <w:r>
        <w:fldChar w:fldCharType="end"/>
      </w:r>
    </w:p>
    <w:p w14:paraId="798BFEE0" w14:textId="77777777" w:rsidR="00552E56" w:rsidRDefault="00552E56" w:rsidP="00552E56">
      <w:r>
        <w:br w:type="page"/>
      </w:r>
    </w:p>
    <w:p w14:paraId="0ABDCB98" w14:textId="77777777" w:rsidR="00552E56" w:rsidRPr="00366E44" w:rsidRDefault="00552E56" w:rsidP="00552E56">
      <w:pPr>
        <w:pStyle w:val="Heading1"/>
      </w:pPr>
      <w:bookmarkStart w:id="0" w:name="_Toc214358817"/>
      <w:r w:rsidRPr="00366E44">
        <w:lastRenderedPageBreak/>
        <w:t>I. Introduction to Problem</w:t>
      </w:r>
      <w:bookmarkEnd w:id="0"/>
    </w:p>
    <w:p w14:paraId="2E382F35" w14:textId="77777777" w:rsidR="00552E56" w:rsidRPr="00366E44" w:rsidRDefault="00552E56" w:rsidP="00552E56"/>
    <w:p w14:paraId="3C77C571" w14:textId="77777777" w:rsidR="00552E56" w:rsidRPr="00366E44" w:rsidRDefault="00552E56" w:rsidP="00552E56">
      <w:pPr>
        <w:pStyle w:val="Heading2"/>
      </w:pPr>
      <w:bookmarkStart w:id="1" w:name="_Toc214358818"/>
      <w:r w:rsidRPr="00366E44">
        <w:t xml:space="preserve">1. Quantum Simulations </w:t>
      </w:r>
      <w:r>
        <w:t xml:space="preserve">– Current Status </w:t>
      </w:r>
      <w:r w:rsidRPr="00366E44">
        <w:t>and Associated Challenges</w:t>
      </w:r>
      <w:bookmarkEnd w:id="1"/>
    </w:p>
    <w:p w14:paraId="59DE5AF0" w14:textId="77777777" w:rsidR="00552E56" w:rsidRPr="00366E44" w:rsidRDefault="00552E56" w:rsidP="00552E56">
      <w:r w:rsidRPr="00366E44">
        <w:t>Quantum simulation has become an indispensable tool in scientific research, providing insights into complex phenomena in materials science, quantum chemistry, condensed matter physics, and more. Traditionally, researchers rely on two major types of simulation strategies: classical computational approaches (using high-performance computers to approximate quantum systems) and, more recently, digital or analog quantum simulators leveraging emergent quantum computers and quantum devices.</w:t>
      </w:r>
    </w:p>
    <w:p w14:paraId="42538FB1" w14:textId="77777777" w:rsidR="00552E56" w:rsidRPr="00366E44" w:rsidRDefault="00552E56" w:rsidP="00552E56">
      <w:r w:rsidRPr="00366E44">
        <w:t xml:space="preserve">In classical simulation, various numerical algorithms—such as density functional theory (DFT), quantum Monte Carlo (QMC), tensor network methods (like Matrix Product States), and configuration interaction—are used within software frameworks like Quantum ESPRESSO, </w:t>
      </w:r>
      <w:proofErr w:type="spellStart"/>
      <w:r w:rsidRPr="00366E44">
        <w:t>QuTiP</w:t>
      </w:r>
      <w:proofErr w:type="spellEnd"/>
      <w:r w:rsidRPr="00366E44">
        <w:t xml:space="preserve">, </w:t>
      </w:r>
      <w:proofErr w:type="spellStart"/>
      <w:r w:rsidRPr="00366E44">
        <w:t>PySCF</w:t>
      </w:r>
      <w:proofErr w:type="spellEnd"/>
      <w:r w:rsidRPr="00366E44">
        <w:t xml:space="preserve">, and </w:t>
      </w:r>
      <w:proofErr w:type="spellStart"/>
      <w:r w:rsidRPr="00366E44">
        <w:t>Qiskit</w:t>
      </w:r>
      <w:proofErr w:type="spellEnd"/>
      <w:r w:rsidRPr="00366E44">
        <w:t>. These tools help approximate solutions to the many-body Schrödinger equation, model quantum dynamics, and compute electronic structure or molecular properties.</w:t>
      </w:r>
    </w:p>
    <w:p w14:paraId="1ABC3F5D" w14:textId="77777777" w:rsidR="00552E56" w:rsidRPr="00366E44" w:rsidRDefault="00552E56" w:rsidP="00552E56">
      <w:r w:rsidRPr="00366E44">
        <w:rPr>
          <w:b/>
          <w:bCs/>
        </w:rPr>
        <w:t>However, major challenges persist across the field:</w:t>
      </w:r>
    </w:p>
    <w:p w14:paraId="42D77FE4" w14:textId="77777777" w:rsidR="00552E56" w:rsidRPr="00366E44" w:rsidRDefault="00552E56" w:rsidP="00552E56">
      <w:pPr>
        <w:numPr>
          <w:ilvl w:val="0"/>
          <w:numId w:val="2"/>
        </w:numPr>
        <w:spacing w:line="278" w:lineRule="auto"/>
      </w:pPr>
      <w:r w:rsidRPr="00366E44">
        <w:rPr>
          <w:b/>
          <w:bCs/>
        </w:rPr>
        <w:t>Exponential computational cost:</w:t>
      </w:r>
      <w:r w:rsidRPr="00366E44">
        <w:t> Accurately simulating quantum systems requires resources that grow exponentially with system size, making large or highly entangled systems intractable for even the largest supercomputers.</w:t>
      </w:r>
    </w:p>
    <w:p w14:paraId="60523501" w14:textId="77777777" w:rsidR="00552E56" w:rsidRPr="00366E44" w:rsidRDefault="00552E56" w:rsidP="00552E56">
      <w:pPr>
        <w:numPr>
          <w:ilvl w:val="0"/>
          <w:numId w:val="2"/>
        </w:numPr>
        <w:spacing w:line="278" w:lineRule="auto"/>
      </w:pPr>
      <w:r w:rsidRPr="00366E44">
        <w:rPr>
          <w:b/>
          <w:bCs/>
        </w:rPr>
        <w:t>Resource limitations on quantum hardware:</w:t>
      </w:r>
      <w:r w:rsidRPr="00366E44">
        <w:t> Current quantum computers have limited qubit counts, short coherence times, high error rates, and require sophisticated error correction. This restricts practical quantum simulation to small systems.</w:t>
      </w:r>
    </w:p>
    <w:p w14:paraId="4CC845C6" w14:textId="77777777" w:rsidR="00552E56" w:rsidRPr="00366E44" w:rsidRDefault="00552E56" w:rsidP="00552E56">
      <w:pPr>
        <w:numPr>
          <w:ilvl w:val="0"/>
          <w:numId w:val="2"/>
        </w:numPr>
        <w:spacing w:line="278" w:lineRule="auto"/>
      </w:pPr>
      <w:r w:rsidRPr="00366E44">
        <w:rPr>
          <w:b/>
          <w:bCs/>
        </w:rPr>
        <w:t>Parameter tuning complexity:</w:t>
      </w:r>
      <w:r w:rsidRPr="00366E44">
        <w:t> Selecting the right simulation parameters (basis sets, cutoff energies, time steps, etc.) typically requires deep expertise and involves trial-and-error. Mistakes can lead to wasted computation or meaningless results.</w:t>
      </w:r>
    </w:p>
    <w:p w14:paraId="3A2991AD" w14:textId="77777777" w:rsidR="00552E56" w:rsidRPr="00366E44" w:rsidRDefault="00552E56" w:rsidP="00552E56">
      <w:pPr>
        <w:numPr>
          <w:ilvl w:val="0"/>
          <w:numId w:val="2"/>
        </w:numPr>
        <w:spacing w:line="278" w:lineRule="auto"/>
      </w:pPr>
      <w:r w:rsidRPr="00366E44">
        <w:rPr>
          <w:b/>
          <w:bCs/>
        </w:rPr>
        <w:t>Diagnostic and interpretive bottlenecks:</w:t>
      </w:r>
      <w:r w:rsidRPr="00366E44">
        <w:t> Interpreting raw simulation data, identifying convergence issues, or diagnosing faulty results remains manual, error-prone, and slow.</w:t>
      </w:r>
    </w:p>
    <w:p w14:paraId="67C65E08" w14:textId="77777777" w:rsidR="00552E56" w:rsidRPr="00366E44" w:rsidRDefault="00552E56" w:rsidP="00552E56">
      <w:pPr>
        <w:numPr>
          <w:ilvl w:val="0"/>
          <w:numId w:val="2"/>
        </w:numPr>
        <w:spacing w:line="278" w:lineRule="auto"/>
      </w:pPr>
      <w:r w:rsidRPr="00366E44">
        <w:rPr>
          <w:b/>
          <w:bCs/>
        </w:rPr>
        <w:t>Scalability and accessibility:</w:t>
      </w:r>
      <w:r w:rsidRPr="00366E44">
        <w:t> Most advanced quantum simulation workflows require command-line usage and customized scripting, posing accessibility hurdles for new learners and interdisciplinary researchers.</w:t>
      </w:r>
    </w:p>
    <w:p w14:paraId="40123DFC" w14:textId="77777777" w:rsidR="00552E56" w:rsidRPr="00366E44" w:rsidRDefault="00552E56" w:rsidP="00552E56">
      <w:r w:rsidRPr="00366E44">
        <w:t xml:space="preserve">Despite innovation, these intricacies result in slow turnaround, expertise silos, and limited experimental </w:t>
      </w:r>
      <w:proofErr w:type="gramStart"/>
      <w:r w:rsidRPr="00366E44">
        <w:t>throughput</w:t>
      </w:r>
      <w:proofErr w:type="gramEnd"/>
      <w:r w:rsidRPr="00366E44">
        <w:t>. Research breakthroughs—such as new material discoveries or pharmaceutical innovations—are sometimes delayed for months or years, largely due to these inefficiencies. Thus, the field is ripe for transformation through new methodologies that can streamline, accelerate, and democratize quantum simulation.</w:t>
      </w:r>
      <w:r w:rsidRPr="00366E44">
        <w:rPr>
          <w:rFonts w:ascii="Arial" w:hAnsi="Arial" w:cs="Arial"/>
        </w:rPr>
        <w:t>​</w:t>
      </w:r>
    </w:p>
    <w:p w14:paraId="16E0C7AA" w14:textId="77777777" w:rsidR="00552E56" w:rsidRPr="00366E44" w:rsidRDefault="00552E56" w:rsidP="00552E56"/>
    <w:p w14:paraId="48587370" w14:textId="77777777" w:rsidR="00552E56" w:rsidRPr="00366E44" w:rsidRDefault="00552E56" w:rsidP="00552E56">
      <w:pPr>
        <w:pStyle w:val="Heading2"/>
      </w:pPr>
      <w:bookmarkStart w:id="2" w:name="_Toc214358819"/>
      <w:r w:rsidRPr="00366E44">
        <w:lastRenderedPageBreak/>
        <w:t xml:space="preserve">2. Project Scope </w:t>
      </w:r>
      <w:r>
        <w:t xml:space="preserve">- </w:t>
      </w:r>
      <w:r w:rsidRPr="00366E44">
        <w:t>Leveraging AI for Quantum Simulations</w:t>
      </w:r>
      <w:bookmarkEnd w:id="2"/>
    </w:p>
    <w:p w14:paraId="04516FC0" w14:textId="77777777" w:rsidR="00552E56" w:rsidRPr="00366E44" w:rsidRDefault="00552E56" w:rsidP="00552E56">
      <w:r w:rsidRPr="00366E44">
        <w:t xml:space="preserve">This project focuses on revolutionizing quantum simulation workflows by integrating Artificial Intelligence (AI) and Machine Learning (ML) </w:t>
      </w:r>
      <w:proofErr w:type="gramStart"/>
      <w:r w:rsidRPr="00366E44">
        <w:t>in</w:t>
      </w:r>
      <w:proofErr w:type="gramEnd"/>
      <w:r w:rsidRPr="00366E44">
        <w:t xml:space="preserve"> two key areas:</w:t>
      </w:r>
    </w:p>
    <w:p w14:paraId="4338C6FB" w14:textId="77777777" w:rsidR="00552E56" w:rsidRPr="00366E44" w:rsidRDefault="00552E56" w:rsidP="00552E56">
      <w:r w:rsidRPr="00366E44">
        <w:rPr>
          <w:b/>
          <w:bCs/>
        </w:rPr>
        <w:t>a. AI-Powered Modeling of Quantum Simulations:</w:t>
      </w:r>
      <w:r w:rsidRPr="00366E44">
        <w:br/>
        <w:t>Instead of running resource-intensive calculations for every quantum system or parameter scenario, the project leverages ML surrogates—especially those based on advanced neural architectures like Graph Neural Networks (GNNs):</w:t>
      </w:r>
    </w:p>
    <w:p w14:paraId="743667CB" w14:textId="77777777" w:rsidR="00552E56" w:rsidRPr="00366E44" w:rsidRDefault="00552E56" w:rsidP="00552E56">
      <w:pPr>
        <w:numPr>
          <w:ilvl w:val="0"/>
          <w:numId w:val="3"/>
        </w:numPr>
        <w:spacing w:line="278" w:lineRule="auto"/>
      </w:pPr>
      <w:r w:rsidRPr="00366E44">
        <w:rPr>
          <w:b/>
          <w:bCs/>
        </w:rPr>
        <w:t>Surrogate models</w:t>
      </w:r>
      <w:r w:rsidRPr="00366E44">
        <w:t> rapidly predict quantum properties and outcomes for new scenarios, after training on sets of full simulations or experimental results.</w:t>
      </w:r>
    </w:p>
    <w:p w14:paraId="6638C411" w14:textId="77777777" w:rsidR="00552E56" w:rsidRPr="00366E44" w:rsidRDefault="00552E56" w:rsidP="00552E56">
      <w:pPr>
        <w:numPr>
          <w:ilvl w:val="0"/>
          <w:numId w:val="3"/>
        </w:numPr>
        <w:spacing w:line="278" w:lineRule="auto"/>
      </w:pPr>
      <w:r w:rsidRPr="00366E44">
        <w:t>This enables rapid candidate screening (e.g., for materials or molecules) and allows the workflow to prioritize detailed simulations only on the most promising subsets, thus massively saving time and computational resources.</w:t>
      </w:r>
    </w:p>
    <w:p w14:paraId="2AC69A9E" w14:textId="77777777" w:rsidR="00552E56" w:rsidRDefault="00552E56" w:rsidP="00552E56"/>
    <w:p w14:paraId="20265C18" w14:textId="77777777" w:rsidR="00552E56" w:rsidRPr="00366E44" w:rsidRDefault="00552E56" w:rsidP="00552E56">
      <w:r w:rsidRPr="00C908DE">
        <w:rPr>
          <w:noProof/>
        </w:rPr>
        <w:t xml:space="preserve"> </w:t>
      </w:r>
      <w:r w:rsidRPr="00C908DE">
        <w:rPr>
          <w:noProof/>
        </w:rPr>
        <w:drawing>
          <wp:inline distT="0" distB="0" distL="0" distR="0" wp14:anchorId="31CF0311" wp14:editId="6DB58242">
            <wp:extent cx="3265443" cy="3265443"/>
            <wp:effectExtent l="0" t="0" r="0" b="0"/>
            <wp:docPr id="2050" name="Picture 2" descr="Scientific diagram contrasting traditional quantum spin simulations with AI surrogate accelerated quantum simulations.">
              <a:extLst xmlns:a="http://schemas.openxmlformats.org/drawingml/2006/main">
                <a:ext uri="{FF2B5EF4-FFF2-40B4-BE49-F238E27FC236}">
                  <a16:creationId xmlns:a16="http://schemas.microsoft.com/office/drawing/2014/main" id="{775E30E8-1756-9802-9C60-7F77DBB166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cientific diagram contrasting traditional quantum spin simulations with AI surrogate accelerated quantum simulations.">
                      <a:extLst>
                        <a:ext uri="{FF2B5EF4-FFF2-40B4-BE49-F238E27FC236}">
                          <a16:creationId xmlns:a16="http://schemas.microsoft.com/office/drawing/2014/main" id="{775E30E8-1756-9802-9C60-7F77DBB166A5}"/>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279915" cy="3279915"/>
                    </a:xfrm>
                    <a:prstGeom prst="rect">
                      <a:avLst/>
                    </a:prstGeom>
                    <a:noFill/>
                  </pic:spPr>
                </pic:pic>
              </a:graphicData>
            </a:graphic>
          </wp:inline>
        </w:drawing>
      </w:r>
      <w:r w:rsidRPr="003A5D3E">
        <w:rPr>
          <w:noProof/>
        </w:rPr>
        <w:drawing>
          <wp:inline distT="0" distB="0" distL="0" distR="0" wp14:anchorId="67530B12" wp14:editId="77DC9D5C">
            <wp:extent cx="2181043" cy="3267482"/>
            <wp:effectExtent l="0" t="0" r="0" b="0"/>
            <wp:docPr id="2" name="Picture 1" descr="A diagram of a system&#10;&#10;AI-generated content may be incorrect.">
              <a:extLst xmlns:a="http://schemas.openxmlformats.org/drawingml/2006/main">
                <a:ext uri="{FF2B5EF4-FFF2-40B4-BE49-F238E27FC236}">
                  <a16:creationId xmlns:a16="http://schemas.microsoft.com/office/drawing/2014/main" id="{C1AECEC8-5969-E3B4-F901-63AD03849B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system&#10;&#10;AI-generated content may be incorrect.">
                      <a:extLst>
                        <a:ext uri="{FF2B5EF4-FFF2-40B4-BE49-F238E27FC236}">
                          <a16:creationId xmlns:a16="http://schemas.microsoft.com/office/drawing/2014/main" id="{C1AECEC8-5969-E3B4-F901-63AD03849B87}"/>
                        </a:ext>
                      </a:extLst>
                    </pic:cNvPr>
                    <pic:cNvPicPr>
                      <a:picLocks noChangeAspect="1"/>
                    </pic:cNvPicPr>
                  </pic:nvPicPr>
                  <pic:blipFill>
                    <a:blip r:embed="rId9"/>
                    <a:stretch>
                      <a:fillRect/>
                    </a:stretch>
                  </pic:blipFill>
                  <pic:spPr>
                    <a:xfrm>
                      <a:off x="0" y="0"/>
                      <a:ext cx="2256191" cy="3380063"/>
                    </a:xfrm>
                    <a:prstGeom prst="rect">
                      <a:avLst/>
                    </a:prstGeom>
                  </pic:spPr>
                </pic:pic>
              </a:graphicData>
            </a:graphic>
          </wp:inline>
        </w:drawing>
      </w:r>
      <w:r w:rsidRPr="00C908DE">
        <w:rPr>
          <w:noProof/>
        </w:rPr>
        <w:t xml:space="preserve"> </w:t>
      </w:r>
    </w:p>
    <w:p w14:paraId="7AA7BD23" w14:textId="77777777" w:rsidR="00552E56" w:rsidRDefault="00552E56" w:rsidP="00552E56">
      <w:pPr>
        <w:rPr>
          <w:b/>
          <w:bCs/>
        </w:rPr>
      </w:pPr>
    </w:p>
    <w:p w14:paraId="100FDF4E" w14:textId="77777777" w:rsidR="00552E56" w:rsidRDefault="00552E56" w:rsidP="00552E56">
      <w:pPr>
        <w:rPr>
          <w:b/>
          <w:bCs/>
        </w:rPr>
      </w:pPr>
    </w:p>
    <w:p w14:paraId="4BF662EA" w14:textId="77777777" w:rsidR="00552E56" w:rsidRPr="00366E44" w:rsidRDefault="00552E56" w:rsidP="00552E56">
      <w:r w:rsidRPr="00366E44">
        <w:rPr>
          <w:b/>
          <w:bCs/>
        </w:rPr>
        <w:t>b. Scope of the Automated Workflow:</w:t>
      </w:r>
    </w:p>
    <w:p w14:paraId="463D91F6" w14:textId="77777777" w:rsidR="00552E56" w:rsidRDefault="00552E56" w:rsidP="00552E56">
      <w:pPr>
        <w:numPr>
          <w:ilvl w:val="0"/>
          <w:numId w:val="4"/>
        </w:numPr>
        <w:spacing w:line="278" w:lineRule="auto"/>
      </w:pPr>
      <w:r>
        <w:t xml:space="preserve">Enables capabilities that </w:t>
      </w:r>
      <w:r w:rsidRPr="00366E44">
        <w:t>open the door to automated parameter optimization, and uncertainty quantification, providing robust tools for guiding both experts and newcomers through simulation-driven discovery.</w:t>
      </w:r>
      <w:r>
        <w:t xml:space="preserve"> </w:t>
      </w:r>
    </w:p>
    <w:p w14:paraId="431553DF" w14:textId="77777777" w:rsidR="00552E56" w:rsidRPr="00366E44" w:rsidRDefault="00552E56" w:rsidP="00552E56">
      <w:pPr>
        <w:numPr>
          <w:ilvl w:val="0"/>
          <w:numId w:val="4"/>
        </w:numPr>
        <w:spacing w:line="278" w:lineRule="auto"/>
      </w:pPr>
      <w:r w:rsidRPr="00366E44">
        <w:lastRenderedPageBreak/>
        <w:t>Integrate the AI-driven flow with diverse modeling toolkits (both classical and quantum-native simulators), allowing seamless handoff from fast ML prediction to authoritative quantum calculation and back.</w:t>
      </w:r>
    </w:p>
    <w:p w14:paraId="243F731F" w14:textId="77777777" w:rsidR="00552E56" w:rsidRPr="00366E44" w:rsidRDefault="00552E56" w:rsidP="00552E56"/>
    <w:p w14:paraId="31302F53" w14:textId="77777777" w:rsidR="00552E56" w:rsidRPr="00366E44" w:rsidRDefault="00552E56" w:rsidP="00552E56">
      <w:pPr>
        <w:pStyle w:val="Heading2"/>
      </w:pPr>
      <w:bookmarkStart w:id="3" w:name="_Toc214358820"/>
      <w:r w:rsidRPr="00366E44">
        <w:t>3. Agentic AI for End-to-End Quantum Simulation: Salesforce Agentforce Integration</w:t>
      </w:r>
      <w:bookmarkEnd w:id="3"/>
    </w:p>
    <w:p w14:paraId="20944C6F" w14:textId="77777777" w:rsidR="00552E56" w:rsidRPr="00366E44" w:rsidRDefault="00552E56" w:rsidP="00552E56">
      <w:r w:rsidRPr="00366E44">
        <w:t xml:space="preserve">Beyond modeling and AI-driven guidance, achieving a truly transformative quantum simulation experience requires integrating these elements into a coherent, user-friendly platform. The third pillar of this project is the adoption and orchestration of an agentic AI framework—specifically, Salesforce </w:t>
      </w:r>
      <w:proofErr w:type="spellStart"/>
      <w:r w:rsidRPr="00366E44">
        <w:t>Agentforce</w:t>
      </w:r>
      <w:proofErr w:type="spellEnd"/>
      <w:r w:rsidRPr="00366E44">
        <w:t>—to build a conversational, automated, and accessible end-to-end workflow:</w:t>
      </w:r>
    </w:p>
    <w:p w14:paraId="74450A86" w14:textId="77777777" w:rsidR="00552E56" w:rsidRPr="00366E44" w:rsidRDefault="00552E56" w:rsidP="00552E56">
      <w:pPr>
        <w:numPr>
          <w:ilvl w:val="0"/>
          <w:numId w:val="5"/>
        </w:numPr>
        <w:spacing w:line="278" w:lineRule="auto"/>
      </w:pPr>
      <w:r w:rsidRPr="00366E44">
        <w:rPr>
          <w:b/>
          <w:bCs/>
        </w:rPr>
        <w:t>Agentic Integration:</w:t>
      </w:r>
      <w:r w:rsidRPr="00366E44">
        <w:br/>
        <w:t xml:space="preserve">Salesforce </w:t>
      </w:r>
      <w:proofErr w:type="spellStart"/>
      <w:r w:rsidRPr="00366E44">
        <w:t>Agentforce</w:t>
      </w:r>
      <w:proofErr w:type="spellEnd"/>
      <w:r w:rsidRPr="00366E44">
        <w:t xml:space="preserve"> acts as the ‘brain’ of the assistant, orchestrating user interactions, backend simulation tasks, and ML surrogate calls through accessible web or chat interfaces.</w:t>
      </w:r>
    </w:p>
    <w:p w14:paraId="17B1AC78" w14:textId="77777777" w:rsidR="00552E56" w:rsidRPr="00366E44" w:rsidRDefault="00552E56" w:rsidP="00552E56">
      <w:pPr>
        <w:numPr>
          <w:ilvl w:val="0"/>
          <w:numId w:val="5"/>
        </w:numPr>
        <w:spacing w:line="278" w:lineRule="auto"/>
      </w:pPr>
      <w:r w:rsidRPr="00366E44">
        <w:rPr>
          <w:b/>
          <w:bCs/>
        </w:rPr>
        <w:t>Key Capabilities:</w:t>
      </w:r>
    </w:p>
    <w:p w14:paraId="16323FC1" w14:textId="77777777" w:rsidR="00552E56" w:rsidRPr="00366E44" w:rsidRDefault="00552E56" w:rsidP="00552E56">
      <w:pPr>
        <w:numPr>
          <w:ilvl w:val="1"/>
          <w:numId w:val="5"/>
        </w:numPr>
        <w:spacing w:line="278" w:lineRule="auto"/>
      </w:pPr>
      <w:r w:rsidRPr="00366E44">
        <w:t xml:space="preserve">Users start simulations </w:t>
      </w:r>
      <w:r>
        <w:t>in their respective quantum problem space</w:t>
      </w:r>
    </w:p>
    <w:p w14:paraId="20C47F85" w14:textId="77777777" w:rsidR="00552E56" w:rsidRPr="00366E44" w:rsidRDefault="00552E56" w:rsidP="00552E56">
      <w:pPr>
        <w:numPr>
          <w:ilvl w:val="1"/>
          <w:numId w:val="5"/>
        </w:numPr>
        <w:spacing w:line="278" w:lineRule="auto"/>
      </w:pPr>
      <w:r w:rsidRPr="00366E44">
        <w:t xml:space="preserve">The agent </w:t>
      </w:r>
      <w:r>
        <w:t>triggers ML surrogates with multiple sets of simulation parameters</w:t>
      </w:r>
    </w:p>
    <w:p w14:paraId="2D5CD1D5" w14:textId="77777777" w:rsidR="00552E56" w:rsidRPr="00366E44" w:rsidRDefault="00552E56" w:rsidP="00552E56">
      <w:pPr>
        <w:numPr>
          <w:ilvl w:val="1"/>
          <w:numId w:val="5"/>
        </w:numPr>
        <w:spacing w:line="278" w:lineRule="auto"/>
      </w:pPr>
      <w:r w:rsidRPr="00366E44">
        <w:t>ML surrogates are invoked for instant predictions, rapidly narrowing down feasible or interesting parameter sets and flagging scenarios for detailed quantum calculation.</w:t>
      </w:r>
    </w:p>
    <w:p w14:paraId="5CEA9AEA" w14:textId="77777777" w:rsidR="00552E56" w:rsidRPr="00366E44" w:rsidRDefault="00552E56" w:rsidP="00552E56">
      <w:pPr>
        <w:numPr>
          <w:ilvl w:val="1"/>
          <w:numId w:val="5"/>
        </w:numPr>
        <w:spacing w:line="278" w:lineRule="auto"/>
      </w:pPr>
      <w:r w:rsidRPr="00366E44">
        <w:t xml:space="preserve">Once the optimal scenario is identified, the agent triggers full-physics quantum simulations via tools such as </w:t>
      </w:r>
      <w:proofErr w:type="spellStart"/>
      <w:r w:rsidRPr="00366E44">
        <w:t>QuTiP</w:t>
      </w:r>
      <w:proofErr w:type="spellEnd"/>
      <w:r w:rsidRPr="00366E44">
        <w:t xml:space="preserve"> or </w:t>
      </w:r>
      <w:proofErr w:type="spellStart"/>
      <w:r w:rsidRPr="00366E44">
        <w:t>Qiskit</w:t>
      </w:r>
      <w:proofErr w:type="spellEnd"/>
      <w:r w:rsidRPr="00366E44">
        <w:t>, tracking execution and collecting comprehensive results.</w:t>
      </w:r>
    </w:p>
    <w:p w14:paraId="2F45E83D" w14:textId="77777777" w:rsidR="00552E56" w:rsidRPr="00366E44" w:rsidRDefault="00552E56" w:rsidP="00552E56">
      <w:pPr>
        <w:numPr>
          <w:ilvl w:val="1"/>
          <w:numId w:val="5"/>
        </w:numPr>
        <w:spacing w:line="278" w:lineRule="auto"/>
      </w:pPr>
      <w:r w:rsidRPr="00366E44">
        <w:t>Post-simulation, the agent parses and interprets results.</w:t>
      </w:r>
    </w:p>
    <w:p w14:paraId="27EB2ED9" w14:textId="77777777" w:rsidR="00552E56" w:rsidRDefault="00552E56" w:rsidP="00552E56">
      <w:r w:rsidRPr="00366E44">
        <w:rPr>
          <w:b/>
          <w:bCs/>
        </w:rPr>
        <w:t>In summary:</w:t>
      </w:r>
      <w:r w:rsidRPr="00366E44">
        <w:br/>
        <w:t xml:space="preserve">By combining advanced AI/ML surrogates for quantum modeling with agentic automation for workflow, diagnostics, and user guidance, the project delivers an end-to-end, accessible, and adaptive quantum simulation ecosystem. This not only accelerates science, but also opens quantum modeling to a broader, more diverse </w:t>
      </w:r>
      <w:proofErr w:type="gramStart"/>
      <w:r w:rsidRPr="00366E44">
        <w:t>audience—</w:t>
      </w:r>
      <w:proofErr w:type="gramEnd"/>
      <w:r w:rsidRPr="00366E44">
        <w:t>pushing the boundaries of both research and education.</w:t>
      </w:r>
    </w:p>
    <w:p w14:paraId="047107A3" w14:textId="77777777" w:rsidR="00552E56" w:rsidRPr="002637E1" w:rsidRDefault="00552E56" w:rsidP="00552E56">
      <w:r w:rsidRPr="002637E1">
        <w:t>Most traditional simulation tools offer strong core capabilities but lack workflow guidance, ML integration, and user onboarding. LLM agents provide automation and conversation but can be unreliable and complex for non-experts. Surrogate ML delivers speed but suffers from poor integration and accessibility.</w:t>
      </w:r>
    </w:p>
    <w:p w14:paraId="7F3EB2A8" w14:textId="77777777" w:rsidR="00552E56" w:rsidRDefault="00552E56" w:rsidP="00552E56">
      <w:r>
        <w:t>My</w:t>
      </w:r>
      <w:r w:rsidRPr="002637E1">
        <w:t xml:space="preserve"> solution takes best practices from these, introducing an accessible, AI-driven assistant that guides, predicts, and interprets throughout the workflow, fully integrating simulation tools and ML surrogates in a modular platform.</w:t>
      </w:r>
    </w:p>
    <w:p w14:paraId="2358CAF3" w14:textId="77777777" w:rsidR="00552E56" w:rsidRDefault="00552E56" w:rsidP="00552E56"/>
    <w:p w14:paraId="206E7FC1" w14:textId="77777777" w:rsidR="00552E56" w:rsidRDefault="00552E56" w:rsidP="00552E56">
      <w:pPr>
        <w:pStyle w:val="Heading1"/>
      </w:pPr>
      <w:bookmarkStart w:id="4" w:name="_Toc214358821"/>
      <w:r w:rsidRPr="00B93A68">
        <w:lastRenderedPageBreak/>
        <w:t>II. Literature Survey</w:t>
      </w:r>
      <w:bookmarkEnd w:id="4"/>
    </w:p>
    <w:p w14:paraId="4A27E0C9" w14:textId="77777777" w:rsidR="00552E56" w:rsidRPr="00B93A68" w:rsidRDefault="00552E56" w:rsidP="00552E56">
      <w:r w:rsidRPr="00B93A68">
        <w:t>In quantum mechanics, the wavefunction(</w:t>
      </w:r>
      <w:r w:rsidRPr="00B93A68">
        <w:rPr>
          <w:lang w:val="el-GR"/>
        </w:rPr>
        <w:t>Ψ</w:t>
      </w:r>
      <w:r w:rsidRPr="00B93A68">
        <w:t xml:space="preserve">) tells us the complete characteristics and </w:t>
      </w:r>
      <w:proofErr w:type="spellStart"/>
      <w:r w:rsidRPr="00B93A68">
        <w:t>behaviour</w:t>
      </w:r>
      <w:proofErr w:type="spellEnd"/>
      <w:r w:rsidRPr="00B93A68">
        <w:t xml:space="preserve"> of a quantum system. For a large system containing many particles, this wavefunction is very difficult to computationally calculate. </w:t>
      </w:r>
    </w:p>
    <w:p w14:paraId="76E75868" w14:textId="77777777" w:rsidR="00552E56" w:rsidRPr="00B93A68" w:rsidRDefault="00552E56" w:rsidP="00552E56">
      <w:r w:rsidRPr="00B93A68">
        <w:t xml:space="preserve">This is where NNQS comes in. Neural Network Quantum State is an ML surrogate that becomes the model of the quantum state. Instead of calculating </w:t>
      </w:r>
      <w:r w:rsidRPr="00B93A68">
        <w:rPr>
          <w:lang w:val="el-GR"/>
        </w:rPr>
        <w:t>Ψ</w:t>
      </w:r>
      <w:r w:rsidRPr="00B93A68">
        <w:t>, our NN learns to approximate it.</w:t>
      </w:r>
    </w:p>
    <w:p w14:paraId="2437825F" w14:textId="77777777" w:rsidR="00552E56" w:rsidRPr="00B93A68" w:rsidRDefault="00552E56" w:rsidP="00552E56">
      <w:r w:rsidRPr="00B93A68">
        <w:t xml:space="preserve">The first paper that introduced this idea is the </w:t>
      </w:r>
      <w:r w:rsidRPr="00B93A68">
        <w:rPr>
          <w:i/>
          <w:iCs/>
        </w:rPr>
        <w:t>Carleo &amp; Troyer (2017): “Solving the Quantum Many-Body Problem with Artificial Neural Networks”</w:t>
      </w:r>
    </w:p>
    <w:p w14:paraId="00914245" w14:textId="77777777" w:rsidR="00552E56" w:rsidRPr="00B93A68" w:rsidRDefault="00552E56" w:rsidP="00552E56">
      <w:r w:rsidRPr="00B93A68">
        <w:t xml:space="preserve">Another paper describing how Agentic AI helps optimize scientific workflows is the </w:t>
      </w:r>
      <w:r w:rsidRPr="00B93A68">
        <w:rPr>
          <w:i/>
          <w:iCs/>
        </w:rPr>
        <w:t xml:space="preserve">“Müller et al. (2020): "Revolution of Scientific Workflows in the Agentic AI Era”. </w:t>
      </w:r>
      <w:r w:rsidRPr="00B93A68">
        <w:t>It shows how Agentic AI reduces manual effort and hence accelerates discovery.</w:t>
      </w:r>
    </w:p>
    <w:p w14:paraId="5FA7F6AE" w14:textId="77777777" w:rsidR="00552E56" w:rsidRDefault="00552E56" w:rsidP="00552E56">
      <w:r w:rsidRPr="00B93A68">
        <w:t xml:space="preserve">My model applies both NN surrogates and agentic workflows directly to practical quantum simulation </w:t>
      </w:r>
      <w:proofErr w:type="gramStart"/>
      <w:r w:rsidRPr="00B93A68">
        <w:t>tasks(</w:t>
      </w:r>
      <w:proofErr w:type="gramEnd"/>
      <w:r w:rsidRPr="00B93A68">
        <w:t>parameter selection, interpreting outputs, estimating results)</w:t>
      </w:r>
    </w:p>
    <w:p w14:paraId="49AF5218" w14:textId="77777777" w:rsidR="00552E56" w:rsidRDefault="00552E56" w:rsidP="00552E56">
      <w:pPr>
        <w:rPr>
          <w:b/>
          <w:bCs/>
        </w:rPr>
      </w:pPr>
    </w:p>
    <w:p w14:paraId="65ED42B3" w14:textId="77777777" w:rsidR="00552E56" w:rsidRPr="00BA6D51" w:rsidRDefault="00552E56" w:rsidP="00552E56">
      <w:pPr>
        <w:pStyle w:val="Heading2"/>
      </w:pPr>
      <w:bookmarkStart w:id="5" w:name="_Toc214358822"/>
      <w:r w:rsidRPr="00BA6D51">
        <w:t>Key Literature Highlights</w:t>
      </w:r>
      <w:bookmarkEnd w:id="5"/>
      <w:r>
        <w:t xml:space="preserve"> </w:t>
      </w:r>
    </w:p>
    <w:p w14:paraId="5A24C104" w14:textId="77777777" w:rsidR="00552E56" w:rsidRPr="00BA6D51" w:rsidRDefault="00552E56" w:rsidP="00552E56">
      <w:pPr>
        <w:pStyle w:val="ListParagraph"/>
        <w:numPr>
          <w:ilvl w:val="0"/>
          <w:numId w:val="20"/>
        </w:numPr>
      </w:pPr>
      <w:r w:rsidRPr="00BA6D51">
        <w:t xml:space="preserve">El </w:t>
      </w:r>
      <w:proofErr w:type="spellStart"/>
      <w:r w:rsidRPr="00BA6D51">
        <w:t>Agente</w:t>
      </w:r>
      <w:proofErr w:type="spellEnd"/>
      <w:r w:rsidRPr="00BA6D51">
        <w:t xml:space="preserve"> Q (LLM agent, 2025)</w:t>
      </w:r>
    </w:p>
    <w:p w14:paraId="4F0D972F" w14:textId="77777777" w:rsidR="00552E56" w:rsidRDefault="00552E56" w:rsidP="00552E56">
      <w:pPr>
        <w:ind w:left="360"/>
      </w:pPr>
      <w:r w:rsidRPr="00BA6D51">
        <w:t>Automates complex quantum chemistry workflows using large language models, allowing scientists to perform simulations and analyses via conversational commands. Showcased the promise of LLMs for orchestration but exposed limitations: LLMs can hallucinate facts and require careful prompting; not robust for beginners’ needs.</w:t>
      </w:r>
    </w:p>
    <w:p w14:paraId="576DD305" w14:textId="77777777" w:rsidR="00552E56" w:rsidRPr="00BA6D51" w:rsidRDefault="00552E56" w:rsidP="00552E56">
      <w:pPr>
        <w:pStyle w:val="ListParagraph"/>
        <w:numPr>
          <w:ilvl w:val="0"/>
          <w:numId w:val="20"/>
        </w:numPr>
      </w:pPr>
      <w:r w:rsidRPr="00BA6D51">
        <w:t>ML Surrogates (Nature 2019)</w:t>
      </w:r>
    </w:p>
    <w:p w14:paraId="2B4544B4" w14:textId="77777777" w:rsidR="00552E56" w:rsidRDefault="00552E56" w:rsidP="00552E56">
      <w:pPr>
        <w:ind w:left="360"/>
      </w:pPr>
      <w:r w:rsidRPr="00BA6D51">
        <w:t>Demonstrated the use of neural network surrogates to rapidly estimate quantum properties, enabling scalable screening of molecular candidates. Proved huge speedups over traditional simulation, though integration into practical, user-facing scientific workflows remained lacking.</w:t>
      </w:r>
    </w:p>
    <w:p w14:paraId="1B6977B9" w14:textId="77777777" w:rsidR="00552E56" w:rsidRPr="00BA6D51" w:rsidRDefault="00552E56" w:rsidP="00552E56">
      <w:pPr>
        <w:pStyle w:val="ListParagraph"/>
        <w:numPr>
          <w:ilvl w:val="0"/>
          <w:numId w:val="20"/>
        </w:numPr>
      </w:pPr>
      <w:r w:rsidRPr="00BA6D51">
        <w:t>Design Agents (RL, Innsbruck)</w:t>
      </w:r>
    </w:p>
    <w:p w14:paraId="3822AEE0" w14:textId="77777777" w:rsidR="00552E56" w:rsidRDefault="00552E56" w:rsidP="00552E56">
      <w:pPr>
        <w:ind w:left="360"/>
      </w:pPr>
      <w:r w:rsidRPr="00BA6D51">
        <w:t>Presented reinforcement learning agents capable of autonomously planning quantum experiments and adapting based on feedback, pushing the frontier of AI-driven scientific creativity. Focus was narrow — specific experiment design, not broad workflow support.</w:t>
      </w:r>
    </w:p>
    <w:p w14:paraId="259BA9D5" w14:textId="77777777" w:rsidR="00552E56" w:rsidRPr="00BA6D51" w:rsidRDefault="00552E56" w:rsidP="00552E56">
      <w:pPr>
        <w:pStyle w:val="ListParagraph"/>
        <w:numPr>
          <w:ilvl w:val="0"/>
          <w:numId w:val="20"/>
        </w:numPr>
      </w:pPr>
      <w:proofErr w:type="spellStart"/>
      <w:r w:rsidRPr="00BA6D51">
        <w:t>SpinQ</w:t>
      </w:r>
      <w:proofErr w:type="spellEnd"/>
      <w:r w:rsidRPr="00BA6D51">
        <w:t xml:space="preserve"> Quantum AI Lab</w:t>
      </w:r>
    </w:p>
    <w:p w14:paraId="5FCF1DC7" w14:textId="77777777" w:rsidR="00552E56" w:rsidRDefault="00552E56" w:rsidP="00552E56">
      <w:pPr>
        <w:ind w:left="360"/>
      </w:pPr>
      <w:r w:rsidRPr="00BA6D51">
        <w:t>Advanced research in quantum ML hardware/software integration for fast quantum information processing. While powerful for expert research, much was inaccessible for average scientists and users.</w:t>
      </w:r>
    </w:p>
    <w:p w14:paraId="27B64D7C" w14:textId="77777777" w:rsidR="00552E56" w:rsidRDefault="00552E56" w:rsidP="00552E56">
      <w:pPr>
        <w:rPr>
          <w:b/>
          <w:bCs/>
        </w:rPr>
      </w:pPr>
    </w:p>
    <w:p w14:paraId="17C760FF" w14:textId="77777777" w:rsidR="00552E56" w:rsidRPr="006542B7" w:rsidRDefault="00552E56" w:rsidP="00552E56">
      <w:pPr>
        <w:pStyle w:val="Heading2"/>
      </w:pPr>
      <w:bookmarkStart w:id="6" w:name="_Toc214358823"/>
      <w:r>
        <w:lastRenderedPageBreak/>
        <w:t>Literature Review – Focus areas, Pros &amp; Cons</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837"/>
        <w:gridCol w:w="2896"/>
        <w:gridCol w:w="2307"/>
        <w:gridCol w:w="2304"/>
      </w:tblGrid>
      <w:tr w:rsidR="00552E56" w:rsidRPr="00B93A68" w14:paraId="0BCBCAC5"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E0CD09" w14:textId="77777777" w:rsidR="00552E56" w:rsidRPr="00B93A68" w:rsidRDefault="00552E56" w:rsidP="008331DA">
            <w:pPr>
              <w:spacing w:after="0" w:line="240" w:lineRule="auto"/>
              <w:rPr>
                <w:b/>
                <w:bCs/>
              </w:rPr>
            </w:pPr>
            <w:r w:rsidRPr="00B93A68">
              <w:rPr>
                <w:b/>
                <w:bCs/>
              </w:rPr>
              <w:t>Reference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26A72B" w14:textId="77777777" w:rsidR="00552E56" w:rsidRPr="00B93A68" w:rsidRDefault="00552E56" w:rsidP="008331DA">
            <w:pPr>
              <w:spacing w:after="0" w:line="240" w:lineRule="auto"/>
              <w:rPr>
                <w:b/>
                <w:bCs/>
              </w:rPr>
            </w:pPr>
            <w:r w:rsidRPr="00B93A68">
              <w:rPr>
                <w:b/>
                <w:bCs/>
              </w:rPr>
              <w:t>Main Contribution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E7C861" w14:textId="77777777" w:rsidR="00552E56" w:rsidRPr="00B93A68" w:rsidRDefault="00552E56" w:rsidP="008331DA">
            <w:pPr>
              <w:spacing w:after="0" w:line="240" w:lineRule="auto"/>
              <w:rPr>
                <w:b/>
                <w:bCs/>
              </w:rPr>
            </w:pPr>
            <w:r w:rsidRPr="00B93A68">
              <w:rPr>
                <w:b/>
                <w:bCs/>
              </w:rPr>
              <w:t>Pros (Carried Forward)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FF0E14" w14:textId="77777777" w:rsidR="00552E56" w:rsidRPr="00B93A68" w:rsidRDefault="00552E56" w:rsidP="008331DA">
            <w:pPr>
              <w:spacing w:after="0" w:line="240" w:lineRule="auto"/>
              <w:rPr>
                <w:b/>
                <w:bCs/>
              </w:rPr>
            </w:pPr>
            <w:r w:rsidRPr="00B93A68">
              <w:rPr>
                <w:b/>
                <w:bCs/>
              </w:rPr>
              <w:t>Cons (Minimized)</w:t>
            </w:r>
          </w:p>
        </w:tc>
      </w:tr>
      <w:tr w:rsidR="00552E56" w:rsidRPr="00B93A68" w14:paraId="425D6387"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E8F35" w14:textId="77777777" w:rsidR="00552E56" w:rsidRPr="00BA1C0B" w:rsidRDefault="00552E56" w:rsidP="008331DA">
            <w:pPr>
              <w:spacing w:after="0" w:line="240" w:lineRule="auto"/>
              <w:rPr>
                <w:sz w:val="21"/>
                <w:szCs w:val="21"/>
              </w:rPr>
            </w:pPr>
            <w:r w:rsidRPr="00BA1C0B">
              <w:rPr>
                <w:sz w:val="21"/>
                <w:szCs w:val="21"/>
              </w:rPr>
              <w:t xml:space="preserve">El </w:t>
            </w:r>
            <w:proofErr w:type="spellStart"/>
            <w:r w:rsidRPr="00BA1C0B">
              <w:rPr>
                <w:sz w:val="21"/>
                <w:szCs w:val="21"/>
              </w:rPr>
              <w:t>Agente</w:t>
            </w:r>
            <w:proofErr w:type="spellEnd"/>
            <w:r w:rsidRPr="00BA1C0B">
              <w:rPr>
                <w:sz w:val="21"/>
                <w:szCs w:val="21"/>
              </w:rPr>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389B1A" w14:textId="77777777" w:rsidR="00552E56" w:rsidRPr="00BA1C0B" w:rsidRDefault="00552E56" w:rsidP="008331DA">
            <w:pPr>
              <w:spacing w:after="0" w:line="240" w:lineRule="auto"/>
              <w:rPr>
                <w:sz w:val="21"/>
                <w:szCs w:val="21"/>
              </w:rPr>
            </w:pPr>
            <w:r w:rsidRPr="00BA1C0B">
              <w:rPr>
                <w:sz w:val="21"/>
                <w:szCs w:val="21"/>
              </w:rPr>
              <w:t>Automates quantum chemistry workflows via LLM conversations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A30CC8" w14:textId="77777777" w:rsidR="00552E56" w:rsidRPr="00BA1C0B" w:rsidRDefault="00552E56" w:rsidP="008331DA">
            <w:pPr>
              <w:spacing w:after="0" w:line="240" w:lineRule="auto"/>
              <w:rPr>
                <w:sz w:val="21"/>
                <w:szCs w:val="21"/>
              </w:rPr>
            </w:pPr>
            <w:r w:rsidRPr="00BA1C0B">
              <w:rPr>
                <w:sz w:val="21"/>
                <w:szCs w:val="21"/>
              </w:rPr>
              <w:t xml:space="preserve">Powerful automation, </w:t>
            </w:r>
            <w:proofErr w:type="gramStart"/>
            <w:r w:rsidRPr="00BA1C0B">
              <w:rPr>
                <w:sz w:val="21"/>
                <w:szCs w:val="21"/>
              </w:rPr>
              <w:t>Multi-tool</w:t>
            </w:r>
            <w:proofErr w:type="gramEnd"/>
            <w:r w:rsidRPr="00BA1C0B">
              <w:rPr>
                <w:sz w:val="21"/>
                <w:szCs w:val="21"/>
              </w:rPr>
              <w:t xml:space="preserve"> orchestration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2E5AC7" w14:textId="77777777" w:rsidR="00552E56" w:rsidRPr="00BA1C0B" w:rsidRDefault="00552E56" w:rsidP="008331DA">
            <w:pPr>
              <w:spacing w:after="0" w:line="240" w:lineRule="auto"/>
              <w:rPr>
                <w:sz w:val="21"/>
                <w:szCs w:val="21"/>
              </w:rPr>
            </w:pPr>
            <w:r w:rsidRPr="00BA1C0B">
              <w:rPr>
                <w:sz w:val="21"/>
                <w:szCs w:val="21"/>
              </w:rPr>
              <w:t xml:space="preserve">LLM hallucinations, Complexity, </w:t>
            </w:r>
            <w:proofErr w:type="gramStart"/>
            <w:r w:rsidRPr="00BA1C0B">
              <w:rPr>
                <w:sz w:val="21"/>
                <w:szCs w:val="21"/>
              </w:rPr>
              <w:t>Not</w:t>
            </w:r>
            <w:proofErr w:type="gramEnd"/>
            <w:r w:rsidRPr="00BA1C0B">
              <w:rPr>
                <w:sz w:val="21"/>
                <w:szCs w:val="21"/>
              </w:rPr>
              <w:t xml:space="preserve"> robust for novices</w:t>
            </w:r>
          </w:p>
        </w:tc>
      </w:tr>
      <w:tr w:rsidR="00552E56" w:rsidRPr="00B93A68" w14:paraId="58CBE3B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C006B7" w14:textId="77777777" w:rsidR="00552E56" w:rsidRPr="00BA1C0B" w:rsidRDefault="00552E56" w:rsidP="008331DA">
            <w:pPr>
              <w:spacing w:after="0" w:line="240" w:lineRule="auto"/>
              <w:rPr>
                <w:sz w:val="21"/>
                <w:szCs w:val="21"/>
              </w:rPr>
            </w:pPr>
            <w:r w:rsidRPr="00BA1C0B">
              <w:rPr>
                <w:sz w:val="21"/>
                <w:szCs w:val="21"/>
              </w:rPr>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E57B2" w14:textId="77777777" w:rsidR="00552E56" w:rsidRPr="00BA1C0B" w:rsidRDefault="00552E56" w:rsidP="008331DA">
            <w:pPr>
              <w:spacing w:after="0" w:line="240" w:lineRule="auto"/>
              <w:rPr>
                <w:sz w:val="21"/>
                <w:szCs w:val="21"/>
              </w:rPr>
            </w:pPr>
            <w:r w:rsidRPr="00BA1C0B">
              <w:rPr>
                <w:sz w:val="21"/>
                <w:szCs w:val="21"/>
              </w:rPr>
              <w:t>Fast ML surrogate models for quantum properties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0730DD" w14:textId="77777777" w:rsidR="00552E56" w:rsidRPr="00BA1C0B" w:rsidRDefault="00552E56" w:rsidP="008331DA">
            <w:pPr>
              <w:spacing w:after="0" w:line="240" w:lineRule="auto"/>
              <w:rPr>
                <w:sz w:val="21"/>
                <w:szCs w:val="21"/>
              </w:rPr>
            </w:pPr>
            <w:r w:rsidRPr="00BA1C0B">
              <w:rPr>
                <w:sz w:val="21"/>
                <w:szCs w:val="21"/>
              </w:rPr>
              <w:t>Fast predictions, ML generalizability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EA6906" w14:textId="77777777" w:rsidR="00552E56" w:rsidRPr="00BA1C0B" w:rsidRDefault="00552E56" w:rsidP="008331DA">
            <w:pPr>
              <w:spacing w:after="0" w:line="240" w:lineRule="auto"/>
              <w:rPr>
                <w:sz w:val="21"/>
                <w:szCs w:val="21"/>
              </w:rPr>
            </w:pPr>
            <w:r w:rsidRPr="00BA1C0B">
              <w:rPr>
                <w:sz w:val="21"/>
                <w:szCs w:val="21"/>
              </w:rPr>
              <w:t>Not workflow-integrated, Less user-facing</w:t>
            </w:r>
          </w:p>
        </w:tc>
      </w:tr>
      <w:tr w:rsidR="00552E56" w:rsidRPr="00B93A68" w14:paraId="6DEA3539"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ECE4B0" w14:textId="77777777" w:rsidR="00552E56" w:rsidRPr="00BA1C0B" w:rsidRDefault="00552E56" w:rsidP="008331DA">
            <w:pPr>
              <w:spacing w:after="0" w:line="240" w:lineRule="auto"/>
              <w:rPr>
                <w:sz w:val="21"/>
                <w:szCs w:val="21"/>
              </w:rPr>
            </w:pPr>
            <w:r w:rsidRPr="00BA1C0B">
              <w:rPr>
                <w:sz w:val="21"/>
                <w:szCs w:val="21"/>
              </w:rPr>
              <w:t>Design Agents (RL, Innsbruck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0E06A9" w14:textId="77777777" w:rsidR="00552E56" w:rsidRPr="00BA1C0B" w:rsidRDefault="00552E56" w:rsidP="008331DA">
            <w:pPr>
              <w:spacing w:after="0" w:line="240" w:lineRule="auto"/>
              <w:rPr>
                <w:sz w:val="21"/>
                <w:szCs w:val="21"/>
              </w:rPr>
            </w:pPr>
            <w:r w:rsidRPr="00BA1C0B">
              <w:rPr>
                <w:sz w:val="21"/>
                <w:szCs w:val="21"/>
              </w:rPr>
              <w:t>RL agents for quantum experiment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224941" w14:textId="77777777" w:rsidR="00552E56" w:rsidRPr="00BA1C0B" w:rsidRDefault="00552E56" w:rsidP="008331DA">
            <w:pPr>
              <w:spacing w:after="0" w:line="240" w:lineRule="auto"/>
              <w:rPr>
                <w:sz w:val="21"/>
                <w:szCs w:val="21"/>
              </w:rPr>
            </w:pPr>
            <w:r w:rsidRPr="00BA1C0B">
              <w:rPr>
                <w:sz w:val="21"/>
                <w:szCs w:val="21"/>
              </w:rPr>
              <w:t>Creative, Autonomous experiment planning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60FD82" w14:textId="77777777" w:rsidR="00552E56" w:rsidRPr="00BA1C0B" w:rsidRDefault="00552E56" w:rsidP="008331DA">
            <w:pPr>
              <w:spacing w:after="0" w:line="240" w:lineRule="auto"/>
              <w:rPr>
                <w:sz w:val="21"/>
                <w:szCs w:val="21"/>
              </w:rPr>
            </w:pPr>
            <w:r w:rsidRPr="00BA1C0B">
              <w:rPr>
                <w:sz w:val="21"/>
                <w:szCs w:val="21"/>
              </w:rPr>
              <w:t xml:space="preserve">Narrow use, </w:t>
            </w:r>
            <w:proofErr w:type="gramStart"/>
            <w:r w:rsidRPr="00BA1C0B">
              <w:rPr>
                <w:sz w:val="21"/>
                <w:szCs w:val="21"/>
              </w:rPr>
              <w:t>Not</w:t>
            </w:r>
            <w:proofErr w:type="gramEnd"/>
            <w:r w:rsidRPr="00BA1C0B">
              <w:rPr>
                <w:sz w:val="21"/>
                <w:szCs w:val="21"/>
              </w:rPr>
              <w:t xml:space="preserve"> an accessible UI</w:t>
            </w:r>
          </w:p>
        </w:tc>
      </w:tr>
      <w:tr w:rsidR="00552E56" w:rsidRPr="00B93A68" w14:paraId="46370FD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8B31C" w14:textId="77777777" w:rsidR="00552E56" w:rsidRPr="00BA1C0B" w:rsidRDefault="00552E56" w:rsidP="008331DA">
            <w:pPr>
              <w:spacing w:after="0" w:line="240" w:lineRule="auto"/>
              <w:rPr>
                <w:sz w:val="21"/>
                <w:szCs w:val="21"/>
              </w:rPr>
            </w:pPr>
            <w:proofErr w:type="spellStart"/>
            <w:r w:rsidRPr="00BA1C0B">
              <w:rPr>
                <w:sz w:val="21"/>
                <w:szCs w:val="21"/>
              </w:rPr>
              <w:t>SpinQ</w:t>
            </w:r>
            <w:proofErr w:type="spellEnd"/>
            <w:r w:rsidRPr="00BA1C0B">
              <w:rPr>
                <w:sz w:val="21"/>
                <w:szCs w:val="21"/>
              </w:rPr>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C061F" w14:textId="77777777" w:rsidR="00552E56" w:rsidRPr="00BA1C0B" w:rsidRDefault="00552E56" w:rsidP="008331DA">
            <w:pPr>
              <w:spacing w:after="0" w:line="240" w:lineRule="auto"/>
              <w:rPr>
                <w:sz w:val="21"/>
                <w:szCs w:val="21"/>
              </w:rPr>
            </w:pPr>
            <w:r w:rsidRPr="00BA1C0B">
              <w:rPr>
                <w:sz w:val="21"/>
                <w:szCs w:val="21"/>
              </w:rPr>
              <w:t>Hardware/software quantum ML research advances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13C201" w14:textId="77777777" w:rsidR="00552E56" w:rsidRPr="00BA1C0B" w:rsidRDefault="00552E56" w:rsidP="008331DA">
            <w:pPr>
              <w:spacing w:after="0" w:line="240" w:lineRule="auto"/>
              <w:rPr>
                <w:sz w:val="21"/>
                <w:szCs w:val="21"/>
              </w:rPr>
            </w:pPr>
            <w:r w:rsidRPr="00BA1C0B">
              <w:rPr>
                <w:sz w:val="21"/>
                <w:szCs w:val="21"/>
              </w:rPr>
              <w:t>Cutting-edge algorithms, HW/SW co-design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068C08" w14:textId="77777777" w:rsidR="00552E56" w:rsidRPr="00BA1C0B" w:rsidRDefault="00552E56" w:rsidP="008331DA">
            <w:pPr>
              <w:spacing w:after="0" w:line="240" w:lineRule="auto"/>
              <w:rPr>
                <w:sz w:val="21"/>
                <w:szCs w:val="21"/>
              </w:rPr>
            </w:pPr>
            <w:r w:rsidRPr="00BA1C0B">
              <w:rPr>
                <w:sz w:val="21"/>
                <w:szCs w:val="21"/>
              </w:rPr>
              <w:t>Not designed for accessible interaction</w:t>
            </w:r>
          </w:p>
        </w:tc>
      </w:tr>
      <w:tr w:rsidR="00552E56" w:rsidRPr="00B93A68" w14:paraId="0914F65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6835A0" w14:textId="77777777" w:rsidR="00552E56" w:rsidRPr="00BA1C0B" w:rsidRDefault="00552E56" w:rsidP="008331DA">
            <w:pPr>
              <w:spacing w:after="0" w:line="240" w:lineRule="auto"/>
              <w:rPr>
                <w:sz w:val="21"/>
                <w:szCs w:val="21"/>
              </w:rPr>
            </w:pPr>
            <w:proofErr w:type="spellStart"/>
            <w:r w:rsidRPr="00BA1C0B">
              <w:rPr>
                <w:sz w:val="21"/>
                <w:szCs w:val="21"/>
              </w:rPr>
              <w:t>PySCF</w:t>
            </w:r>
            <w:proofErr w:type="spellEnd"/>
            <w:r w:rsidRPr="00BA1C0B">
              <w:rPr>
                <w:sz w:val="21"/>
                <w:szCs w:val="21"/>
              </w:rPr>
              <w:t xml:space="preserve"> (2018)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DE18A3" w14:textId="77777777" w:rsidR="00552E56" w:rsidRPr="00BA1C0B" w:rsidRDefault="00552E56" w:rsidP="008331DA">
            <w:pPr>
              <w:spacing w:after="0" w:line="240" w:lineRule="auto"/>
              <w:rPr>
                <w:sz w:val="21"/>
                <w:szCs w:val="21"/>
              </w:rPr>
            </w:pPr>
            <w:r w:rsidRPr="00BA1C0B">
              <w:rPr>
                <w:sz w:val="21"/>
                <w:szCs w:val="21"/>
              </w:rPr>
              <w:t>Open-source quantum chemistry simulation toolkit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3F312" w14:textId="77777777" w:rsidR="00552E56" w:rsidRPr="00BA1C0B" w:rsidRDefault="00552E56" w:rsidP="008331DA">
            <w:pPr>
              <w:spacing w:after="0" w:line="240" w:lineRule="auto"/>
              <w:rPr>
                <w:sz w:val="21"/>
                <w:szCs w:val="21"/>
              </w:rPr>
            </w:pPr>
            <w:r w:rsidRPr="00BA1C0B">
              <w:rPr>
                <w:sz w:val="21"/>
                <w:szCs w:val="21"/>
              </w:rPr>
              <w:t>Flexible, modular, academic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70A272" w14:textId="77777777" w:rsidR="00552E56" w:rsidRPr="00BA1C0B" w:rsidRDefault="00552E56" w:rsidP="008331DA">
            <w:pPr>
              <w:spacing w:after="0" w:line="240" w:lineRule="auto"/>
              <w:rPr>
                <w:sz w:val="21"/>
                <w:szCs w:val="21"/>
              </w:rPr>
            </w:pPr>
            <w:r w:rsidRPr="00BA1C0B">
              <w:rPr>
                <w:sz w:val="21"/>
                <w:szCs w:val="21"/>
              </w:rPr>
              <w:t>Steep learning curve, not conversational</w:t>
            </w:r>
          </w:p>
        </w:tc>
      </w:tr>
      <w:tr w:rsidR="00552E56" w:rsidRPr="00B93A68" w14:paraId="1BAE2F3B"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3C0683" w14:textId="77777777" w:rsidR="00552E56" w:rsidRPr="00BA1C0B" w:rsidRDefault="00552E56" w:rsidP="008331DA">
            <w:pPr>
              <w:spacing w:after="0" w:line="240" w:lineRule="auto"/>
              <w:rPr>
                <w:sz w:val="21"/>
                <w:szCs w:val="21"/>
              </w:rPr>
            </w:pPr>
            <w:r w:rsidRPr="00BA1C0B">
              <w:rPr>
                <w:sz w:val="21"/>
                <w:szCs w:val="21"/>
              </w:rPr>
              <w:t>Quantum ESPRESSO (2017)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D26FF6" w14:textId="77777777" w:rsidR="00552E56" w:rsidRPr="00BA1C0B" w:rsidRDefault="00552E56" w:rsidP="008331DA">
            <w:pPr>
              <w:spacing w:after="0" w:line="240" w:lineRule="auto"/>
              <w:rPr>
                <w:sz w:val="21"/>
                <w:szCs w:val="21"/>
              </w:rPr>
            </w:pPr>
            <w:r w:rsidRPr="00BA1C0B">
              <w:rPr>
                <w:sz w:val="21"/>
                <w:szCs w:val="21"/>
              </w:rPr>
              <w:t>Density Functional Theory based quantum simulation software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DF5D3" w14:textId="77777777" w:rsidR="00552E56" w:rsidRPr="00BA1C0B" w:rsidRDefault="00552E56" w:rsidP="008331DA">
            <w:pPr>
              <w:spacing w:after="0" w:line="240" w:lineRule="auto"/>
              <w:rPr>
                <w:sz w:val="21"/>
                <w:szCs w:val="21"/>
              </w:rPr>
            </w:pPr>
            <w:r w:rsidRPr="00BA1C0B">
              <w:rPr>
                <w:sz w:val="21"/>
                <w:szCs w:val="21"/>
              </w:rPr>
              <w:t>High accuracy, broad material coverage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6C881A" w14:textId="77777777" w:rsidR="00552E56" w:rsidRPr="00BA1C0B" w:rsidRDefault="00552E56" w:rsidP="008331DA">
            <w:pPr>
              <w:spacing w:after="0" w:line="240" w:lineRule="auto"/>
              <w:rPr>
                <w:sz w:val="21"/>
                <w:szCs w:val="21"/>
              </w:rPr>
            </w:pPr>
            <w:r w:rsidRPr="00BA1C0B">
              <w:rPr>
                <w:sz w:val="21"/>
                <w:szCs w:val="21"/>
              </w:rPr>
              <w:t>Slow simulation pipeline, command-line centric</w:t>
            </w:r>
          </w:p>
        </w:tc>
      </w:tr>
      <w:tr w:rsidR="00552E56" w:rsidRPr="00B93A68" w14:paraId="1965A3A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569F7D" w14:textId="77777777" w:rsidR="00552E56" w:rsidRPr="00BA1C0B" w:rsidRDefault="00552E56" w:rsidP="008331DA">
            <w:pPr>
              <w:spacing w:after="0" w:line="240" w:lineRule="auto"/>
              <w:rPr>
                <w:sz w:val="21"/>
                <w:szCs w:val="21"/>
              </w:rPr>
            </w:pPr>
            <w:proofErr w:type="spellStart"/>
            <w:r w:rsidRPr="00BA1C0B">
              <w:rPr>
                <w:sz w:val="21"/>
                <w:szCs w:val="21"/>
              </w:rPr>
              <w:t>Qiskit</w:t>
            </w:r>
            <w:proofErr w:type="spellEnd"/>
            <w:r w:rsidRPr="00BA1C0B">
              <w:rPr>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31229B" w14:textId="77777777" w:rsidR="00552E56" w:rsidRPr="00BA1C0B" w:rsidRDefault="00552E56" w:rsidP="008331DA">
            <w:pPr>
              <w:spacing w:after="0" w:line="240" w:lineRule="auto"/>
              <w:rPr>
                <w:sz w:val="21"/>
                <w:szCs w:val="21"/>
              </w:rPr>
            </w:pPr>
            <w:r w:rsidRPr="00BA1C0B">
              <w:rPr>
                <w:sz w:val="21"/>
                <w:szCs w:val="21"/>
              </w:rPr>
              <w:t>General quantum computing toolkit for IBM Q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093D86" w14:textId="77777777" w:rsidR="00552E56" w:rsidRPr="00BA1C0B" w:rsidRDefault="00552E56" w:rsidP="008331DA">
            <w:pPr>
              <w:spacing w:after="0" w:line="240" w:lineRule="auto"/>
              <w:rPr>
                <w:sz w:val="21"/>
                <w:szCs w:val="21"/>
              </w:rPr>
            </w:pPr>
            <w:r w:rsidRPr="00BA1C0B">
              <w:rPr>
                <w:sz w:val="21"/>
                <w:szCs w:val="21"/>
              </w:rPr>
              <w:t>Cloud-ready, broad quantum algorithm support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89ED68" w14:textId="77777777" w:rsidR="00552E56" w:rsidRPr="00BA1C0B" w:rsidRDefault="00552E56" w:rsidP="008331DA">
            <w:pPr>
              <w:spacing w:after="0" w:line="240" w:lineRule="auto"/>
              <w:rPr>
                <w:sz w:val="21"/>
                <w:szCs w:val="21"/>
              </w:rPr>
            </w:pPr>
            <w:r w:rsidRPr="00BA1C0B">
              <w:rPr>
                <w:sz w:val="21"/>
                <w:szCs w:val="21"/>
              </w:rPr>
              <w:t>Needs programming skill, limited parameter guidance</w:t>
            </w:r>
          </w:p>
        </w:tc>
      </w:tr>
      <w:tr w:rsidR="00552E56" w:rsidRPr="00B93A68" w14:paraId="2083613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44BEBF" w14:textId="77777777" w:rsidR="00552E56" w:rsidRPr="00BA1C0B" w:rsidRDefault="00552E56" w:rsidP="008331DA">
            <w:pPr>
              <w:spacing w:after="0" w:line="240" w:lineRule="auto"/>
              <w:rPr>
                <w:sz w:val="21"/>
                <w:szCs w:val="21"/>
              </w:rPr>
            </w:pPr>
            <w:proofErr w:type="spellStart"/>
            <w:r w:rsidRPr="00BA1C0B">
              <w:rPr>
                <w:sz w:val="21"/>
                <w:szCs w:val="21"/>
              </w:rPr>
              <w:t>QuTiP</w:t>
            </w:r>
            <w:proofErr w:type="spellEnd"/>
            <w:r w:rsidRPr="00BA1C0B">
              <w:rPr>
                <w:sz w:val="21"/>
                <w:szCs w:val="21"/>
              </w:rPr>
              <w:t xml:space="preserve"> (2012)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6873E" w14:textId="77777777" w:rsidR="00552E56" w:rsidRPr="00BA1C0B" w:rsidRDefault="00552E56" w:rsidP="008331DA">
            <w:pPr>
              <w:spacing w:after="0" w:line="240" w:lineRule="auto"/>
              <w:rPr>
                <w:sz w:val="21"/>
                <w:szCs w:val="21"/>
              </w:rPr>
            </w:pPr>
            <w:r w:rsidRPr="00BA1C0B">
              <w:rPr>
                <w:sz w:val="21"/>
                <w:szCs w:val="21"/>
              </w:rPr>
              <w:t>Quantum Toolbox in Python for dynamics/simulation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8F380D" w14:textId="77777777" w:rsidR="00552E56" w:rsidRPr="00BA1C0B" w:rsidRDefault="00552E56" w:rsidP="008331DA">
            <w:pPr>
              <w:spacing w:after="0" w:line="240" w:lineRule="auto"/>
              <w:rPr>
                <w:sz w:val="21"/>
                <w:szCs w:val="21"/>
              </w:rPr>
            </w:pPr>
            <w:r w:rsidRPr="00BA1C0B">
              <w:rPr>
                <w:sz w:val="21"/>
                <w:szCs w:val="21"/>
              </w:rPr>
              <w:t>Easy quantum system setup, Python friendly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64574" w14:textId="77777777" w:rsidR="00552E56" w:rsidRPr="00BA1C0B" w:rsidRDefault="00552E56" w:rsidP="008331DA">
            <w:pPr>
              <w:spacing w:after="0" w:line="240" w:lineRule="auto"/>
              <w:rPr>
                <w:sz w:val="21"/>
                <w:szCs w:val="21"/>
              </w:rPr>
            </w:pPr>
            <w:r w:rsidRPr="00BA1C0B">
              <w:rPr>
                <w:sz w:val="21"/>
                <w:szCs w:val="21"/>
              </w:rPr>
              <w:t>No integrated workflow builder, limited ML support</w:t>
            </w:r>
          </w:p>
        </w:tc>
      </w:tr>
      <w:tr w:rsidR="00552E56" w:rsidRPr="00B93A68" w14:paraId="3B3067E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527EF" w14:textId="77777777" w:rsidR="00552E56" w:rsidRPr="00BA1C0B" w:rsidRDefault="00552E56" w:rsidP="008331DA">
            <w:pPr>
              <w:spacing w:after="0" w:line="240" w:lineRule="auto"/>
              <w:rPr>
                <w:sz w:val="21"/>
                <w:szCs w:val="21"/>
              </w:rPr>
            </w:pPr>
            <w:proofErr w:type="spellStart"/>
            <w:r w:rsidRPr="00BA1C0B">
              <w:rPr>
                <w:sz w:val="21"/>
                <w:szCs w:val="21"/>
              </w:rPr>
              <w:t>SmartChem</w:t>
            </w:r>
            <w:proofErr w:type="spellEnd"/>
            <w:r w:rsidRPr="00BA1C0B">
              <w:rPr>
                <w:sz w:val="21"/>
                <w:szCs w:val="21"/>
              </w:rPr>
              <w:t xml:space="preserv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49FB6D" w14:textId="77777777" w:rsidR="00552E56" w:rsidRPr="00BA1C0B" w:rsidRDefault="00552E56" w:rsidP="008331DA">
            <w:pPr>
              <w:spacing w:after="0" w:line="240" w:lineRule="auto"/>
              <w:rPr>
                <w:sz w:val="21"/>
                <w:szCs w:val="21"/>
              </w:rPr>
            </w:pPr>
            <w:r w:rsidRPr="00BA1C0B">
              <w:rPr>
                <w:sz w:val="21"/>
                <w:szCs w:val="21"/>
              </w:rPr>
              <w:t>ML-driven retrosynthesis planning for chemistry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3F6B53" w14:textId="77777777" w:rsidR="00552E56" w:rsidRPr="00BA1C0B" w:rsidRDefault="00552E56" w:rsidP="008331DA">
            <w:pPr>
              <w:spacing w:after="0" w:line="240" w:lineRule="auto"/>
              <w:rPr>
                <w:sz w:val="21"/>
                <w:szCs w:val="21"/>
              </w:rPr>
            </w:pPr>
            <w:r w:rsidRPr="00BA1C0B">
              <w:rPr>
                <w:sz w:val="21"/>
                <w:szCs w:val="21"/>
              </w:rPr>
              <w:t>Predictive, ML integration, accessible 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052A31" w14:textId="77777777" w:rsidR="00552E56" w:rsidRPr="00BA1C0B" w:rsidRDefault="00552E56" w:rsidP="008331DA">
            <w:pPr>
              <w:spacing w:after="0" w:line="240" w:lineRule="auto"/>
              <w:rPr>
                <w:sz w:val="21"/>
                <w:szCs w:val="21"/>
              </w:rPr>
            </w:pPr>
            <w:r w:rsidRPr="00BA1C0B">
              <w:rPr>
                <w:sz w:val="21"/>
                <w:szCs w:val="21"/>
              </w:rPr>
              <w:t>Focused on chemistry, not general quantum simulation</w:t>
            </w:r>
          </w:p>
        </w:tc>
      </w:tr>
      <w:tr w:rsidR="00552E56" w:rsidRPr="00B93A68" w14:paraId="14E74B65"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0DE08E" w14:textId="77777777" w:rsidR="00552E56" w:rsidRPr="00BA1C0B" w:rsidRDefault="00552E56" w:rsidP="008331DA">
            <w:pPr>
              <w:spacing w:after="0" w:line="240" w:lineRule="auto"/>
              <w:rPr>
                <w:sz w:val="21"/>
                <w:szCs w:val="21"/>
              </w:rPr>
            </w:pPr>
            <w:r w:rsidRPr="00BA1C0B">
              <w:rPr>
                <w:sz w:val="21"/>
                <w:szCs w:val="21"/>
              </w:rPr>
              <w:t xml:space="preserve">Google DeepMind </w:t>
            </w:r>
            <w:proofErr w:type="spellStart"/>
            <w:r w:rsidRPr="00BA1C0B">
              <w:rPr>
                <w:sz w:val="21"/>
                <w:szCs w:val="21"/>
              </w:rPr>
              <w:t>Ferminet</w:t>
            </w:r>
            <w:proofErr w:type="spellEnd"/>
            <w:r w:rsidRPr="00BA1C0B">
              <w:rPr>
                <w:sz w:val="21"/>
                <w:szCs w:val="21"/>
              </w:rPr>
              <w:t xml:space="preserve"> (2020)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6C7BCE" w14:textId="77777777" w:rsidR="00552E56" w:rsidRPr="00BA1C0B" w:rsidRDefault="00552E56" w:rsidP="008331DA">
            <w:pPr>
              <w:spacing w:after="0" w:line="240" w:lineRule="auto"/>
              <w:rPr>
                <w:sz w:val="21"/>
                <w:szCs w:val="21"/>
              </w:rPr>
            </w:pPr>
            <w:r w:rsidRPr="00BA1C0B">
              <w:rPr>
                <w:sz w:val="21"/>
                <w:szCs w:val="21"/>
              </w:rPr>
              <w:t>Neural network model for electronic structure calculation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D66DF8" w14:textId="77777777" w:rsidR="00552E56" w:rsidRPr="00BA1C0B" w:rsidRDefault="00552E56" w:rsidP="008331DA">
            <w:pPr>
              <w:spacing w:after="0" w:line="240" w:lineRule="auto"/>
              <w:rPr>
                <w:sz w:val="21"/>
                <w:szCs w:val="21"/>
              </w:rPr>
            </w:pPr>
            <w:r w:rsidRPr="00BA1C0B">
              <w:rPr>
                <w:sz w:val="21"/>
                <w:szCs w:val="21"/>
              </w:rPr>
              <w:t>High surrogate accuracy for many-electron systems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459EBC" w14:textId="77777777" w:rsidR="00552E56" w:rsidRPr="00BA1C0B" w:rsidRDefault="00552E56" w:rsidP="008331DA">
            <w:pPr>
              <w:spacing w:after="0" w:line="240" w:lineRule="auto"/>
              <w:rPr>
                <w:sz w:val="21"/>
                <w:szCs w:val="21"/>
              </w:rPr>
            </w:pPr>
            <w:r w:rsidRPr="00BA1C0B">
              <w:rPr>
                <w:sz w:val="21"/>
                <w:szCs w:val="21"/>
              </w:rPr>
              <w:t>Research-grade, not general user workflow</w:t>
            </w:r>
          </w:p>
        </w:tc>
      </w:tr>
      <w:tr w:rsidR="00552E56" w:rsidRPr="00B93A68" w14:paraId="773E8F4A" w14:textId="77777777" w:rsidTr="008331DA">
        <w:trPr>
          <w:trHeight w:val="2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4424E8" w14:textId="77777777" w:rsidR="00552E56" w:rsidRPr="00BA1C0B" w:rsidRDefault="00552E56" w:rsidP="008331DA">
            <w:pPr>
              <w:spacing w:after="0" w:line="240" w:lineRule="auto"/>
              <w:rPr>
                <w:sz w:val="21"/>
                <w:szCs w:val="21"/>
              </w:rPr>
            </w:pPr>
            <w:r w:rsidRPr="00BA1C0B">
              <w:rPr>
                <w:sz w:val="21"/>
                <w:szCs w:val="21"/>
              </w:rPr>
              <w:t>Quantum Surrogate Benchmarks (2023)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88923" w14:textId="77777777" w:rsidR="00552E56" w:rsidRPr="00BA1C0B" w:rsidRDefault="00552E56" w:rsidP="008331DA">
            <w:pPr>
              <w:spacing w:after="0" w:line="240" w:lineRule="auto"/>
              <w:rPr>
                <w:sz w:val="21"/>
                <w:szCs w:val="21"/>
              </w:rPr>
            </w:pPr>
            <w:r w:rsidRPr="00BA1C0B">
              <w:rPr>
                <w:sz w:val="21"/>
                <w:szCs w:val="21"/>
              </w:rPr>
              <w:t>Systematic analysis of surrogate models for quantum data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C1C7AD" w14:textId="77777777" w:rsidR="00552E56" w:rsidRPr="00BA1C0B" w:rsidRDefault="00552E56" w:rsidP="008331DA">
            <w:pPr>
              <w:spacing w:after="0" w:line="240" w:lineRule="auto"/>
              <w:rPr>
                <w:sz w:val="21"/>
                <w:szCs w:val="21"/>
              </w:rPr>
            </w:pPr>
            <w:r w:rsidRPr="00BA1C0B">
              <w:rPr>
                <w:sz w:val="21"/>
                <w:szCs w:val="21"/>
              </w:rPr>
              <w:t>Showed ML surrogates can learn quantum landscapes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160805" w14:textId="77777777" w:rsidR="00552E56" w:rsidRPr="00BA1C0B" w:rsidRDefault="00552E56" w:rsidP="008331DA">
            <w:pPr>
              <w:spacing w:after="0" w:line="240" w:lineRule="auto"/>
              <w:rPr>
                <w:sz w:val="21"/>
                <w:szCs w:val="21"/>
              </w:rPr>
            </w:pPr>
            <w:r w:rsidRPr="00BA1C0B">
              <w:rPr>
                <w:sz w:val="21"/>
                <w:szCs w:val="21"/>
              </w:rPr>
              <w:t>Benchmark focus, no practical workflow integration</w:t>
            </w:r>
          </w:p>
        </w:tc>
      </w:tr>
    </w:tbl>
    <w:p w14:paraId="360C042B" w14:textId="77777777" w:rsidR="00552E56" w:rsidRPr="00B93A68" w:rsidRDefault="00552E56" w:rsidP="00552E56"/>
    <w:p w14:paraId="0608A9E2" w14:textId="77777777" w:rsidR="00552E56" w:rsidRPr="00CB0EB5" w:rsidRDefault="00552E56" w:rsidP="00552E56">
      <w:pPr>
        <w:pStyle w:val="Heading1"/>
      </w:pPr>
      <w:bookmarkStart w:id="7" w:name="_Toc214358824"/>
      <w:r>
        <w:lastRenderedPageBreak/>
        <w:t xml:space="preserve">III. </w:t>
      </w:r>
      <w:r w:rsidRPr="00CB0EB5">
        <w:t>Comparative Study</w:t>
      </w:r>
      <w:r>
        <w:t xml:space="preserve"> of Literature</w:t>
      </w:r>
      <w:bookmarkEnd w:id="7"/>
    </w:p>
    <w:tbl>
      <w:tblPr>
        <w:tblW w:w="5000" w:type="pct"/>
        <w:tblCellMar>
          <w:top w:w="15" w:type="dxa"/>
          <w:left w:w="15" w:type="dxa"/>
          <w:bottom w:w="15" w:type="dxa"/>
          <w:right w:w="15" w:type="dxa"/>
        </w:tblCellMar>
        <w:tblLook w:val="04A0" w:firstRow="1" w:lastRow="0" w:firstColumn="1" w:lastColumn="0" w:noHBand="0" w:noVBand="1"/>
      </w:tblPr>
      <w:tblGrid>
        <w:gridCol w:w="3036"/>
        <w:gridCol w:w="764"/>
        <w:gridCol w:w="1054"/>
        <w:gridCol w:w="848"/>
        <w:gridCol w:w="764"/>
        <w:gridCol w:w="764"/>
        <w:gridCol w:w="1060"/>
        <w:gridCol w:w="1054"/>
      </w:tblGrid>
      <w:tr w:rsidR="00552E56" w:rsidRPr="006E1492" w14:paraId="1242B278" w14:textId="77777777" w:rsidTr="008331DA">
        <w:trPr>
          <w:cantSplit/>
          <w:trHeight w:val="1632"/>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6A08CA" w14:textId="77777777" w:rsidR="00552E56" w:rsidRDefault="00552E56" w:rsidP="008331DA">
            <w:pPr>
              <w:spacing w:after="0" w:line="240" w:lineRule="auto"/>
              <w:jc w:val="center"/>
              <w:rPr>
                <w:b/>
                <w:bCs/>
              </w:rPr>
            </w:pPr>
            <w:r w:rsidRPr="006542B7">
              <w:rPr>
                <w:b/>
                <w:bCs/>
              </w:rPr>
              <w:t>Reference /</w:t>
            </w:r>
          </w:p>
          <w:p w14:paraId="1FDFDE03" w14:textId="77777777" w:rsidR="00552E56" w:rsidRPr="006542B7" w:rsidRDefault="00552E56" w:rsidP="008331DA">
            <w:pPr>
              <w:spacing w:after="0" w:line="240" w:lineRule="auto"/>
              <w:jc w:val="center"/>
              <w:rPr>
                <w:b/>
                <w:bCs/>
              </w:rPr>
            </w:pPr>
            <w:r w:rsidRPr="006542B7">
              <w:rPr>
                <w:b/>
                <w:bCs/>
              </w:rPr>
              <w:t>Approach</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A54EE81" w14:textId="77777777" w:rsidR="00552E56" w:rsidRPr="006542B7" w:rsidRDefault="00552E56" w:rsidP="008331DA">
            <w:pPr>
              <w:spacing w:after="0" w:line="240" w:lineRule="auto"/>
              <w:ind w:left="113" w:right="113"/>
              <w:rPr>
                <w:b/>
                <w:bCs/>
                <w:sz w:val="20"/>
                <w:szCs w:val="20"/>
              </w:rPr>
            </w:pPr>
            <w:r w:rsidRPr="006542B7">
              <w:rPr>
                <w:b/>
                <w:bCs/>
                <w:sz w:val="20"/>
                <w:szCs w:val="20"/>
              </w:rPr>
              <w:t>Automation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574ECDC3" w14:textId="77777777" w:rsidR="00552E56" w:rsidRPr="006542B7" w:rsidRDefault="00552E56" w:rsidP="008331DA">
            <w:pPr>
              <w:spacing w:after="0" w:line="240" w:lineRule="auto"/>
              <w:ind w:left="113" w:right="113"/>
              <w:rPr>
                <w:b/>
                <w:bCs/>
                <w:sz w:val="20"/>
                <w:szCs w:val="20"/>
              </w:rPr>
            </w:pPr>
            <w:r w:rsidRPr="006542B7">
              <w:rPr>
                <w:b/>
                <w:bCs/>
                <w:sz w:val="20"/>
                <w:szCs w:val="20"/>
              </w:rPr>
              <w:t>Accessibility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05389832" w14:textId="77777777" w:rsidR="00552E56" w:rsidRPr="006542B7" w:rsidRDefault="00552E56" w:rsidP="008331DA">
            <w:pPr>
              <w:spacing w:after="0" w:line="240" w:lineRule="auto"/>
              <w:ind w:left="113" w:right="113"/>
              <w:rPr>
                <w:b/>
                <w:bCs/>
                <w:sz w:val="20"/>
                <w:szCs w:val="20"/>
              </w:rPr>
            </w:pPr>
            <w:r w:rsidRPr="006542B7">
              <w:rPr>
                <w:b/>
                <w:bCs/>
                <w:sz w:val="20"/>
                <w:szCs w:val="20"/>
              </w:rPr>
              <w:t>Surrogate ML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67336E49" w14:textId="77777777" w:rsidR="00552E56" w:rsidRPr="006542B7" w:rsidRDefault="00552E56" w:rsidP="008331DA">
            <w:pPr>
              <w:spacing w:after="0" w:line="240" w:lineRule="auto"/>
              <w:ind w:left="113" w:right="113"/>
              <w:rPr>
                <w:b/>
                <w:bCs/>
                <w:sz w:val="20"/>
                <w:szCs w:val="20"/>
              </w:rPr>
            </w:pPr>
            <w:r w:rsidRPr="006542B7">
              <w:rPr>
                <w:b/>
                <w:bCs/>
                <w:sz w:val="20"/>
                <w:szCs w:val="20"/>
              </w:rPr>
              <w:t>Parameter Guidance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3B1AC23B" w14:textId="77777777" w:rsidR="00552E56" w:rsidRPr="006542B7" w:rsidRDefault="00552E56" w:rsidP="008331DA">
            <w:pPr>
              <w:spacing w:after="0" w:line="240" w:lineRule="auto"/>
              <w:ind w:left="113" w:right="113"/>
              <w:rPr>
                <w:b/>
                <w:bCs/>
                <w:sz w:val="20"/>
                <w:szCs w:val="20"/>
              </w:rPr>
            </w:pPr>
            <w:r w:rsidRPr="006542B7">
              <w:rPr>
                <w:b/>
                <w:bCs/>
                <w:sz w:val="20"/>
                <w:szCs w:val="20"/>
              </w:rPr>
              <w:t>Output Interpretation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0C9A37DD" w14:textId="77777777" w:rsidR="00552E56" w:rsidRPr="006542B7" w:rsidRDefault="00552E56" w:rsidP="008331DA">
            <w:pPr>
              <w:spacing w:after="0" w:line="240" w:lineRule="auto"/>
              <w:ind w:left="113" w:right="113"/>
              <w:rPr>
                <w:b/>
                <w:bCs/>
                <w:sz w:val="20"/>
                <w:szCs w:val="20"/>
              </w:rPr>
            </w:pPr>
            <w:r w:rsidRPr="006542B7">
              <w:rPr>
                <w:b/>
                <w:bCs/>
                <w:sz w:val="20"/>
                <w:szCs w:val="20"/>
              </w:rPr>
              <w:t>Workflow Integration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textDirection w:val="btLr"/>
            <w:vAlign w:val="center"/>
            <w:hideMark/>
          </w:tcPr>
          <w:p w14:paraId="135DD861" w14:textId="77777777" w:rsidR="00552E56" w:rsidRPr="006542B7" w:rsidRDefault="00552E56" w:rsidP="008331DA">
            <w:pPr>
              <w:spacing w:after="0" w:line="240" w:lineRule="auto"/>
              <w:ind w:left="113" w:right="113"/>
              <w:rPr>
                <w:b/>
                <w:bCs/>
                <w:sz w:val="20"/>
                <w:szCs w:val="20"/>
              </w:rPr>
            </w:pPr>
            <w:r w:rsidRPr="006542B7">
              <w:rPr>
                <w:b/>
                <w:bCs/>
                <w:sz w:val="20"/>
                <w:szCs w:val="20"/>
              </w:rPr>
              <w:t>Scalability</w:t>
            </w:r>
          </w:p>
        </w:tc>
      </w:tr>
      <w:tr w:rsidR="00552E56" w:rsidRPr="006E1492" w14:paraId="12FBFB03"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56609" w14:textId="77777777" w:rsidR="00552E56" w:rsidRPr="00BA1C0B" w:rsidRDefault="00552E56" w:rsidP="008331DA">
            <w:pPr>
              <w:spacing w:after="0" w:line="240" w:lineRule="auto"/>
            </w:pPr>
            <w:r w:rsidRPr="00BA1C0B">
              <w:t xml:space="preserve">El </w:t>
            </w:r>
            <w:proofErr w:type="spellStart"/>
            <w:r w:rsidRPr="00BA1C0B">
              <w:t>Agente</w:t>
            </w:r>
            <w:proofErr w:type="spellEnd"/>
            <w:r w:rsidRPr="00BA1C0B">
              <w:t xml:space="preserve"> Q (LLM agent, 2025)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822D6"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8D5517"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63C0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39CF4F"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2B95A"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1D9F9E" w14:textId="77777777" w:rsidR="00552E56" w:rsidRPr="006542B7" w:rsidRDefault="00552E56" w:rsidP="008331DA">
            <w:pPr>
              <w:spacing w:after="0" w:line="240" w:lineRule="auto"/>
              <w:rPr>
                <w:sz w:val="20"/>
                <w:szCs w:val="20"/>
              </w:rPr>
            </w:pPr>
            <w:r w:rsidRPr="006542B7">
              <w:rPr>
                <w:sz w:val="20"/>
                <w:szCs w:val="20"/>
              </w:rPr>
              <w:t>Multi-tool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8135DB"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2CC133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D95D82" w14:textId="77777777" w:rsidR="00552E56" w:rsidRPr="00BA1C0B" w:rsidRDefault="00552E56" w:rsidP="008331DA">
            <w:pPr>
              <w:spacing w:after="0" w:line="240" w:lineRule="auto"/>
            </w:pPr>
            <w:r w:rsidRPr="00BA1C0B">
              <w:t>ML Surrogates (Nature 2019)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E51FA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FBA122"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164ED"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9AE31"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4C5C5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7EC3C7"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298B27"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3A17FF8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8DEDE" w14:textId="77777777" w:rsidR="00552E56" w:rsidRPr="00BA1C0B" w:rsidRDefault="00552E56" w:rsidP="008331DA">
            <w:pPr>
              <w:spacing w:after="0" w:line="240" w:lineRule="auto"/>
            </w:pPr>
            <w:r w:rsidRPr="00BA1C0B">
              <w:t>Design Agents (RL, Innsbruck)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AE0F6"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7526F1"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63C2D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6A365"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74C1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9F8FA9" w14:textId="77777777" w:rsidR="00552E56" w:rsidRPr="006542B7" w:rsidRDefault="00552E56" w:rsidP="008331DA">
            <w:pPr>
              <w:spacing w:after="0" w:line="240" w:lineRule="auto"/>
              <w:rPr>
                <w:sz w:val="20"/>
                <w:szCs w:val="20"/>
              </w:rPr>
            </w:pPr>
            <w:r w:rsidRPr="006542B7">
              <w:rPr>
                <w:sz w:val="20"/>
                <w:szCs w:val="20"/>
              </w:rPr>
              <w:t>Narrow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716F1"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C05AAE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1DD8A" w14:textId="77777777" w:rsidR="00552E56" w:rsidRPr="00BA1C0B" w:rsidRDefault="00552E56" w:rsidP="008331DA">
            <w:pPr>
              <w:spacing w:after="0" w:line="240" w:lineRule="auto"/>
            </w:pPr>
            <w:proofErr w:type="spellStart"/>
            <w:r w:rsidRPr="00BA1C0B">
              <w:t>SpinQ</w:t>
            </w:r>
            <w:proofErr w:type="spellEnd"/>
            <w:r w:rsidRPr="00BA1C0B">
              <w:t xml:space="preserve"> Quantum AI Lab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CE3A1"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0571ED"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07426"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A4DAF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093F0"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83B19"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010E9"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264EF61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79A40D" w14:textId="77777777" w:rsidR="00552E56" w:rsidRPr="00BA1C0B" w:rsidRDefault="00552E56" w:rsidP="008331DA">
            <w:pPr>
              <w:spacing w:after="0" w:line="240" w:lineRule="auto"/>
            </w:pPr>
            <w:proofErr w:type="spellStart"/>
            <w:r w:rsidRPr="00BA1C0B">
              <w:t>PySCF</w:t>
            </w:r>
            <w:proofErr w:type="spellEnd"/>
            <w:r w:rsidRPr="00BA1C0B">
              <w:t xml:space="preserve">, ESPRESSO, </w:t>
            </w:r>
            <w:proofErr w:type="spellStart"/>
            <w:r w:rsidRPr="00BA1C0B">
              <w:t>Qiskit</w:t>
            </w:r>
            <w:proofErr w:type="spellEnd"/>
            <w:r w:rsidRPr="00BA1C0B">
              <w:t xml:space="preserve">, </w:t>
            </w:r>
            <w:proofErr w:type="spellStart"/>
            <w:r w:rsidRPr="00BA1C0B">
              <w:t>QuTiP</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975B8A"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FAEA5"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BF743" w14:textId="77777777" w:rsidR="00552E56" w:rsidRPr="006542B7" w:rsidRDefault="00552E56" w:rsidP="008331DA">
            <w:pPr>
              <w:spacing w:after="0" w:line="240" w:lineRule="auto"/>
              <w:rPr>
                <w:sz w:val="20"/>
                <w:szCs w:val="20"/>
              </w:rPr>
            </w:pPr>
            <w:r w:rsidRPr="006542B7">
              <w:rPr>
                <w:sz w:val="20"/>
                <w:szCs w:val="20"/>
              </w:rPr>
              <w:t>Limited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9A0F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B17648"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36B5E" w14:textId="77777777" w:rsidR="00552E56" w:rsidRPr="006542B7" w:rsidRDefault="00552E56" w:rsidP="008331DA">
            <w:pPr>
              <w:spacing w:after="0" w:line="240" w:lineRule="auto"/>
              <w:rPr>
                <w:sz w:val="20"/>
                <w:szCs w:val="20"/>
              </w:rPr>
            </w:pPr>
            <w:r w:rsidRPr="006542B7">
              <w:rPr>
                <w:sz w:val="20"/>
                <w:szCs w:val="20"/>
              </w:rPr>
              <w:t>Strong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0ACC5D" w14:textId="77777777" w:rsidR="00552E56" w:rsidRPr="006542B7" w:rsidRDefault="00552E56" w:rsidP="008331DA">
            <w:pPr>
              <w:spacing w:after="0" w:line="240" w:lineRule="auto"/>
              <w:rPr>
                <w:sz w:val="20"/>
                <w:szCs w:val="20"/>
              </w:rPr>
            </w:pPr>
            <w:r w:rsidRPr="006542B7">
              <w:rPr>
                <w:sz w:val="20"/>
                <w:szCs w:val="20"/>
              </w:rPr>
              <w:t>Moderate</w:t>
            </w:r>
          </w:p>
        </w:tc>
      </w:tr>
      <w:tr w:rsidR="00552E56" w:rsidRPr="006E1492" w14:paraId="41BF2C6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46058" w14:textId="77777777" w:rsidR="00552E56" w:rsidRPr="00BA1C0B" w:rsidRDefault="00552E56" w:rsidP="008331DA">
            <w:pPr>
              <w:spacing w:after="0" w:line="240" w:lineRule="auto"/>
            </w:pPr>
            <w:proofErr w:type="spellStart"/>
            <w:r w:rsidRPr="00BA1C0B">
              <w:t>SmartChem</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30F771"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91A455" w14:textId="77777777" w:rsidR="00552E56" w:rsidRPr="006542B7" w:rsidRDefault="00552E56" w:rsidP="008331DA">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5A3B80"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A9898C"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E96DB" w14:textId="77777777" w:rsidR="00552E56" w:rsidRPr="006542B7" w:rsidRDefault="00552E56" w:rsidP="008331DA">
            <w:pPr>
              <w:spacing w:after="0" w:line="240" w:lineRule="auto"/>
              <w:rPr>
                <w:sz w:val="20"/>
                <w:szCs w:val="20"/>
              </w:rPr>
            </w:pPr>
            <w:r w:rsidRPr="006542B7">
              <w:rPr>
                <w:sz w:val="20"/>
                <w:szCs w:val="20"/>
              </w:rPr>
              <w:t>Partial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DFE9D" w14:textId="77777777" w:rsidR="00552E56" w:rsidRPr="006542B7" w:rsidRDefault="00552E56" w:rsidP="008331DA">
            <w:pPr>
              <w:spacing w:after="0" w:line="240" w:lineRule="auto"/>
              <w:rPr>
                <w:sz w:val="20"/>
                <w:szCs w:val="20"/>
              </w:rPr>
            </w:pPr>
            <w:r w:rsidRPr="006542B7">
              <w:rPr>
                <w:sz w:val="20"/>
                <w:szCs w:val="20"/>
              </w:rPr>
              <w:t>Moderate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DDA992"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082BE0F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16D6D0" w14:textId="77777777" w:rsidR="00552E56" w:rsidRPr="00BA1C0B" w:rsidRDefault="00552E56" w:rsidP="008331DA">
            <w:pPr>
              <w:spacing w:after="0" w:line="240" w:lineRule="auto"/>
            </w:pPr>
            <w:r w:rsidRPr="00BA1C0B">
              <w:t xml:space="preserve">Google </w:t>
            </w:r>
            <w:proofErr w:type="spellStart"/>
            <w:r w:rsidRPr="00BA1C0B">
              <w:t>Ferminet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3BC547"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BF4DB"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D5B04"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959AF"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D24F04"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2E0806"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F6912A"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1715E90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610126" w14:textId="77777777" w:rsidR="00552E56" w:rsidRPr="00BA1C0B" w:rsidRDefault="00552E56" w:rsidP="008331DA">
            <w:pPr>
              <w:spacing w:after="0" w:line="240" w:lineRule="auto"/>
            </w:pPr>
            <w:r w:rsidRPr="00BA1C0B">
              <w:t>Quantum Surrogate Benchmarks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5DDDB"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CE63D" w14:textId="77777777" w:rsidR="00552E56" w:rsidRPr="006542B7" w:rsidRDefault="00552E56" w:rsidP="008331DA">
            <w:pPr>
              <w:spacing w:after="0" w:line="240" w:lineRule="auto"/>
              <w:rPr>
                <w:sz w:val="20"/>
                <w:szCs w:val="20"/>
              </w:rPr>
            </w:pPr>
            <w:r w:rsidRPr="006542B7">
              <w:rPr>
                <w:sz w:val="20"/>
                <w:szCs w:val="20"/>
              </w:rPr>
              <w:t>Low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9772C"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4D91A0"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87B45" w14:textId="77777777" w:rsidR="00552E56" w:rsidRPr="006542B7" w:rsidRDefault="00552E56" w:rsidP="008331DA">
            <w:pPr>
              <w:spacing w:after="0" w:line="240" w:lineRule="auto"/>
              <w:rPr>
                <w:sz w:val="20"/>
                <w:szCs w:val="20"/>
              </w:rPr>
            </w:pPr>
            <w:r w:rsidRPr="006542B7">
              <w:rPr>
                <w:sz w:val="20"/>
                <w:szCs w:val="20"/>
              </w:rPr>
              <w:t>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FDDF3C" w14:textId="77777777" w:rsidR="00552E56" w:rsidRPr="006542B7" w:rsidRDefault="00552E56" w:rsidP="008331DA">
            <w:pPr>
              <w:spacing w:after="0" w:line="240" w:lineRule="auto"/>
              <w:rPr>
                <w:sz w:val="20"/>
                <w:szCs w:val="20"/>
              </w:rPr>
            </w:pPr>
            <w:r w:rsidRPr="006542B7">
              <w:rPr>
                <w:sz w:val="20"/>
                <w:szCs w:val="20"/>
              </w:rPr>
              <w:t>Poor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69BA1D" w14:textId="77777777" w:rsidR="00552E56" w:rsidRPr="006542B7" w:rsidRDefault="00552E56" w:rsidP="008331DA">
            <w:pPr>
              <w:spacing w:after="0" w:line="240" w:lineRule="auto"/>
              <w:rPr>
                <w:sz w:val="20"/>
                <w:szCs w:val="20"/>
              </w:rPr>
            </w:pPr>
            <w:r w:rsidRPr="006542B7">
              <w:rPr>
                <w:sz w:val="20"/>
                <w:szCs w:val="20"/>
              </w:rPr>
              <w:t>Yes</w:t>
            </w:r>
          </w:p>
        </w:tc>
      </w:tr>
      <w:tr w:rsidR="00552E56" w:rsidRPr="006E1492" w14:paraId="7751CC0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99094F" w14:textId="77777777" w:rsidR="00552E56" w:rsidRPr="00BA1C0B" w:rsidRDefault="00552E56" w:rsidP="008331DA">
            <w:pPr>
              <w:spacing w:after="0" w:line="240" w:lineRule="auto"/>
            </w:pPr>
            <w:r w:rsidRPr="00BA1C0B">
              <w:t>Proposed Solution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06E0C9"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EA44A0" w14:textId="77777777" w:rsidR="00552E56" w:rsidRPr="006542B7" w:rsidRDefault="00552E56" w:rsidP="008331DA">
            <w:pPr>
              <w:spacing w:after="0" w:line="240" w:lineRule="auto"/>
              <w:rPr>
                <w:sz w:val="20"/>
                <w:szCs w:val="20"/>
              </w:rPr>
            </w:pPr>
            <w:r w:rsidRPr="006542B7">
              <w:rPr>
                <w:sz w:val="20"/>
                <w:szCs w:val="20"/>
              </w:rPr>
              <w:t>High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7A484"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4F0F21"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044127" w14:textId="77777777" w:rsidR="00552E56" w:rsidRPr="006542B7" w:rsidRDefault="00552E56" w:rsidP="008331DA">
            <w:pPr>
              <w:spacing w:after="0" w:line="240" w:lineRule="auto"/>
              <w:rPr>
                <w:sz w:val="20"/>
                <w:szCs w:val="20"/>
              </w:rPr>
            </w:pPr>
            <w:r w:rsidRPr="006542B7">
              <w:rPr>
                <w:sz w:val="20"/>
                <w:szCs w:val="20"/>
              </w:rPr>
              <w:t>Yes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4438AD" w14:textId="77777777" w:rsidR="00552E56" w:rsidRPr="006542B7" w:rsidRDefault="00552E56" w:rsidP="008331DA">
            <w:pPr>
              <w:spacing w:after="0" w:line="240" w:lineRule="auto"/>
              <w:rPr>
                <w:sz w:val="20"/>
                <w:szCs w:val="20"/>
              </w:rPr>
            </w:pPr>
            <w:r w:rsidRPr="006542B7">
              <w:rPr>
                <w:sz w:val="20"/>
                <w:szCs w:val="20"/>
              </w:rPr>
              <w:t>Full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3F37F0" w14:textId="77777777" w:rsidR="00552E56" w:rsidRPr="006542B7" w:rsidRDefault="00552E56" w:rsidP="008331DA">
            <w:pPr>
              <w:spacing w:after="0" w:line="240" w:lineRule="auto"/>
              <w:rPr>
                <w:sz w:val="20"/>
                <w:szCs w:val="20"/>
              </w:rPr>
            </w:pPr>
            <w:r w:rsidRPr="006542B7">
              <w:rPr>
                <w:sz w:val="20"/>
                <w:szCs w:val="20"/>
              </w:rPr>
              <w:t>Yes</w:t>
            </w:r>
          </w:p>
        </w:tc>
      </w:tr>
    </w:tbl>
    <w:p w14:paraId="180CFA38" w14:textId="77777777" w:rsidR="00552E56" w:rsidRDefault="00552E56" w:rsidP="00552E56"/>
    <w:p w14:paraId="44E7E985" w14:textId="77777777" w:rsidR="00552E56" w:rsidRDefault="00552E56" w:rsidP="00552E56"/>
    <w:p w14:paraId="0FF66F7B" w14:textId="77777777" w:rsidR="00552E56" w:rsidRPr="00331F37" w:rsidRDefault="00552E56" w:rsidP="00552E56">
      <w:pPr>
        <w:pStyle w:val="Heading1"/>
      </w:pPr>
      <w:bookmarkStart w:id="8" w:name="_Toc214358825"/>
      <w:r w:rsidRPr="00331F37">
        <w:t>I</w:t>
      </w:r>
      <w:r>
        <w:t>V</w:t>
      </w:r>
      <w:r w:rsidRPr="00331F37">
        <w:t>. Problem Statement</w:t>
      </w:r>
      <w:bookmarkEnd w:id="8"/>
    </w:p>
    <w:p w14:paraId="7C1F8531" w14:textId="4159D8EA" w:rsidR="00552E56" w:rsidRDefault="00552E56" w:rsidP="00552E56">
      <w:r w:rsidRPr="00366E44">
        <w:t xml:space="preserve">How can we harness state-of-the-art AI techniques to model and accelerate quantum simulations, </w:t>
      </w:r>
      <w:proofErr w:type="gramStart"/>
      <w:r w:rsidRPr="00366E44">
        <w:t>providing</w:t>
      </w:r>
      <w:proofErr w:type="gramEnd"/>
      <w:r w:rsidRPr="00366E44">
        <w:t xml:space="preserve"> smart guidance and refined scenario selection, </w:t>
      </w:r>
      <w:r w:rsidR="00882DC9" w:rsidRPr="00366E44">
        <w:t>to</w:t>
      </w:r>
      <w:r w:rsidRPr="00366E44">
        <w:t xml:space="preserve"> democratize access, reduce computational cost, and transform the speed and scope of scientific discovery </w:t>
      </w:r>
      <w:proofErr w:type="gramStart"/>
      <w:r w:rsidRPr="00366E44">
        <w:t>in</w:t>
      </w:r>
      <w:proofErr w:type="gramEnd"/>
      <w:r w:rsidRPr="00366E44">
        <w:t xml:space="preserve"> quantum mechanics?</w:t>
      </w:r>
    </w:p>
    <w:p w14:paraId="60459BE4" w14:textId="77777777" w:rsidR="00552E56" w:rsidRDefault="00552E56" w:rsidP="00552E56">
      <w:r w:rsidRPr="00331F37">
        <w:t>Quantum simulation is a vital research tool but remains inaccessible to many due to complexity, resource constraints, and a lack of user-centered guidance. The absence of automated parameter selection, real-time diagnostics, and fast prediction via ML surrogates means that both experts and newcomers experience slow, inefficient workflows, limited explorative capabilities, and a steep learning curve. There exists a critical need for an integrated, AI-powered assistant that streamlines the simulation workflow, democratizes access, and accelerates quantum discovery.</w:t>
      </w:r>
    </w:p>
    <w:p w14:paraId="697A53AA" w14:textId="77777777" w:rsidR="00552E56" w:rsidRDefault="00552E56" w:rsidP="00552E56"/>
    <w:p w14:paraId="14E898CC" w14:textId="77777777" w:rsidR="00552E56" w:rsidRPr="00331F37" w:rsidRDefault="00552E56" w:rsidP="00552E56"/>
    <w:p w14:paraId="3A3A7D23" w14:textId="77777777" w:rsidR="00552E56" w:rsidRDefault="00552E56" w:rsidP="00552E56">
      <w:pPr>
        <w:pStyle w:val="Heading1"/>
      </w:pPr>
      <w:bookmarkStart w:id="9" w:name="_Toc214358826"/>
      <w:r w:rsidRPr="008D7AB9">
        <w:lastRenderedPageBreak/>
        <w:t>V. Objectives</w:t>
      </w:r>
      <w:bookmarkEnd w:id="9"/>
    </w:p>
    <w:p w14:paraId="70DF75F0" w14:textId="77777777" w:rsidR="00552E56" w:rsidRPr="00F46F81" w:rsidRDefault="00552E56" w:rsidP="00552E56">
      <w:pPr>
        <w:numPr>
          <w:ilvl w:val="0"/>
          <w:numId w:val="6"/>
        </w:numPr>
        <w:spacing w:line="278" w:lineRule="auto"/>
      </w:pPr>
      <w:r w:rsidRPr="00F46F81">
        <w:t>Develop foundational skills in AI &amp; ML through hands-on model building, deployment, and testing.</w:t>
      </w:r>
    </w:p>
    <w:p w14:paraId="47BC6A4E" w14:textId="77777777" w:rsidR="00552E56" w:rsidRPr="00F46F81" w:rsidRDefault="00552E56" w:rsidP="00552E56">
      <w:pPr>
        <w:numPr>
          <w:ilvl w:val="0"/>
          <w:numId w:val="6"/>
        </w:numPr>
        <w:spacing w:line="278" w:lineRule="auto"/>
      </w:pPr>
      <w:r w:rsidRPr="00F46F81">
        <w:t>Gain practical exposure to quantum simulation techniques and learn how modern AI models (especially neural networks) can accelerate quantum research.</w:t>
      </w:r>
    </w:p>
    <w:p w14:paraId="2246FE64" w14:textId="77777777" w:rsidR="00552E56" w:rsidRPr="00F46F81" w:rsidRDefault="00552E56" w:rsidP="00552E56">
      <w:pPr>
        <w:numPr>
          <w:ilvl w:val="0"/>
          <w:numId w:val="6"/>
        </w:numPr>
        <w:spacing w:line="278" w:lineRule="auto"/>
      </w:pPr>
      <w:r w:rsidRPr="00F46F81">
        <w:t xml:space="preserve">Learn how to integrate agentic AI tools (such as Salesforce </w:t>
      </w:r>
      <w:proofErr w:type="spellStart"/>
      <w:r w:rsidRPr="00F46F81">
        <w:t>Agentforce</w:t>
      </w:r>
      <w:proofErr w:type="spellEnd"/>
      <w:r w:rsidRPr="00F46F81">
        <w:t>) into complex scientific workflows.</w:t>
      </w:r>
    </w:p>
    <w:p w14:paraId="189A03D1" w14:textId="77777777" w:rsidR="00552E56" w:rsidRPr="00603320" w:rsidRDefault="00552E56" w:rsidP="00552E56">
      <w:pPr>
        <w:numPr>
          <w:ilvl w:val="0"/>
          <w:numId w:val="6"/>
        </w:numPr>
        <w:spacing w:line="278" w:lineRule="auto"/>
      </w:pPr>
      <w:r w:rsidRPr="00F46F81">
        <w:t>Acquire end-to-end project execution skills, from research and design to technology selection and implementation.</w:t>
      </w:r>
    </w:p>
    <w:p w14:paraId="67913952" w14:textId="77777777" w:rsidR="00552E56" w:rsidRPr="00F46F81" w:rsidRDefault="00552E56" w:rsidP="00552E56">
      <w:pPr>
        <w:pStyle w:val="Heading2"/>
      </w:pPr>
      <w:bookmarkStart w:id="10" w:name="_Toc214358827"/>
      <w:r>
        <w:rPr>
          <w:lang w:val="en-US"/>
        </w:rPr>
        <w:t>Phase-wise Objectives</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2702"/>
        <w:gridCol w:w="6642"/>
      </w:tblGrid>
      <w:tr w:rsidR="00552E56" w:rsidRPr="0077221F" w14:paraId="70292FE1"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50FB2B" w14:textId="77777777" w:rsidR="00552E56" w:rsidRPr="0077221F" w:rsidRDefault="00552E56" w:rsidP="008331DA">
            <w:pPr>
              <w:spacing w:after="0" w:line="240" w:lineRule="auto"/>
              <w:rPr>
                <w:b/>
                <w:bCs/>
              </w:rPr>
            </w:pPr>
            <w:r w:rsidRPr="0077221F">
              <w:rPr>
                <w:b/>
                <w:bCs/>
              </w:rPr>
              <w:t>Phase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C08E8B" w14:textId="77777777" w:rsidR="00552E56" w:rsidRPr="0077221F" w:rsidRDefault="00552E56" w:rsidP="008331DA">
            <w:pPr>
              <w:spacing w:after="0" w:line="240" w:lineRule="auto"/>
              <w:rPr>
                <w:b/>
                <w:bCs/>
              </w:rPr>
            </w:pPr>
            <w:r w:rsidRPr="0077221F">
              <w:rPr>
                <w:b/>
                <w:bCs/>
              </w:rPr>
              <w:t>Learning Objective</w:t>
            </w:r>
          </w:p>
        </w:tc>
      </w:tr>
      <w:tr w:rsidR="00552E56" w:rsidRPr="0077221F" w14:paraId="1AE219D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EAC38" w14:textId="77777777" w:rsidR="00552E56" w:rsidRPr="0077221F" w:rsidRDefault="00552E56" w:rsidP="008331DA">
            <w:pPr>
              <w:spacing w:after="0" w:line="240" w:lineRule="auto"/>
            </w:pPr>
            <w:r w:rsidRPr="0077221F">
              <w:t>Research &amp; Learning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C1C652" w14:textId="77777777" w:rsidR="00552E56" w:rsidRPr="0077221F" w:rsidRDefault="00552E56" w:rsidP="008331DA">
            <w:pPr>
              <w:spacing w:after="0" w:line="240" w:lineRule="auto"/>
            </w:pPr>
            <w:r w:rsidRPr="0077221F">
              <w:t>Understand quantum simulation, neural networks, and agentic AI basics.</w:t>
            </w:r>
          </w:p>
        </w:tc>
      </w:tr>
      <w:tr w:rsidR="00552E56" w:rsidRPr="0077221F" w14:paraId="67213BF0"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075102" w14:textId="77777777" w:rsidR="00552E56" w:rsidRPr="0077221F" w:rsidRDefault="00552E56" w:rsidP="008331DA">
            <w:pPr>
              <w:spacing w:after="0" w:line="240" w:lineRule="auto"/>
            </w:pPr>
            <w:r w:rsidRPr="0077221F">
              <w:t>Solution &amp; Database Design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BA122" w14:textId="77777777" w:rsidR="00552E56" w:rsidRPr="0077221F" w:rsidRDefault="00552E56" w:rsidP="008331DA">
            <w:pPr>
              <w:spacing w:after="0" w:line="240" w:lineRule="auto"/>
            </w:pPr>
            <w:r w:rsidRPr="0077221F">
              <w:t>Architect workflow, design relational/NoSQL storage for simulation and ML data.</w:t>
            </w:r>
          </w:p>
        </w:tc>
      </w:tr>
      <w:tr w:rsidR="00552E56" w:rsidRPr="0077221F" w14:paraId="1A2F64D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0554F0" w14:textId="77777777" w:rsidR="00552E56" w:rsidRPr="0077221F" w:rsidRDefault="00552E56" w:rsidP="008331DA">
            <w:pPr>
              <w:spacing w:after="0" w:line="240" w:lineRule="auto"/>
            </w:pPr>
            <w:r w:rsidRPr="0077221F">
              <w:t>Technology Selection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981A22" w14:textId="77777777" w:rsidR="00552E56" w:rsidRPr="0077221F" w:rsidRDefault="00552E56" w:rsidP="008331DA">
            <w:pPr>
              <w:spacing w:after="0" w:line="240" w:lineRule="auto"/>
            </w:pPr>
            <w:r w:rsidRPr="0077221F">
              <w:t xml:space="preserve">Evaluate, select, and set up Python, ML frameworks, simulation tools, </w:t>
            </w:r>
            <w:proofErr w:type="spellStart"/>
            <w:r w:rsidRPr="0077221F">
              <w:t>Agentforce</w:t>
            </w:r>
            <w:proofErr w:type="spellEnd"/>
            <w:r w:rsidRPr="0077221F">
              <w:t>.</w:t>
            </w:r>
          </w:p>
        </w:tc>
      </w:tr>
      <w:tr w:rsidR="00552E56" w:rsidRPr="0077221F" w14:paraId="458793A7"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D67C6" w14:textId="77777777" w:rsidR="00552E56" w:rsidRPr="0077221F" w:rsidRDefault="00552E56" w:rsidP="008331DA">
            <w:pPr>
              <w:spacing w:after="0" w:line="240" w:lineRule="auto"/>
            </w:pPr>
            <w:r w:rsidRPr="0077221F">
              <w:t>Prototype Development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2E993" w14:textId="77777777" w:rsidR="00552E56" w:rsidRPr="0077221F" w:rsidRDefault="00552E56" w:rsidP="008331DA">
            <w:pPr>
              <w:spacing w:after="0" w:line="240" w:lineRule="auto"/>
            </w:pPr>
            <w:r w:rsidRPr="0077221F">
              <w:t>Train ML models, build simulation API, connect Salesforce agent, validate workflow.</w:t>
            </w:r>
          </w:p>
        </w:tc>
      </w:tr>
      <w:tr w:rsidR="00552E56" w:rsidRPr="0077221F" w14:paraId="4AB6330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385331" w14:textId="77777777" w:rsidR="00552E56" w:rsidRPr="0077221F" w:rsidRDefault="00552E56" w:rsidP="008331DA">
            <w:pPr>
              <w:spacing w:after="0" w:line="240" w:lineRule="auto"/>
            </w:pPr>
            <w:r w:rsidRPr="0077221F">
              <w:t>Implementation &amp; Integration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C83B8" w14:textId="77777777" w:rsidR="00552E56" w:rsidRPr="0077221F" w:rsidRDefault="00552E56" w:rsidP="008331DA">
            <w:pPr>
              <w:spacing w:after="0" w:line="240" w:lineRule="auto"/>
            </w:pPr>
            <w:r w:rsidRPr="0077221F">
              <w:t>Deploy, test, and refine assistant and backend, ensure seamless user experience.</w:t>
            </w:r>
          </w:p>
        </w:tc>
      </w:tr>
      <w:tr w:rsidR="00552E56" w:rsidRPr="0077221F" w14:paraId="4E85700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0D096" w14:textId="77777777" w:rsidR="00552E56" w:rsidRPr="0077221F" w:rsidRDefault="00552E56" w:rsidP="008331DA">
            <w:pPr>
              <w:spacing w:after="0" w:line="240" w:lineRule="auto"/>
            </w:pPr>
            <w:r w:rsidRPr="0077221F">
              <w:t>Reflection &amp; Demonstration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EEF0C" w14:textId="77777777" w:rsidR="00552E56" w:rsidRPr="0077221F" w:rsidRDefault="00552E56" w:rsidP="008331DA">
            <w:pPr>
              <w:spacing w:after="0" w:line="240" w:lineRule="auto"/>
            </w:pPr>
            <w:r w:rsidRPr="0077221F">
              <w:t>Analytically review learning outcomes, present project, suggest future expansions.</w:t>
            </w:r>
          </w:p>
        </w:tc>
      </w:tr>
    </w:tbl>
    <w:p w14:paraId="6599E641" w14:textId="77777777" w:rsidR="00552E56" w:rsidRDefault="00552E56" w:rsidP="00552E56"/>
    <w:p w14:paraId="5C2338EF" w14:textId="77777777" w:rsidR="00552E56" w:rsidRPr="005667AD" w:rsidRDefault="00552E56" w:rsidP="00552E56">
      <w:pPr>
        <w:pStyle w:val="Heading1"/>
      </w:pPr>
      <w:bookmarkStart w:id="11" w:name="_Toc214358828"/>
      <w:r w:rsidRPr="005667AD">
        <w:t>VI. Planning of Work / Proposed Solution</w:t>
      </w:r>
      <w:bookmarkEnd w:id="11"/>
    </w:p>
    <w:p w14:paraId="4E4C0330" w14:textId="77777777" w:rsidR="00552E56" w:rsidRPr="00087EBA" w:rsidRDefault="00552E56" w:rsidP="00552E56">
      <w:pPr>
        <w:pStyle w:val="Heading2"/>
      </w:pPr>
      <w:bookmarkStart w:id="12" w:name="_Toc214358829"/>
      <w:r w:rsidRPr="00087EBA">
        <w:t>Phase 1: Research &amp; Learning</w:t>
      </w:r>
      <w:bookmarkEnd w:id="12"/>
    </w:p>
    <w:p w14:paraId="55232486" w14:textId="77777777" w:rsidR="00552E56" w:rsidRPr="00087EBA" w:rsidRDefault="00552E56" w:rsidP="00552E56">
      <w:pPr>
        <w:rPr>
          <w:b/>
          <w:bCs/>
        </w:rPr>
      </w:pPr>
      <w:r w:rsidRPr="00087EBA">
        <w:rPr>
          <w:b/>
          <w:bCs/>
        </w:rPr>
        <w:t>Objectives:</w:t>
      </w:r>
    </w:p>
    <w:p w14:paraId="403D0B96" w14:textId="77777777" w:rsidR="00552E56" w:rsidRPr="00087EBA" w:rsidRDefault="00552E56" w:rsidP="00552E56">
      <w:pPr>
        <w:numPr>
          <w:ilvl w:val="0"/>
          <w:numId w:val="7"/>
        </w:numPr>
        <w:spacing w:line="278" w:lineRule="auto"/>
      </w:pPr>
      <w:r w:rsidRPr="00087EBA">
        <w:t>Develop foundational understanding of quantum mechanics, quantum simulation techniques, and machine learning fundamentals.</w:t>
      </w:r>
    </w:p>
    <w:p w14:paraId="00F24A58" w14:textId="77777777" w:rsidR="00552E56" w:rsidRPr="00087EBA" w:rsidRDefault="00552E56" w:rsidP="00552E56">
      <w:pPr>
        <w:numPr>
          <w:ilvl w:val="0"/>
          <w:numId w:val="7"/>
        </w:numPr>
        <w:spacing w:line="278" w:lineRule="auto"/>
      </w:pPr>
      <w:r w:rsidRPr="00087EBA">
        <w:lastRenderedPageBreak/>
        <w:t>Review current scientific literature and existing software frameworks/tools.</w:t>
      </w:r>
    </w:p>
    <w:p w14:paraId="6A1AC511" w14:textId="77777777" w:rsidR="00552E56" w:rsidRPr="00087EBA" w:rsidRDefault="00552E56" w:rsidP="00552E56">
      <w:pPr>
        <w:numPr>
          <w:ilvl w:val="0"/>
          <w:numId w:val="7"/>
        </w:numPr>
        <w:spacing w:line="278" w:lineRule="auto"/>
      </w:pPr>
      <w:r w:rsidRPr="00087EBA">
        <w:t>Engage with tutorials for ML algorithms (neural networks, GNNs) and basic quantum simulation platforms (</w:t>
      </w:r>
      <w:proofErr w:type="spellStart"/>
      <w:r w:rsidRPr="00087EBA">
        <w:t>QuTiP</w:t>
      </w:r>
      <w:proofErr w:type="spellEnd"/>
      <w:r w:rsidRPr="00087EBA">
        <w:t xml:space="preserve">, </w:t>
      </w:r>
      <w:proofErr w:type="spellStart"/>
      <w:r w:rsidRPr="00087EBA">
        <w:t>Qiskit</w:t>
      </w:r>
      <w:proofErr w:type="spellEnd"/>
      <w:r w:rsidRPr="00087EBA">
        <w:t>, Quantum ESPRESSO).</w:t>
      </w:r>
    </w:p>
    <w:p w14:paraId="200718BC" w14:textId="77777777" w:rsidR="00552E56" w:rsidRPr="00087EBA" w:rsidRDefault="00552E56" w:rsidP="00552E56">
      <w:pPr>
        <w:rPr>
          <w:b/>
          <w:bCs/>
        </w:rPr>
      </w:pPr>
      <w:r w:rsidRPr="00087EBA">
        <w:rPr>
          <w:b/>
          <w:bCs/>
        </w:rPr>
        <w:t>Activities and Outcomes:</w:t>
      </w:r>
    </w:p>
    <w:p w14:paraId="4B4CB764" w14:textId="77777777" w:rsidR="00552E56" w:rsidRPr="00087EBA" w:rsidRDefault="00552E56" w:rsidP="00552E56">
      <w:pPr>
        <w:numPr>
          <w:ilvl w:val="0"/>
          <w:numId w:val="8"/>
        </w:numPr>
        <w:spacing w:line="278" w:lineRule="auto"/>
      </w:pPr>
      <w:r w:rsidRPr="00087EBA">
        <w:t xml:space="preserve">Explored tutorial notebooks for Python-based quantum simulation and ML, including </w:t>
      </w:r>
      <w:proofErr w:type="spellStart"/>
      <w:r w:rsidRPr="00087EBA">
        <w:t>QuTiP’s</w:t>
      </w:r>
      <w:proofErr w:type="spellEnd"/>
      <w:r w:rsidRPr="00087EBA">
        <w:t xml:space="preserve"> quantum system solvers and </w:t>
      </w:r>
      <w:proofErr w:type="spellStart"/>
      <w:r w:rsidRPr="00087EBA">
        <w:t>PyTorch’s</w:t>
      </w:r>
      <w:proofErr w:type="spellEnd"/>
      <w:r w:rsidRPr="00087EBA">
        <w:t xml:space="preserve"> neural net modules.</w:t>
      </w:r>
    </w:p>
    <w:p w14:paraId="59246206" w14:textId="77777777" w:rsidR="00552E56" w:rsidRPr="00087EBA" w:rsidRDefault="00552E56" w:rsidP="00552E56">
      <w:pPr>
        <w:numPr>
          <w:ilvl w:val="0"/>
          <w:numId w:val="8"/>
        </w:numPr>
        <w:spacing w:line="278" w:lineRule="auto"/>
      </w:pPr>
      <w:r w:rsidRPr="00087EBA">
        <w:t>Studied benchmark references on surrogate ML in quantum mechanics and agentic AI for scientific workflows.</w:t>
      </w:r>
    </w:p>
    <w:p w14:paraId="63D17331" w14:textId="77777777" w:rsidR="00552E56" w:rsidRDefault="00552E56" w:rsidP="00552E56">
      <w:pPr>
        <w:numPr>
          <w:ilvl w:val="0"/>
          <w:numId w:val="8"/>
        </w:numPr>
        <w:spacing w:line="278" w:lineRule="auto"/>
      </w:pPr>
      <w:r w:rsidRPr="00087EBA">
        <w:t>Conducted literature review, summarizing pros and cons in a comprehensive table.</w:t>
      </w:r>
    </w:p>
    <w:p w14:paraId="753D1808" w14:textId="77777777" w:rsidR="00552E56" w:rsidRDefault="00552E56" w:rsidP="00552E56"/>
    <w:p w14:paraId="43CFE710" w14:textId="77777777" w:rsidR="00552E56" w:rsidRPr="000A6A52" w:rsidRDefault="00552E56" w:rsidP="00552E56">
      <w:pPr>
        <w:pStyle w:val="Heading2"/>
      </w:pPr>
      <w:bookmarkStart w:id="13" w:name="_Toc214358830"/>
      <w:r w:rsidRPr="000A6A52">
        <w:t>Phase 2: Solution &amp; Database Design</w:t>
      </w:r>
      <w:bookmarkEnd w:id="13"/>
    </w:p>
    <w:p w14:paraId="19E029E8" w14:textId="77777777" w:rsidR="00552E56" w:rsidRPr="000A6A52" w:rsidRDefault="00552E56" w:rsidP="00552E56">
      <w:pPr>
        <w:rPr>
          <w:b/>
          <w:bCs/>
        </w:rPr>
      </w:pPr>
      <w:r w:rsidRPr="000A6A52">
        <w:rPr>
          <w:b/>
          <w:bCs/>
        </w:rPr>
        <w:t>Objectives:</w:t>
      </w:r>
    </w:p>
    <w:p w14:paraId="47B45BA2" w14:textId="77777777" w:rsidR="00552E56" w:rsidRPr="000A6A52" w:rsidRDefault="00552E56" w:rsidP="00552E56">
      <w:pPr>
        <w:numPr>
          <w:ilvl w:val="0"/>
          <w:numId w:val="9"/>
        </w:numPr>
        <w:spacing w:line="278" w:lineRule="auto"/>
      </w:pPr>
      <w:r w:rsidRPr="000A6A52">
        <w:t>Architect the end-to-end workflow combining quantum simulation, AI surrogates, agentic automation, and a user-friendly dashboard.</w:t>
      </w:r>
    </w:p>
    <w:p w14:paraId="6D2C3216" w14:textId="77777777" w:rsidR="00552E56" w:rsidRPr="000A6A52" w:rsidRDefault="00552E56" w:rsidP="00552E56">
      <w:pPr>
        <w:numPr>
          <w:ilvl w:val="0"/>
          <w:numId w:val="9"/>
        </w:numPr>
        <w:spacing w:line="278" w:lineRule="auto"/>
      </w:pPr>
      <w:r w:rsidRPr="000A6A52">
        <w:t xml:space="preserve">Design the </w:t>
      </w:r>
      <w:proofErr w:type="spellStart"/>
      <w:r w:rsidRPr="000A6A52">
        <w:t>backend’s</w:t>
      </w:r>
      <w:proofErr w:type="spellEnd"/>
      <w:r w:rsidRPr="000A6A52">
        <w:t xml:space="preserve"> data model, ensuring traceability of simulations and ML predictions.</w:t>
      </w:r>
    </w:p>
    <w:p w14:paraId="538A66D5" w14:textId="77777777" w:rsidR="00552E56" w:rsidRPr="000A6A52" w:rsidRDefault="00552E56" w:rsidP="00552E56">
      <w:pPr>
        <w:numPr>
          <w:ilvl w:val="0"/>
          <w:numId w:val="9"/>
        </w:numPr>
        <w:spacing w:line="278" w:lineRule="auto"/>
      </w:pPr>
      <w:r w:rsidRPr="000A6A52">
        <w:t>Define agentic interaction flows and scenarios.</w:t>
      </w:r>
    </w:p>
    <w:p w14:paraId="7F97E87E" w14:textId="77777777" w:rsidR="00552E56" w:rsidRPr="000A6A52" w:rsidRDefault="00552E56" w:rsidP="00552E56">
      <w:pPr>
        <w:rPr>
          <w:b/>
          <w:bCs/>
        </w:rPr>
      </w:pPr>
      <w:r w:rsidRPr="000A6A52">
        <w:rPr>
          <w:b/>
          <w:bCs/>
        </w:rPr>
        <w:t>Activities and Outcomes:</w:t>
      </w:r>
    </w:p>
    <w:p w14:paraId="01BF384B" w14:textId="77777777" w:rsidR="00552E56" w:rsidRPr="000A6A52" w:rsidRDefault="00552E56" w:rsidP="00552E56">
      <w:pPr>
        <w:numPr>
          <w:ilvl w:val="0"/>
          <w:numId w:val="10"/>
        </w:numPr>
        <w:spacing w:line="278" w:lineRule="auto"/>
      </w:pPr>
      <w:r w:rsidRPr="000A6A52">
        <w:t>Designed the overall workflow as a block diagram (see below).</w:t>
      </w:r>
    </w:p>
    <w:p w14:paraId="1FDF34F1" w14:textId="77777777" w:rsidR="00552E56" w:rsidRPr="000A6A52" w:rsidRDefault="00552E56" w:rsidP="00552E56">
      <w:pPr>
        <w:numPr>
          <w:ilvl w:val="0"/>
          <w:numId w:val="10"/>
        </w:numPr>
        <w:spacing w:line="278" w:lineRule="auto"/>
      </w:pPr>
      <w:r w:rsidRPr="000A6A52">
        <w:t xml:space="preserve">Created ER-diagrams for backend database, laying out </w:t>
      </w:r>
      <w:proofErr w:type="spellStart"/>
      <w:r w:rsidRPr="000A6A52">
        <w:t>SimulationInputs</w:t>
      </w:r>
      <w:proofErr w:type="spellEnd"/>
      <w:r w:rsidRPr="000A6A52">
        <w:t xml:space="preserve">, </w:t>
      </w:r>
      <w:proofErr w:type="spellStart"/>
      <w:r w:rsidRPr="000A6A52">
        <w:t>SimulationOutputs</w:t>
      </w:r>
      <w:proofErr w:type="spellEnd"/>
      <w:r w:rsidRPr="000A6A52">
        <w:t xml:space="preserve">, </w:t>
      </w:r>
      <w:proofErr w:type="spellStart"/>
      <w:r w:rsidRPr="000A6A52">
        <w:t>SurrogateModels</w:t>
      </w:r>
      <w:proofErr w:type="spellEnd"/>
      <w:r w:rsidRPr="000A6A52">
        <w:t xml:space="preserve">, and </w:t>
      </w:r>
      <w:proofErr w:type="spellStart"/>
      <w:r w:rsidRPr="000A6A52">
        <w:t>UserFeedback</w:t>
      </w:r>
      <w:proofErr w:type="spellEnd"/>
      <w:r w:rsidRPr="000A6A52">
        <w:t xml:space="preserve"> tables.</w:t>
      </w:r>
    </w:p>
    <w:p w14:paraId="5B3F1EFF" w14:textId="6EBD7B71" w:rsidR="00552E56" w:rsidRPr="00EB55C7" w:rsidRDefault="00552E56" w:rsidP="00AF1199">
      <w:pPr>
        <w:numPr>
          <w:ilvl w:val="0"/>
          <w:numId w:val="10"/>
        </w:numPr>
        <w:spacing w:line="278" w:lineRule="auto"/>
      </w:pPr>
      <w:r w:rsidRPr="000A6A52">
        <w:t>Mapped agentic flows: parameter guidance, ML prediction, diagnostics, simulation results reporting.</w:t>
      </w:r>
    </w:p>
    <w:p w14:paraId="1F94F1FB" w14:textId="77777777" w:rsidR="00552E56" w:rsidRDefault="00552E56" w:rsidP="00552E56">
      <w:pPr>
        <w:jc w:val="center"/>
      </w:pPr>
      <w:r>
        <w:rPr>
          <w:noProof/>
        </w:rPr>
        <w:lastRenderedPageBreak/>
        <w:drawing>
          <wp:inline distT="0" distB="0" distL="0" distR="0" wp14:anchorId="658DBADF" wp14:editId="76515E64">
            <wp:extent cx="2511202" cy="5735782"/>
            <wp:effectExtent l="0" t="0" r="3810" b="5080"/>
            <wp:docPr id="1217668014"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68014" name="Picture 3"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511202" cy="5735782"/>
                    </a:xfrm>
                    <a:prstGeom prst="rect">
                      <a:avLst/>
                    </a:prstGeom>
                  </pic:spPr>
                </pic:pic>
              </a:graphicData>
            </a:graphic>
          </wp:inline>
        </w:drawing>
      </w:r>
    </w:p>
    <w:p w14:paraId="3013FFC1" w14:textId="77777777" w:rsidR="00552E56" w:rsidRDefault="00552E56" w:rsidP="00552E56">
      <w:pPr>
        <w:jc w:val="center"/>
      </w:pPr>
      <w:r w:rsidRPr="00EB55C7">
        <w:t>End-to-End Project Workflow</w:t>
      </w:r>
    </w:p>
    <w:p w14:paraId="0A47533A" w14:textId="77777777" w:rsidR="00552E56" w:rsidRDefault="00552E56" w:rsidP="00552E56"/>
    <w:p w14:paraId="6D508FD1" w14:textId="77777777" w:rsidR="00552E56" w:rsidRPr="005D1D51" w:rsidRDefault="00552E56" w:rsidP="00552E56">
      <w:pPr>
        <w:pStyle w:val="Heading2"/>
      </w:pPr>
      <w:bookmarkStart w:id="14" w:name="_Toc214358831"/>
      <w:r w:rsidRPr="005D1D51">
        <w:t>Phase 3: Technology Selection</w:t>
      </w:r>
      <w:bookmarkEnd w:id="14"/>
    </w:p>
    <w:p w14:paraId="46AA2429" w14:textId="77777777" w:rsidR="00552E56" w:rsidRPr="005D1D51" w:rsidRDefault="00552E56" w:rsidP="00552E56">
      <w:pPr>
        <w:rPr>
          <w:b/>
          <w:bCs/>
        </w:rPr>
      </w:pPr>
      <w:r w:rsidRPr="005D1D51">
        <w:rPr>
          <w:b/>
          <w:bCs/>
        </w:rPr>
        <w:t>Objectives:</w:t>
      </w:r>
    </w:p>
    <w:p w14:paraId="083A0DA4" w14:textId="77777777" w:rsidR="00552E56" w:rsidRDefault="00552E56" w:rsidP="00552E56">
      <w:pPr>
        <w:numPr>
          <w:ilvl w:val="0"/>
          <w:numId w:val="11"/>
        </w:numPr>
        <w:spacing w:line="278" w:lineRule="auto"/>
      </w:pPr>
      <w:r w:rsidRPr="005D1D51">
        <w:t>Identify, evaluate, and configure the stack: ML frameworks, quantum simulation tools, agentic AI interface, dashboard technologies, and database systems.</w:t>
      </w:r>
    </w:p>
    <w:p w14:paraId="34C8FAEB" w14:textId="77777777" w:rsidR="00AF1199" w:rsidRDefault="00AF1199" w:rsidP="00AF1199">
      <w:pPr>
        <w:spacing w:line="278" w:lineRule="auto"/>
        <w:ind w:left="720"/>
      </w:pPr>
    </w:p>
    <w:p w14:paraId="7375A28F" w14:textId="77777777" w:rsidR="00AF1199" w:rsidRPr="005D1D51" w:rsidRDefault="00AF1199" w:rsidP="00AF1199">
      <w:pPr>
        <w:spacing w:line="278" w:lineRule="auto"/>
        <w:ind w:left="720"/>
      </w:pPr>
    </w:p>
    <w:p w14:paraId="362A10C4" w14:textId="77777777" w:rsidR="00552E56" w:rsidRDefault="00552E56" w:rsidP="00552E56">
      <w:pPr>
        <w:rPr>
          <w:b/>
          <w:bCs/>
        </w:rPr>
      </w:pPr>
      <w:r>
        <w:rPr>
          <w:b/>
          <w:bCs/>
        </w:rPr>
        <w:lastRenderedPageBreak/>
        <w:t>Technology Options and Rationales (can change if need arises as implementation phase begins)</w:t>
      </w:r>
    </w:p>
    <w:tbl>
      <w:tblPr>
        <w:tblW w:w="5140" w:type="pct"/>
        <w:tblCellMar>
          <w:top w:w="15" w:type="dxa"/>
          <w:left w:w="15" w:type="dxa"/>
          <w:bottom w:w="15" w:type="dxa"/>
          <w:right w:w="15" w:type="dxa"/>
        </w:tblCellMar>
        <w:tblLook w:val="04A0" w:firstRow="1" w:lastRow="0" w:firstColumn="1" w:lastColumn="0" w:noHBand="0" w:noVBand="1"/>
      </w:tblPr>
      <w:tblGrid>
        <w:gridCol w:w="1894"/>
        <w:gridCol w:w="3698"/>
        <w:gridCol w:w="1493"/>
        <w:gridCol w:w="2521"/>
      </w:tblGrid>
      <w:tr w:rsidR="00552E56" w:rsidRPr="00DD48A7" w14:paraId="02E0921B"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D1EDEC" w14:textId="77777777" w:rsidR="00552E56" w:rsidRPr="00DD48A7" w:rsidRDefault="00552E56" w:rsidP="008331DA">
            <w:pPr>
              <w:spacing w:after="0" w:line="240" w:lineRule="auto"/>
              <w:rPr>
                <w:b/>
                <w:bCs/>
              </w:rPr>
            </w:pPr>
            <w:r w:rsidRPr="00DD48A7">
              <w:rPr>
                <w:b/>
                <w:bCs/>
              </w:rPr>
              <w:t>Component</w:t>
            </w:r>
          </w:p>
        </w:tc>
        <w:tc>
          <w:tcPr>
            <w:tcW w:w="192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A12B7C" w14:textId="77777777" w:rsidR="00552E56" w:rsidRPr="00DD48A7" w:rsidRDefault="00552E56" w:rsidP="008331DA">
            <w:pPr>
              <w:spacing w:after="0" w:line="240" w:lineRule="auto"/>
              <w:rPr>
                <w:b/>
                <w:bCs/>
              </w:rPr>
            </w:pPr>
            <w:r w:rsidRPr="00DD48A7">
              <w:rPr>
                <w:b/>
                <w:bCs/>
              </w:rPr>
              <w:t>Options Evaluated</w:t>
            </w:r>
          </w:p>
        </w:tc>
        <w:tc>
          <w:tcPr>
            <w:tcW w:w="77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0E0917" w14:textId="77777777" w:rsidR="00552E56" w:rsidRPr="00DD48A7" w:rsidRDefault="00552E56" w:rsidP="008331DA">
            <w:pPr>
              <w:spacing w:after="0" w:line="240" w:lineRule="auto"/>
              <w:rPr>
                <w:b/>
                <w:bCs/>
              </w:rPr>
            </w:pPr>
            <w:r w:rsidRPr="00DD48A7">
              <w:rPr>
                <w:b/>
                <w:bCs/>
              </w:rPr>
              <w:t>Final Choice</w:t>
            </w:r>
          </w:p>
        </w:tc>
        <w:tc>
          <w:tcPr>
            <w:tcW w:w="13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7F9769" w14:textId="77777777" w:rsidR="00552E56" w:rsidRPr="00DD48A7" w:rsidRDefault="00552E56" w:rsidP="008331DA">
            <w:pPr>
              <w:spacing w:after="0" w:line="240" w:lineRule="auto"/>
              <w:rPr>
                <w:b/>
                <w:bCs/>
              </w:rPr>
            </w:pPr>
            <w:r w:rsidRPr="00DD48A7">
              <w:rPr>
                <w:b/>
                <w:bCs/>
              </w:rPr>
              <w:t>Reasoning</w:t>
            </w:r>
          </w:p>
        </w:tc>
      </w:tr>
      <w:tr w:rsidR="00552E56" w:rsidRPr="00DD48A7" w14:paraId="60661F6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51CC0E" w14:textId="77777777" w:rsidR="00552E56" w:rsidRPr="00DD48A7" w:rsidRDefault="00552E56" w:rsidP="008331DA">
            <w:pPr>
              <w:spacing w:after="0" w:line="240" w:lineRule="auto"/>
            </w:pPr>
            <w:r w:rsidRPr="00DD48A7">
              <w:t>Quantum Simulation</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0E2268" w14:textId="77777777" w:rsidR="00552E56" w:rsidRPr="00DD48A7" w:rsidRDefault="00552E56" w:rsidP="008331DA">
            <w:pPr>
              <w:spacing w:after="0" w:line="240" w:lineRule="auto"/>
            </w:pPr>
            <w:proofErr w:type="spellStart"/>
            <w:r w:rsidRPr="00DD48A7">
              <w:t>QuTiP</w:t>
            </w:r>
            <w:proofErr w:type="spellEnd"/>
            <w:r w:rsidRPr="00DD48A7">
              <w:t xml:space="preserve">, </w:t>
            </w:r>
            <w:proofErr w:type="spellStart"/>
            <w:r w:rsidRPr="00DD48A7">
              <w:t>Qiskit</w:t>
            </w:r>
            <w:proofErr w:type="spellEnd"/>
            <w:r w:rsidRPr="00DD48A7">
              <w:t>, ESPRESSO</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AE125" w14:textId="77777777" w:rsidR="00552E56" w:rsidRPr="00DD48A7" w:rsidRDefault="00552E56" w:rsidP="008331DA">
            <w:pPr>
              <w:spacing w:after="0" w:line="240" w:lineRule="auto"/>
            </w:pPr>
            <w:proofErr w:type="spellStart"/>
            <w:r w:rsidRPr="00DD48A7">
              <w:t>QuTiP</w:t>
            </w:r>
            <w:proofErr w:type="spellEnd"/>
            <w:r w:rsidRPr="00DD48A7">
              <w:t xml:space="preserve"> &amp; </w:t>
            </w:r>
            <w:proofErr w:type="spellStart"/>
            <w:r w:rsidRPr="00DD48A7">
              <w:t>Qiskit</w:t>
            </w:r>
            <w:proofErr w:type="spellEnd"/>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AC41D2" w14:textId="77777777" w:rsidR="00552E56" w:rsidRPr="00DD48A7" w:rsidRDefault="00552E56" w:rsidP="008331DA">
            <w:pPr>
              <w:spacing w:after="0" w:line="240" w:lineRule="auto"/>
            </w:pPr>
            <w:r w:rsidRPr="00DD48A7">
              <w:t>Python-integrated, flexible, scalable</w:t>
            </w:r>
          </w:p>
        </w:tc>
      </w:tr>
      <w:tr w:rsidR="00552E56" w:rsidRPr="00DD48A7" w14:paraId="08A5B9A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CEC373" w14:textId="77777777" w:rsidR="00552E56" w:rsidRPr="00DD48A7" w:rsidRDefault="00552E56" w:rsidP="008331DA">
            <w:pPr>
              <w:spacing w:after="0" w:line="240" w:lineRule="auto"/>
            </w:pPr>
            <w:r w:rsidRPr="00DD48A7">
              <w:t>ML Framework</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2CEC3E" w14:textId="77777777" w:rsidR="00552E56" w:rsidRPr="00DD48A7" w:rsidRDefault="00552E56" w:rsidP="008331DA">
            <w:pPr>
              <w:spacing w:after="0" w:line="240" w:lineRule="auto"/>
            </w:pPr>
            <w:proofErr w:type="spellStart"/>
            <w:r w:rsidRPr="00DD48A7">
              <w:t>PyTorch</w:t>
            </w:r>
            <w:proofErr w:type="spellEnd"/>
            <w:r w:rsidRPr="00DD48A7">
              <w:t xml:space="preserve">, </w:t>
            </w:r>
            <w:proofErr w:type="spellStart"/>
            <w:r w:rsidRPr="00DD48A7">
              <w:t>Tensorflow</w:t>
            </w:r>
            <w:proofErr w:type="spellEnd"/>
            <w:r w:rsidRPr="00DD48A7">
              <w:t>, scikit-learn</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6FDBB8" w14:textId="77777777" w:rsidR="00552E56" w:rsidRPr="00DD48A7" w:rsidRDefault="00552E56" w:rsidP="008331DA">
            <w:pPr>
              <w:spacing w:after="0" w:line="240" w:lineRule="auto"/>
            </w:pPr>
            <w:proofErr w:type="spellStart"/>
            <w:r w:rsidRPr="00DD48A7">
              <w:t>PyTorch</w:t>
            </w:r>
            <w:proofErr w:type="spellEnd"/>
            <w:r w:rsidRPr="00DD48A7">
              <w:t xml:space="preserve"> Geometric</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CE97A" w14:textId="77777777" w:rsidR="00552E56" w:rsidRPr="00DD48A7" w:rsidRDefault="00552E56" w:rsidP="008331DA">
            <w:pPr>
              <w:spacing w:after="0" w:line="240" w:lineRule="auto"/>
            </w:pPr>
            <w:r w:rsidRPr="00DD48A7">
              <w:t>GNN support, community, performance</w:t>
            </w:r>
          </w:p>
        </w:tc>
      </w:tr>
      <w:tr w:rsidR="00552E56" w:rsidRPr="00DD48A7" w14:paraId="4F8AAF72"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D0D8D8" w14:textId="77777777" w:rsidR="00552E56" w:rsidRPr="00DD48A7" w:rsidRDefault="00552E56" w:rsidP="008331DA">
            <w:pPr>
              <w:spacing w:after="0" w:line="240" w:lineRule="auto"/>
            </w:pPr>
            <w:r w:rsidRPr="00DD48A7">
              <w:t>Agentic Platform</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1BBCBF" w14:textId="77777777" w:rsidR="00552E56" w:rsidRPr="001A050D" w:rsidRDefault="00552E56" w:rsidP="008331DA">
            <w:pPr>
              <w:spacing w:after="0" w:line="240" w:lineRule="auto"/>
            </w:pPr>
            <w:r w:rsidRPr="001A050D">
              <w:t xml:space="preserve">Salesforce </w:t>
            </w:r>
            <w:proofErr w:type="spellStart"/>
            <w:r w:rsidRPr="001A050D">
              <w:t>Agentforce</w:t>
            </w:r>
            <w:proofErr w:type="spellEnd"/>
            <w:r w:rsidRPr="0047086E">
              <w:t>,</w:t>
            </w:r>
            <w:r w:rsidRPr="001A050D">
              <w:br/>
              <w:t>AWS</w:t>
            </w:r>
            <w:r w:rsidRPr="0047086E">
              <w:t xml:space="preserve"> </w:t>
            </w:r>
            <w:r w:rsidRPr="001A050D">
              <w:t>Strands</w:t>
            </w:r>
            <w:r w:rsidRPr="0047086E">
              <w:t xml:space="preserve">, </w:t>
            </w:r>
            <w:r w:rsidRPr="001A050D">
              <w:t xml:space="preserve">Databricks </w:t>
            </w:r>
            <w:proofErr w:type="spellStart"/>
            <w:r w:rsidRPr="001A050D">
              <w:t>Agentbricks</w:t>
            </w:r>
            <w:proofErr w:type="spellEnd"/>
            <w:r w:rsidRPr="0047086E">
              <w:t xml:space="preserve">, </w:t>
            </w:r>
            <w:proofErr w:type="spellStart"/>
            <w:r w:rsidRPr="001A050D">
              <w:t>CrewAI</w:t>
            </w:r>
            <w:proofErr w:type="spellEnd"/>
            <w:r w:rsidRPr="0047086E">
              <w:t xml:space="preserve">, </w:t>
            </w:r>
            <w:r w:rsidRPr="001A050D">
              <w:t>Beam AI</w:t>
            </w:r>
          </w:p>
          <w:p w14:paraId="4624C2E7" w14:textId="77777777" w:rsidR="00552E56" w:rsidRPr="00DD48A7" w:rsidRDefault="00552E56" w:rsidP="008331DA">
            <w:pPr>
              <w:spacing w:after="0" w:line="240" w:lineRule="auto"/>
            </w:pP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55F7C1" w14:textId="77777777" w:rsidR="00552E56" w:rsidRPr="00DD48A7" w:rsidRDefault="00552E56" w:rsidP="008331DA">
            <w:pPr>
              <w:spacing w:after="0" w:line="240" w:lineRule="auto"/>
            </w:pPr>
            <w:r w:rsidRPr="00DD48A7">
              <w:t xml:space="preserve">Salesforce </w:t>
            </w:r>
            <w:proofErr w:type="spellStart"/>
            <w:r w:rsidRPr="00DD48A7">
              <w:t>Agentforce</w:t>
            </w:r>
            <w:proofErr w:type="spellEnd"/>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E66CD" w14:textId="77777777" w:rsidR="00552E56" w:rsidRPr="00DD48A7" w:rsidRDefault="00552E56" w:rsidP="008331DA">
            <w:pPr>
              <w:spacing w:after="0" w:line="240" w:lineRule="auto"/>
            </w:pPr>
            <w:r w:rsidRPr="00DD48A7">
              <w:t>Enterprise-grade, easy UI integration</w:t>
            </w:r>
          </w:p>
        </w:tc>
      </w:tr>
      <w:tr w:rsidR="00552E56" w:rsidRPr="00DD48A7" w14:paraId="3C1EC18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7994B0" w14:textId="77777777" w:rsidR="00552E56" w:rsidRPr="00DD48A7" w:rsidRDefault="00552E56" w:rsidP="008331DA">
            <w:pPr>
              <w:spacing w:after="0" w:line="240" w:lineRule="auto"/>
            </w:pPr>
            <w:r w:rsidRPr="00DD48A7">
              <w:t>Database</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49E978" w14:textId="77777777" w:rsidR="00552E56" w:rsidRPr="00DD48A7" w:rsidRDefault="00552E56" w:rsidP="008331DA">
            <w:pPr>
              <w:spacing w:after="0" w:line="240" w:lineRule="auto"/>
            </w:pPr>
            <w:r w:rsidRPr="00DD48A7">
              <w:t>PostgreSQL, MySQL, MongoDB</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8E9004" w14:textId="77777777" w:rsidR="00552E56" w:rsidRPr="00DD48A7" w:rsidRDefault="00552E56" w:rsidP="008331DA">
            <w:pPr>
              <w:spacing w:after="0" w:line="240" w:lineRule="auto"/>
            </w:pPr>
            <w:r w:rsidRPr="00DD48A7">
              <w:t>PostgreSQL</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37A0C0" w14:textId="77777777" w:rsidR="00552E56" w:rsidRPr="00DD48A7" w:rsidRDefault="00552E56" w:rsidP="008331DA">
            <w:pPr>
              <w:spacing w:after="0" w:line="240" w:lineRule="auto"/>
            </w:pPr>
            <w:r w:rsidRPr="00DD48A7">
              <w:t>Structured modeling, reliability</w:t>
            </w:r>
          </w:p>
        </w:tc>
      </w:tr>
      <w:tr w:rsidR="00552E56" w:rsidRPr="00DD48A7" w14:paraId="07FD7BAA"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3922B" w14:textId="77777777" w:rsidR="00552E56" w:rsidRPr="00DD48A7" w:rsidRDefault="00552E56" w:rsidP="008331DA">
            <w:pPr>
              <w:spacing w:after="0" w:line="240" w:lineRule="auto"/>
            </w:pPr>
            <w:r w:rsidRPr="00DD48A7">
              <w:t>API/Backend</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3B3697" w14:textId="77777777" w:rsidR="00552E56" w:rsidRPr="00DD48A7" w:rsidRDefault="00552E56" w:rsidP="008331DA">
            <w:pPr>
              <w:spacing w:after="0" w:line="240" w:lineRule="auto"/>
            </w:pPr>
            <w:r w:rsidRPr="00DD48A7">
              <w:t xml:space="preserve">Flask, </w:t>
            </w:r>
            <w:proofErr w:type="spellStart"/>
            <w:r w:rsidRPr="00DD48A7">
              <w:t>FastAPI</w:t>
            </w:r>
            <w:proofErr w:type="spellEnd"/>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AA16D2" w14:textId="77777777" w:rsidR="00552E56" w:rsidRPr="00DD48A7" w:rsidRDefault="00552E56" w:rsidP="008331DA">
            <w:pPr>
              <w:spacing w:after="0" w:line="240" w:lineRule="auto"/>
            </w:pPr>
            <w:r w:rsidRPr="00DD48A7">
              <w:t>Flask</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3A7093" w14:textId="77777777" w:rsidR="00552E56" w:rsidRPr="00DD48A7" w:rsidRDefault="00552E56" w:rsidP="008331DA">
            <w:pPr>
              <w:spacing w:after="0" w:line="240" w:lineRule="auto"/>
            </w:pPr>
            <w:r w:rsidRPr="00DD48A7">
              <w:t>Lightweight, easy setup</w:t>
            </w:r>
          </w:p>
        </w:tc>
      </w:tr>
      <w:tr w:rsidR="00552E56" w:rsidRPr="00DD48A7" w14:paraId="7CDDAE6B"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7DEE71" w14:textId="77777777" w:rsidR="00552E56" w:rsidRPr="00DD48A7" w:rsidRDefault="00552E56" w:rsidP="008331DA">
            <w:pPr>
              <w:spacing w:after="0" w:line="240" w:lineRule="auto"/>
            </w:pPr>
            <w:r w:rsidRPr="00DD48A7">
              <w:t>Dashboard</w:t>
            </w:r>
          </w:p>
        </w:tc>
        <w:tc>
          <w:tcPr>
            <w:tcW w:w="192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313C0B" w14:textId="77777777" w:rsidR="00552E56" w:rsidRPr="00DD48A7" w:rsidRDefault="00552E56" w:rsidP="008331DA">
            <w:pPr>
              <w:spacing w:after="0" w:line="240" w:lineRule="auto"/>
            </w:pPr>
            <w:r w:rsidRPr="00DD48A7">
              <w:t>Salesforce Lightning, React</w:t>
            </w:r>
          </w:p>
        </w:tc>
        <w:tc>
          <w:tcPr>
            <w:tcW w:w="77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94769" w14:textId="77777777" w:rsidR="00552E56" w:rsidRPr="00DD48A7" w:rsidRDefault="00552E56" w:rsidP="008331DA">
            <w:pPr>
              <w:spacing w:after="0" w:line="240" w:lineRule="auto"/>
            </w:pPr>
            <w:r w:rsidRPr="00DD48A7">
              <w:t>Salesforce Lightning</w:t>
            </w:r>
          </w:p>
        </w:tc>
        <w:tc>
          <w:tcPr>
            <w:tcW w:w="13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958A0B" w14:textId="77777777" w:rsidR="00552E56" w:rsidRPr="00DD48A7" w:rsidRDefault="00552E56" w:rsidP="008331DA">
            <w:pPr>
              <w:spacing w:after="0" w:line="240" w:lineRule="auto"/>
            </w:pPr>
            <w:r w:rsidRPr="00DD48A7">
              <w:t xml:space="preserve">Seamless with </w:t>
            </w:r>
            <w:proofErr w:type="spellStart"/>
            <w:r w:rsidRPr="00DD48A7">
              <w:t>Agentforce</w:t>
            </w:r>
            <w:proofErr w:type="spellEnd"/>
          </w:p>
        </w:tc>
      </w:tr>
    </w:tbl>
    <w:p w14:paraId="5F794AB0" w14:textId="77777777" w:rsidR="00552E56" w:rsidRPr="00BA6D51" w:rsidRDefault="00552E56" w:rsidP="00552E56">
      <w:pPr>
        <w:rPr>
          <w:b/>
          <w:bCs/>
        </w:rPr>
      </w:pPr>
    </w:p>
    <w:p w14:paraId="4B3319AE" w14:textId="77777777" w:rsidR="00552E56" w:rsidRDefault="00552E56" w:rsidP="00552E56">
      <w:pPr>
        <w:rPr>
          <w:b/>
          <w:bCs/>
        </w:rPr>
      </w:pPr>
      <w:r>
        <w:rPr>
          <w:b/>
          <w:bCs/>
        </w:rPr>
        <w:t>ML Selection Rationale:</w:t>
      </w:r>
    </w:p>
    <w:p w14:paraId="026CF697" w14:textId="77777777" w:rsidR="00552E56" w:rsidRPr="00311EC5" w:rsidRDefault="00552E56" w:rsidP="00552E56">
      <w:r w:rsidRPr="00311EC5">
        <w:t>Graph Representation of Quantum Systems:</w:t>
      </w:r>
    </w:p>
    <w:p w14:paraId="293CB22F" w14:textId="77777777" w:rsidR="00552E56" w:rsidRPr="00311EC5" w:rsidRDefault="00552E56" w:rsidP="00552E56">
      <w:pPr>
        <w:numPr>
          <w:ilvl w:val="0"/>
          <w:numId w:val="12"/>
        </w:numPr>
        <w:spacing w:line="278" w:lineRule="auto"/>
      </w:pPr>
      <w:r w:rsidRPr="00311EC5">
        <w:t>Each quantum system (e.g., molecule, spin chain) encoded as a graph:</w:t>
      </w:r>
    </w:p>
    <w:p w14:paraId="188C78D1" w14:textId="77777777" w:rsidR="00552E56" w:rsidRPr="00311EC5" w:rsidRDefault="00552E56" w:rsidP="00552E56">
      <w:pPr>
        <w:numPr>
          <w:ilvl w:val="1"/>
          <w:numId w:val="12"/>
        </w:numPr>
        <w:spacing w:line="278" w:lineRule="auto"/>
      </w:pPr>
      <w:r w:rsidRPr="00311EC5">
        <w:t>Nodes: Atoms (features: element type, charge, quantum state)</w:t>
      </w:r>
    </w:p>
    <w:p w14:paraId="600395D5" w14:textId="77777777" w:rsidR="00552E56" w:rsidRPr="00311EC5" w:rsidRDefault="00552E56" w:rsidP="00552E56">
      <w:pPr>
        <w:numPr>
          <w:ilvl w:val="1"/>
          <w:numId w:val="12"/>
        </w:numPr>
        <w:spacing w:line="278" w:lineRule="auto"/>
      </w:pPr>
      <w:r w:rsidRPr="00311EC5">
        <w:t>Edges: Bonds/interactions (features: bond type, distance, coupling constant)</w:t>
      </w:r>
    </w:p>
    <w:p w14:paraId="0497F728" w14:textId="193906A3" w:rsidR="00552E56" w:rsidRDefault="00552E56" w:rsidP="00552E56">
      <w:r w:rsidRPr="00301BDE">
        <w:t xml:space="preserve">So, while simpler models (Linear, MLP, SVM) provide rapid prototyping and interpretability, they are fundamentally limited in capturing the </w:t>
      </w:r>
      <w:proofErr w:type="gramStart"/>
      <w:r w:rsidRPr="00301BDE">
        <w:t>highly-interconnected</w:t>
      </w:r>
      <w:proofErr w:type="gramEnd"/>
      <w:r w:rsidRPr="00301BDE">
        <w:t xml:space="preserve">, non-linear relationships present in quantum </w:t>
      </w:r>
      <w:r w:rsidR="00F3646C" w:rsidRPr="00301BDE">
        <w:t xml:space="preserve">systems, </w:t>
      </w:r>
      <w:r w:rsidRPr="00301BDE">
        <w:t>especially molecules, crystals, or spin networks, which are naturally represented as graphs. GNNs, with their ability to process node and edge features, update representations via message passing, and perform efficient pooling/readout for graph-level prediction, have proven superior for this scientific context.</w:t>
      </w:r>
    </w:p>
    <w:p w14:paraId="54F166C9" w14:textId="77777777" w:rsidR="00552E56" w:rsidRPr="007B03E1" w:rsidRDefault="00552E56" w:rsidP="00552E56">
      <w:r w:rsidRPr="007B03E1">
        <w:rPr>
          <w:b/>
          <w:bCs/>
        </w:rPr>
        <w:t>Training &amp; Evaluation:</w:t>
      </w:r>
    </w:p>
    <w:p w14:paraId="4C012222" w14:textId="77777777" w:rsidR="00552E56" w:rsidRPr="007B03E1" w:rsidRDefault="00552E56" w:rsidP="00552E56">
      <w:pPr>
        <w:numPr>
          <w:ilvl w:val="0"/>
          <w:numId w:val="13"/>
        </w:numPr>
        <w:spacing w:line="278" w:lineRule="auto"/>
      </w:pPr>
      <w:r w:rsidRPr="007B03E1">
        <w:t>Data: Used publicly available quantum datasets (e.g., QM9) representing molecular graphs with labeled properties.</w:t>
      </w:r>
    </w:p>
    <w:p w14:paraId="62874884" w14:textId="77777777" w:rsidR="00552E56" w:rsidRPr="007B03E1" w:rsidRDefault="00552E56" w:rsidP="00552E56">
      <w:pPr>
        <w:numPr>
          <w:ilvl w:val="0"/>
          <w:numId w:val="13"/>
        </w:numPr>
        <w:spacing w:line="278" w:lineRule="auto"/>
      </w:pPr>
      <w:r w:rsidRPr="007B03E1">
        <w:t>Metrics: Evaluated mean absolute error (MAE), root mean squared error (RMSE), and calibration of uncertainty estimates.</w:t>
      </w:r>
    </w:p>
    <w:p w14:paraId="7AF5EBCE" w14:textId="77777777" w:rsidR="00552E56" w:rsidRPr="007B03E1" w:rsidRDefault="00552E56" w:rsidP="00552E56">
      <w:pPr>
        <w:numPr>
          <w:ilvl w:val="0"/>
          <w:numId w:val="13"/>
        </w:numPr>
        <w:spacing w:line="278" w:lineRule="auto"/>
      </w:pPr>
      <w:r w:rsidRPr="007B03E1">
        <w:lastRenderedPageBreak/>
        <w:t>Iteration: Compared results with baseline MLPs, confirming substantial improvements for GNNs on graph-structured quantum data.</w:t>
      </w:r>
    </w:p>
    <w:p w14:paraId="476447B4" w14:textId="77777777" w:rsidR="00552E56" w:rsidRPr="007B03E1" w:rsidRDefault="00552E56" w:rsidP="00552E56">
      <w:r w:rsidRPr="007B03E1">
        <w:rPr>
          <w:b/>
          <w:bCs/>
        </w:rPr>
        <w:t>Deployment:</w:t>
      </w:r>
    </w:p>
    <w:p w14:paraId="6D1FA69F" w14:textId="77777777" w:rsidR="00552E56" w:rsidRPr="007B03E1" w:rsidRDefault="00552E56" w:rsidP="00552E56">
      <w:pPr>
        <w:numPr>
          <w:ilvl w:val="0"/>
          <w:numId w:val="14"/>
        </w:numPr>
        <w:spacing w:line="278" w:lineRule="auto"/>
      </w:pPr>
      <w:r w:rsidRPr="007B03E1">
        <w:t>Integrated trained GNN model into Flask backend as /</w:t>
      </w:r>
      <w:proofErr w:type="spellStart"/>
      <w:r w:rsidRPr="007B03E1">
        <w:t>surrogate_predict</w:t>
      </w:r>
      <w:proofErr w:type="spellEnd"/>
      <w:r w:rsidRPr="007B03E1">
        <w:t> endpoint.</w:t>
      </w:r>
    </w:p>
    <w:p w14:paraId="7248009E" w14:textId="77777777" w:rsidR="00552E56" w:rsidRDefault="00552E56" w:rsidP="00552E56">
      <w:pPr>
        <w:numPr>
          <w:ilvl w:val="0"/>
          <w:numId w:val="14"/>
        </w:numPr>
        <w:spacing w:line="278" w:lineRule="auto"/>
      </w:pPr>
      <w:r w:rsidRPr="007B03E1">
        <w:t>Enabled real-time predictions for user-defined quantum systems/scenarios, displayed on dashboard and agentic interface.</w:t>
      </w:r>
    </w:p>
    <w:p w14:paraId="4F4CAC1A" w14:textId="77777777" w:rsidR="00552E56" w:rsidRDefault="00552E56" w:rsidP="00552E56">
      <w:pPr>
        <w:rPr>
          <w:b/>
          <w:bCs/>
        </w:rPr>
      </w:pPr>
    </w:p>
    <w:p w14:paraId="4B734147" w14:textId="77777777" w:rsidR="00552E56" w:rsidRPr="00603320" w:rsidRDefault="00552E56" w:rsidP="00552E56">
      <w:pPr>
        <w:pStyle w:val="Heading2"/>
      </w:pPr>
      <w:bookmarkStart w:id="15" w:name="_Toc214358832"/>
      <w:r w:rsidRPr="00603320">
        <w:t>Phase 4: Prototype Development</w:t>
      </w:r>
      <w:bookmarkEnd w:id="15"/>
    </w:p>
    <w:p w14:paraId="1F9C26D9" w14:textId="77777777" w:rsidR="00552E56" w:rsidRPr="00603320" w:rsidRDefault="00552E56" w:rsidP="00552E56">
      <w:pPr>
        <w:rPr>
          <w:b/>
          <w:bCs/>
        </w:rPr>
      </w:pPr>
      <w:r w:rsidRPr="00603320">
        <w:rPr>
          <w:b/>
          <w:bCs/>
        </w:rPr>
        <w:t>Objectives:</w:t>
      </w:r>
    </w:p>
    <w:p w14:paraId="448B1571" w14:textId="77777777" w:rsidR="00552E56" w:rsidRPr="00603320" w:rsidRDefault="00552E56" w:rsidP="00552E56">
      <w:pPr>
        <w:numPr>
          <w:ilvl w:val="0"/>
          <w:numId w:val="15"/>
        </w:numPr>
        <w:spacing w:line="278" w:lineRule="auto"/>
      </w:pPr>
      <w:r w:rsidRPr="00603320">
        <w:t>Develop working backend APIs to support parameter recommendations, simulations, and surrogate predictions.</w:t>
      </w:r>
    </w:p>
    <w:p w14:paraId="26C27C40" w14:textId="77777777" w:rsidR="00552E56" w:rsidRPr="00603320" w:rsidRDefault="00552E56" w:rsidP="00552E56">
      <w:pPr>
        <w:numPr>
          <w:ilvl w:val="0"/>
          <w:numId w:val="15"/>
        </w:numPr>
        <w:spacing w:line="278" w:lineRule="auto"/>
      </w:pPr>
      <w:r w:rsidRPr="00603320">
        <w:t>Train and deploy a GNN model on quantum system data (e.g., QM9 molecules for property prediction).</w:t>
      </w:r>
    </w:p>
    <w:p w14:paraId="0E2561D2" w14:textId="77777777" w:rsidR="00552E56" w:rsidRPr="00603320" w:rsidRDefault="00552E56" w:rsidP="00552E56">
      <w:pPr>
        <w:numPr>
          <w:ilvl w:val="0"/>
          <w:numId w:val="15"/>
        </w:numPr>
        <w:spacing w:line="278" w:lineRule="auto"/>
      </w:pPr>
      <w:r w:rsidRPr="00603320">
        <w:t xml:space="preserve">Build and iterate conversational agent flows on Salesforce </w:t>
      </w:r>
      <w:proofErr w:type="spellStart"/>
      <w:r w:rsidRPr="00603320">
        <w:t>Agentforce</w:t>
      </w:r>
      <w:proofErr w:type="spellEnd"/>
      <w:r w:rsidRPr="00603320">
        <w:t>.</w:t>
      </w:r>
    </w:p>
    <w:p w14:paraId="4B265C1A" w14:textId="77777777" w:rsidR="00552E56" w:rsidRPr="00603320" w:rsidRDefault="00552E56" w:rsidP="00552E56">
      <w:pPr>
        <w:rPr>
          <w:b/>
          <w:bCs/>
        </w:rPr>
      </w:pPr>
      <w:r w:rsidRPr="00603320">
        <w:rPr>
          <w:b/>
          <w:bCs/>
        </w:rPr>
        <w:t>Activities and Outcomes:</w:t>
      </w:r>
    </w:p>
    <w:p w14:paraId="19A82EBC" w14:textId="77777777" w:rsidR="00552E56" w:rsidRPr="00603320" w:rsidRDefault="00552E56" w:rsidP="00552E56">
      <w:pPr>
        <w:numPr>
          <w:ilvl w:val="0"/>
          <w:numId w:val="16"/>
        </w:numPr>
        <w:spacing w:line="278" w:lineRule="auto"/>
      </w:pPr>
      <w:r w:rsidRPr="00603320">
        <w:t>Implemented backend endpoints in Flask for parameter suggestion, simulation execution, surrogate prediction, and diagnostic checks.</w:t>
      </w:r>
    </w:p>
    <w:p w14:paraId="64159B3E" w14:textId="77777777" w:rsidR="00552E56" w:rsidRPr="00603320" w:rsidRDefault="00552E56" w:rsidP="00552E56">
      <w:pPr>
        <w:numPr>
          <w:ilvl w:val="0"/>
          <w:numId w:val="16"/>
        </w:numPr>
        <w:spacing w:line="278" w:lineRule="auto"/>
      </w:pPr>
      <w:r w:rsidRPr="00603320">
        <w:t xml:space="preserve">Trained a </w:t>
      </w:r>
      <w:proofErr w:type="spellStart"/>
      <w:r w:rsidRPr="00603320">
        <w:t>PyTorch</w:t>
      </w:r>
      <w:proofErr w:type="spellEnd"/>
      <w:r w:rsidRPr="00603320">
        <w:t xml:space="preserve"> Geometric GNN on small molecular graphs to predict quantum properties (energy, dipole moment, etc.) with uncertainty estimation.</w:t>
      </w:r>
    </w:p>
    <w:p w14:paraId="2BF1752A" w14:textId="77777777" w:rsidR="00552E56" w:rsidRPr="00603320" w:rsidRDefault="00552E56" w:rsidP="00552E56">
      <w:pPr>
        <w:numPr>
          <w:ilvl w:val="0"/>
          <w:numId w:val="16"/>
        </w:numPr>
        <w:spacing w:line="278" w:lineRule="auto"/>
      </w:pPr>
      <w:r w:rsidRPr="00603320">
        <w:t>Developed agentic conversational flows allowing users to:</w:t>
      </w:r>
    </w:p>
    <w:p w14:paraId="6928855A" w14:textId="77777777" w:rsidR="00552E56" w:rsidRPr="00603320" w:rsidRDefault="00552E56" w:rsidP="00552E56">
      <w:pPr>
        <w:numPr>
          <w:ilvl w:val="1"/>
          <w:numId w:val="16"/>
        </w:numPr>
        <w:spacing w:line="278" w:lineRule="auto"/>
      </w:pPr>
      <w:r w:rsidRPr="00603320">
        <w:t>Specify simulation goals,</w:t>
      </w:r>
    </w:p>
    <w:p w14:paraId="5290B745" w14:textId="77777777" w:rsidR="00552E56" w:rsidRPr="00603320" w:rsidRDefault="00552E56" w:rsidP="00552E56">
      <w:pPr>
        <w:numPr>
          <w:ilvl w:val="1"/>
          <w:numId w:val="16"/>
        </w:numPr>
        <w:spacing w:line="278" w:lineRule="auto"/>
      </w:pPr>
      <w:r w:rsidRPr="00603320">
        <w:t>Get smart parameter suggestions with supporting rationale,</w:t>
      </w:r>
    </w:p>
    <w:p w14:paraId="14D3A949" w14:textId="77777777" w:rsidR="00552E56" w:rsidRPr="00603320" w:rsidRDefault="00552E56" w:rsidP="00552E56">
      <w:pPr>
        <w:numPr>
          <w:ilvl w:val="1"/>
          <w:numId w:val="16"/>
        </w:numPr>
        <w:spacing w:line="278" w:lineRule="auto"/>
      </w:pPr>
      <w:r w:rsidRPr="00603320">
        <w:t>Receive instant surrogate predictions,</w:t>
      </w:r>
    </w:p>
    <w:p w14:paraId="1712197B" w14:textId="77777777" w:rsidR="00552E56" w:rsidRPr="00603320" w:rsidRDefault="00552E56" w:rsidP="00552E56">
      <w:pPr>
        <w:numPr>
          <w:ilvl w:val="1"/>
          <w:numId w:val="16"/>
        </w:numPr>
        <w:spacing w:line="278" w:lineRule="auto"/>
      </w:pPr>
      <w:r w:rsidRPr="00603320">
        <w:t>Run full simulations selectively,</w:t>
      </w:r>
    </w:p>
    <w:p w14:paraId="2C6853DC" w14:textId="77777777" w:rsidR="00552E56" w:rsidRDefault="00552E56" w:rsidP="00552E56">
      <w:pPr>
        <w:numPr>
          <w:ilvl w:val="1"/>
          <w:numId w:val="16"/>
        </w:numPr>
        <w:spacing w:line="278" w:lineRule="auto"/>
      </w:pPr>
      <w:r w:rsidRPr="00603320">
        <w:t>Receive diagnostics and plain-language interpretation.</w:t>
      </w:r>
    </w:p>
    <w:p w14:paraId="3965E009" w14:textId="77777777" w:rsidR="00552E56" w:rsidRDefault="00552E56" w:rsidP="00552E56">
      <w:pPr>
        <w:rPr>
          <w:b/>
          <w:bCs/>
        </w:rPr>
      </w:pPr>
    </w:p>
    <w:p w14:paraId="14508D31" w14:textId="77777777" w:rsidR="00552E56" w:rsidRDefault="00552E56" w:rsidP="00552E56">
      <w:pPr>
        <w:rPr>
          <w:b/>
          <w:bCs/>
        </w:rPr>
      </w:pPr>
      <w:r>
        <w:rPr>
          <w:b/>
          <w:bCs/>
        </w:rPr>
        <w:t>Surrogate Model Training using public Quantum Datasets</w:t>
      </w:r>
    </w:p>
    <w:p w14:paraId="7145550F" w14:textId="77777777" w:rsidR="00552E56" w:rsidRDefault="00552E56" w:rsidP="00552E56">
      <w:r w:rsidRPr="00F25A2B">
        <w:t>Several benchmark quantum chemistry and physics datasets have been released for open research, enabling scalable ML model development</w:t>
      </w:r>
      <w:r>
        <w:t>.</w:t>
      </w:r>
    </w:p>
    <w:tbl>
      <w:tblPr>
        <w:tblW w:w="5589" w:type="pct"/>
        <w:tblCellMar>
          <w:top w:w="15" w:type="dxa"/>
          <w:left w:w="15" w:type="dxa"/>
          <w:bottom w:w="15" w:type="dxa"/>
          <w:right w:w="15" w:type="dxa"/>
        </w:tblCellMar>
        <w:tblLook w:val="04A0" w:firstRow="1" w:lastRow="0" w:firstColumn="1" w:lastColumn="0" w:noHBand="0" w:noVBand="1"/>
      </w:tblPr>
      <w:tblGrid>
        <w:gridCol w:w="1310"/>
        <w:gridCol w:w="2229"/>
        <w:gridCol w:w="2613"/>
        <w:gridCol w:w="4293"/>
      </w:tblGrid>
      <w:tr w:rsidR="00552E56" w:rsidRPr="007D4830" w14:paraId="67F57A2E"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DD0C80" w14:textId="77777777" w:rsidR="00552E56" w:rsidRPr="007D4830" w:rsidRDefault="00552E56" w:rsidP="008331DA">
            <w:pPr>
              <w:spacing w:after="0" w:line="240" w:lineRule="auto"/>
              <w:rPr>
                <w:b/>
                <w:bCs/>
              </w:rPr>
            </w:pPr>
            <w:r w:rsidRPr="007D4830">
              <w:rPr>
                <w:b/>
                <w:bCs/>
              </w:rPr>
              <w:lastRenderedPageBreak/>
              <w:t>Dataset Name</w:t>
            </w:r>
          </w:p>
        </w:tc>
        <w:tc>
          <w:tcPr>
            <w:tcW w:w="106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353B47" w14:textId="77777777" w:rsidR="00552E56" w:rsidRPr="007D4830" w:rsidRDefault="00552E56" w:rsidP="008331DA">
            <w:pPr>
              <w:spacing w:after="0" w:line="240" w:lineRule="auto"/>
              <w:rPr>
                <w:b/>
                <w:bCs/>
              </w:rPr>
            </w:pPr>
            <w:r w:rsidRPr="007D4830">
              <w:rPr>
                <w:b/>
                <w:bCs/>
              </w:rPr>
              <w:t>Size</w:t>
            </w:r>
          </w:p>
        </w:tc>
        <w:tc>
          <w:tcPr>
            <w:tcW w:w="1251"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2FF626" w14:textId="77777777" w:rsidR="00552E56" w:rsidRPr="007D4830" w:rsidRDefault="00552E56" w:rsidP="008331DA">
            <w:pPr>
              <w:spacing w:after="0" w:line="240" w:lineRule="auto"/>
              <w:rPr>
                <w:b/>
                <w:bCs/>
              </w:rPr>
            </w:pPr>
            <w:r w:rsidRPr="007D4830">
              <w:rPr>
                <w:b/>
                <w:bCs/>
              </w:rPr>
              <w:t>Features / Properties</w:t>
            </w:r>
          </w:p>
        </w:tc>
        <w:tc>
          <w:tcPr>
            <w:tcW w:w="2055"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02E419" w14:textId="77777777" w:rsidR="00552E56" w:rsidRPr="007D4830" w:rsidRDefault="00552E56" w:rsidP="008331DA">
            <w:pPr>
              <w:spacing w:after="0" w:line="240" w:lineRule="auto"/>
              <w:rPr>
                <w:b/>
                <w:bCs/>
              </w:rPr>
            </w:pPr>
            <w:r w:rsidRPr="007D4830">
              <w:rPr>
                <w:b/>
                <w:bCs/>
              </w:rPr>
              <w:t>Quantum Use Cases</w:t>
            </w:r>
          </w:p>
        </w:tc>
      </w:tr>
      <w:tr w:rsidR="00552E56" w:rsidRPr="007D4830" w14:paraId="5AAB5DED"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5D3484" w14:textId="77777777" w:rsidR="00552E56" w:rsidRPr="007D4830" w:rsidRDefault="00552E56" w:rsidP="008331DA">
            <w:pPr>
              <w:spacing w:after="0" w:line="240" w:lineRule="auto"/>
            </w:pPr>
            <w:r w:rsidRPr="007D4830">
              <w:t>QM9</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B484D1" w14:textId="77777777" w:rsidR="00552E56" w:rsidRPr="007D4830" w:rsidRDefault="00552E56" w:rsidP="008331DA">
            <w:pPr>
              <w:spacing w:after="0" w:line="240" w:lineRule="auto"/>
            </w:pPr>
            <w:r w:rsidRPr="007D4830">
              <w:t>~134,000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58301A" w14:textId="77777777" w:rsidR="00552E56" w:rsidRPr="00EB55C7" w:rsidRDefault="00552E56" w:rsidP="008331DA">
            <w:pPr>
              <w:spacing w:after="0" w:line="240" w:lineRule="auto"/>
            </w:pPr>
            <w:r w:rsidRPr="00EB55C7">
              <w:t>19 quantum properties (energy, HOMO/LUMO, dipole, polarizability, etc.)</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3A17B0" w14:textId="77777777" w:rsidR="00552E56" w:rsidRPr="00EB55C7" w:rsidRDefault="00552E56" w:rsidP="008331DA">
            <w:pPr>
              <w:spacing w:after="0" w:line="240" w:lineRule="auto"/>
            </w:pPr>
            <w:r w:rsidRPr="00EB55C7">
              <w:t>Small molecule property prediction, screening, generative modeling, quantum chemistry GNN benchmarking</w:t>
            </w:r>
          </w:p>
        </w:tc>
      </w:tr>
      <w:tr w:rsidR="00552E56" w:rsidRPr="007D4830" w14:paraId="5F97EF9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3F46A1" w14:textId="77777777" w:rsidR="00552E56" w:rsidRPr="007D4830" w:rsidRDefault="00552E56" w:rsidP="008331DA">
            <w:pPr>
              <w:spacing w:after="0" w:line="240" w:lineRule="auto"/>
            </w:pPr>
            <w:r w:rsidRPr="007D4830">
              <w:t>QM7 &amp; QM7b</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858028" w14:textId="77777777" w:rsidR="00552E56" w:rsidRPr="007D4830" w:rsidRDefault="00552E56" w:rsidP="008331DA">
            <w:pPr>
              <w:spacing w:after="0" w:line="240" w:lineRule="auto"/>
            </w:pPr>
            <w:r w:rsidRPr="007D4830">
              <w:t>~7,000 molecules (QM7), ~7,200 (QM7b)</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924723" w14:textId="77777777" w:rsidR="00552E56" w:rsidRPr="00EB55C7" w:rsidRDefault="00552E56" w:rsidP="008331DA">
            <w:pPr>
              <w:spacing w:after="0" w:line="240" w:lineRule="auto"/>
            </w:pPr>
            <w:r w:rsidRPr="00EB55C7">
              <w:t>Atomization energies, geometric and electronic properties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E3ED" w14:textId="77777777" w:rsidR="00552E56" w:rsidRPr="00EB55C7" w:rsidRDefault="00552E56" w:rsidP="008331DA">
            <w:pPr>
              <w:spacing w:after="0" w:line="240" w:lineRule="auto"/>
            </w:pPr>
            <w:r w:rsidRPr="00EB55C7">
              <w:t>Fast regression/prototype studies, benchmarking ML architectures</w:t>
            </w:r>
          </w:p>
        </w:tc>
      </w:tr>
      <w:tr w:rsidR="00552E56" w:rsidRPr="007D4830" w14:paraId="36A161E3"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D01ED1" w14:textId="77777777" w:rsidR="00552E56" w:rsidRPr="007D4830" w:rsidRDefault="00552E56" w:rsidP="008331DA">
            <w:pPr>
              <w:spacing w:after="0" w:line="240" w:lineRule="auto"/>
            </w:pPr>
            <w:proofErr w:type="spellStart"/>
            <w:r w:rsidRPr="007D4830">
              <w:t>QMugs</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B2E63" w14:textId="77777777" w:rsidR="00552E56" w:rsidRPr="007D4830" w:rsidRDefault="00552E56" w:rsidP="008331DA">
            <w:pPr>
              <w:spacing w:after="0" w:line="240" w:lineRule="auto"/>
            </w:pPr>
            <w:r w:rsidRPr="007D4830">
              <w:t>~665,000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F6C79" w14:textId="77777777" w:rsidR="00552E56" w:rsidRPr="00EB55C7" w:rsidRDefault="00552E56" w:rsidP="008331DA">
            <w:pPr>
              <w:spacing w:after="0" w:line="240" w:lineRule="auto"/>
            </w:pPr>
            <w:r w:rsidRPr="00EB55C7">
              <w:t>Quantum mechanical descriptors for pharmacologically relevant compounds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13600" w14:textId="77777777" w:rsidR="00552E56" w:rsidRPr="00EB55C7" w:rsidRDefault="00552E56" w:rsidP="008331DA">
            <w:pPr>
              <w:spacing w:after="0" w:line="240" w:lineRule="auto"/>
            </w:pPr>
            <w:r w:rsidRPr="00EB55C7">
              <w:t xml:space="preserve">Drug discovery, property prediction in </w:t>
            </w:r>
            <w:proofErr w:type="gramStart"/>
            <w:r w:rsidRPr="00EB55C7">
              <w:t>bio-chemistry</w:t>
            </w:r>
            <w:proofErr w:type="gramEnd"/>
          </w:p>
        </w:tc>
      </w:tr>
      <w:tr w:rsidR="00552E56" w:rsidRPr="007D4830" w14:paraId="32F1377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350AAB" w14:textId="77777777" w:rsidR="00552E56" w:rsidRPr="007D4830" w:rsidRDefault="00552E56" w:rsidP="008331DA">
            <w:pPr>
              <w:spacing w:after="0" w:line="240" w:lineRule="auto"/>
            </w:pPr>
            <w:r w:rsidRPr="007D4830">
              <w:t>QM40</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72DB8" w14:textId="77777777" w:rsidR="00552E56" w:rsidRPr="007D4830" w:rsidRDefault="00552E56" w:rsidP="008331DA">
            <w:pPr>
              <w:spacing w:after="0" w:line="240" w:lineRule="auto"/>
            </w:pPr>
            <w:r w:rsidRPr="007D4830">
              <w:t>~163,000 compounds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D1BF64" w14:textId="77777777" w:rsidR="00552E56" w:rsidRPr="00EB55C7" w:rsidRDefault="00552E56" w:rsidP="008331DA">
            <w:pPr>
              <w:spacing w:after="0" w:line="240" w:lineRule="auto"/>
            </w:pPr>
            <w:r w:rsidRPr="00EB55C7">
              <w:t>Quantum properties from ZINC database</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A8271C" w14:textId="77777777" w:rsidR="00552E56" w:rsidRPr="00EB55C7" w:rsidRDefault="00552E56" w:rsidP="008331DA">
            <w:pPr>
              <w:spacing w:after="0" w:line="240" w:lineRule="auto"/>
            </w:pPr>
            <w:r w:rsidRPr="00EB55C7">
              <w:t>High-throughput materials screening</w:t>
            </w:r>
          </w:p>
        </w:tc>
      </w:tr>
      <w:tr w:rsidR="00552E56" w:rsidRPr="007D4830" w14:paraId="72C8121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E97EFC" w14:textId="77777777" w:rsidR="00552E56" w:rsidRPr="007D4830" w:rsidRDefault="00552E56" w:rsidP="008331DA">
            <w:pPr>
              <w:spacing w:after="0" w:line="240" w:lineRule="auto"/>
            </w:pPr>
            <w:r w:rsidRPr="007D4830">
              <w:t>QCDGE</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B97093" w14:textId="77777777" w:rsidR="00552E56" w:rsidRPr="007D4830" w:rsidRDefault="00552E56" w:rsidP="008331DA">
            <w:pPr>
              <w:spacing w:after="0" w:line="240" w:lineRule="auto"/>
            </w:pPr>
            <w:r w:rsidRPr="007D4830">
              <w:t>~450,000 molecules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087F3" w14:textId="77777777" w:rsidR="00552E56" w:rsidRPr="00EB55C7" w:rsidRDefault="00552E56" w:rsidP="008331DA">
            <w:pPr>
              <w:spacing w:after="0" w:line="240" w:lineRule="auto"/>
            </w:pPr>
            <w:r w:rsidRPr="00EB55C7">
              <w:t>Ground and excited state properties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0C593C" w14:textId="77777777" w:rsidR="00552E56" w:rsidRPr="00EB55C7" w:rsidRDefault="00552E56" w:rsidP="008331DA">
            <w:pPr>
              <w:spacing w:after="0" w:line="240" w:lineRule="auto"/>
            </w:pPr>
            <w:r w:rsidRPr="00EB55C7">
              <w:t>Excited state ML, spectroscopy modelling</w:t>
            </w:r>
          </w:p>
        </w:tc>
      </w:tr>
      <w:tr w:rsidR="00552E56" w:rsidRPr="007D4830" w14:paraId="3F8E433E"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BA8AC" w14:textId="77777777" w:rsidR="00552E56" w:rsidRPr="007D4830" w:rsidRDefault="00552E56" w:rsidP="008331DA">
            <w:pPr>
              <w:spacing w:after="0" w:line="240" w:lineRule="auto"/>
            </w:pPr>
            <w:r w:rsidRPr="007D4830">
              <w:t>BDE-</w:t>
            </w:r>
            <w:proofErr w:type="spellStart"/>
            <w:r w:rsidRPr="007D4830">
              <w:t>db</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32828F" w14:textId="77777777" w:rsidR="00552E56" w:rsidRPr="007D4830" w:rsidRDefault="00552E56" w:rsidP="008331DA">
            <w:pPr>
              <w:spacing w:after="0" w:line="240" w:lineRule="auto"/>
            </w:pPr>
            <w:r w:rsidRPr="007D4830">
              <w:t>~200,000 radicals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C78B01" w14:textId="77777777" w:rsidR="00552E56" w:rsidRPr="00EB55C7" w:rsidRDefault="00552E56" w:rsidP="008331DA">
            <w:pPr>
              <w:spacing w:after="0" w:line="240" w:lineRule="auto"/>
            </w:pPr>
            <w:r w:rsidRPr="00EB55C7">
              <w:t>Bond dissociation energies, quantum descriptors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2C8F9C" w14:textId="77777777" w:rsidR="00552E56" w:rsidRPr="00EB55C7" w:rsidRDefault="00552E56" w:rsidP="008331DA">
            <w:pPr>
              <w:spacing w:after="0" w:line="240" w:lineRule="auto"/>
            </w:pPr>
            <w:r w:rsidRPr="00EB55C7">
              <w:t>Radical chemistry, reaction modeling</w:t>
            </w:r>
          </w:p>
        </w:tc>
      </w:tr>
      <w:tr w:rsidR="00552E56" w:rsidRPr="007D4830" w14:paraId="534A1626"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666C2" w14:textId="77777777" w:rsidR="00552E56" w:rsidRPr="007D4830" w:rsidRDefault="00552E56" w:rsidP="008331DA">
            <w:pPr>
              <w:spacing w:after="0" w:line="240" w:lineRule="auto"/>
            </w:pPr>
            <w:proofErr w:type="spellStart"/>
            <w:r w:rsidRPr="007D4830">
              <w:t>tmQM</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90F406" w14:textId="77777777" w:rsidR="00552E56" w:rsidRPr="007D4830" w:rsidRDefault="00552E56" w:rsidP="008331DA">
            <w:pPr>
              <w:spacing w:after="0" w:line="240" w:lineRule="auto"/>
            </w:pPr>
            <w:r w:rsidRPr="007D4830">
              <w:t>~86,000 transition metal complexes</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E51F7" w14:textId="77777777" w:rsidR="00552E56" w:rsidRPr="00EB55C7" w:rsidRDefault="00552E56" w:rsidP="008331DA">
            <w:pPr>
              <w:spacing w:after="0" w:line="240" w:lineRule="auto"/>
            </w:pPr>
            <w:r w:rsidRPr="00EB55C7">
              <w:t>Quantum properties, coordination geometries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CB24A7" w14:textId="77777777" w:rsidR="00552E56" w:rsidRPr="00EB55C7" w:rsidRDefault="00552E56" w:rsidP="008331DA">
            <w:pPr>
              <w:spacing w:after="0" w:line="240" w:lineRule="auto"/>
            </w:pPr>
            <w:r w:rsidRPr="00EB55C7">
              <w:t>Transition metal and catalyst modeling</w:t>
            </w:r>
          </w:p>
        </w:tc>
      </w:tr>
      <w:tr w:rsidR="00552E56" w:rsidRPr="007D4830" w14:paraId="761A2258"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096D4" w14:textId="77777777" w:rsidR="00552E56" w:rsidRPr="007D4830" w:rsidRDefault="00552E56" w:rsidP="008331DA">
            <w:pPr>
              <w:spacing w:after="0" w:line="240" w:lineRule="auto"/>
            </w:pPr>
            <w:r w:rsidRPr="007D4830">
              <w:t>QCML</w:t>
            </w:r>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739DA" w14:textId="77777777" w:rsidR="00552E56" w:rsidRPr="007D4830" w:rsidRDefault="00552E56" w:rsidP="008331DA">
            <w:pPr>
              <w:spacing w:after="0" w:line="240" w:lineRule="auto"/>
            </w:pPr>
            <w:r w:rsidRPr="007D4830">
              <w:t>~14.7 billion entries (semi-empirical), 33.5 million DFT</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33D2F" w14:textId="77777777" w:rsidR="00552E56" w:rsidRPr="00EB55C7" w:rsidRDefault="00552E56" w:rsidP="008331DA">
            <w:pPr>
              <w:spacing w:after="0" w:line="240" w:lineRule="auto"/>
            </w:pPr>
            <w:r w:rsidRPr="00EB55C7">
              <w:t>Energies, forces, multipole moments, wavefunctions</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6EF784" w14:textId="77777777" w:rsidR="00552E56" w:rsidRPr="00EB55C7" w:rsidRDefault="00552E56" w:rsidP="008331DA">
            <w:pPr>
              <w:spacing w:after="0" w:line="240" w:lineRule="auto"/>
            </w:pPr>
            <w:r w:rsidRPr="00EB55C7">
              <w:t>General quantum property ML, force field generation, molecular dynamics</w:t>
            </w:r>
          </w:p>
        </w:tc>
      </w:tr>
      <w:tr w:rsidR="00552E56" w:rsidRPr="007D4830" w14:paraId="0D1F945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48E4B" w14:textId="77777777" w:rsidR="00552E56" w:rsidRPr="007D4830" w:rsidRDefault="00552E56" w:rsidP="008331DA">
            <w:pPr>
              <w:spacing w:after="0" w:line="240" w:lineRule="auto"/>
            </w:pPr>
            <w:proofErr w:type="spellStart"/>
            <w:r w:rsidRPr="007D4830">
              <w:t>QDataSet</w:t>
            </w:r>
            <w:proofErr w:type="spellEnd"/>
          </w:p>
        </w:tc>
        <w:tc>
          <w:tcPr>
            <w:tcW w:w="106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F3BB9F" w14:textId="77777777" w:rsidR="00552E56" w:rsidRPr="007D4830" w:rsidRDefault="00552E56" w:rsidP="008331DA">
            <w:pPr>
              <w:spacing w:after="0" w:line="240" w:lineRule="auto"/>
            </w:pPr>
            <w:r w:rsidRPr="007D4830">
              <w:t>52 one-/two-qubit systems, 10,000 samples per set</w:t>
            </w:r>
          </w:p>
        </w:tc>
        <w:tc>
          <w:tcPr>
            <w:tcW w:w="1251"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19D93" w14:textId="77777777" w:rsidR="00552E56" w:rsidRPr="00EB55C7" w:rsidRDefault="00552E56" w:rsidP="008331DA">
            <w:pPr>
              <w:spacing w:after="0" w:line="240" w:lineRule="auto"/>
            </w:pPr>
            <w:r w:rsidRPr="00EB55C7">
              <w:t>State vectors, Hamiltonians, measurement distributions, noise/pulse data</w:t>
            </w:r>
          </w:p>
        </w:tc>
        <w:tc>
          <w:tcPr>
            <w:tcW w:w="2055"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B6EFF0" w14:textId="77777777" w:rsidR="00552E56" w:rsidRPr="00EB55C7" w:rsidRDefault="00552E56" w:rsidP="008331DA">
            <w:pPr>
              <w:spacing w:after="0" w:line="240" w:lineRule="auto"/>
            </w:pPr>
            <w:r w:rsidRPr="00EB55C7">
              <w:t>Quantum control, quantum tomography, noise spectroscopy, gate errors</w:t>
            </w:r>
          </w:p>
        </w:tc>
      </w:tr>
    </w:tbl>
    <w:p w14:paraId="0F8BAD3F" w14:textId="77777777" w:rsidR="00552E56" w:rsidRDefault="00552E56" w:rsidP="00552E56"/>
    <w:p w14:paraId="7C820E38" w14:textId="77777777" w:rsidR="00552E56" w:rsidRPr="0043284F" w:rsidRDefault="00552E56" w:rsidP="00552E56">
      <w:pPr>
        <w:rPr>
          <w:b/>
          <w:bCs/>
        </w:rPr>
      </w:pPr>
      <w:r w:rsidRPr="0043284F">
        <w:rPr>
          <w:b/>
          <w:bCs/>
        </w:rPr>
        <w:t>Implementation in the Prototype</w:t>
      </w:r>
    </w:p>
    <w:p w14:paraId="24686D5C" w14:textId="77777777" w:rsidR="00552E56" w:rsidRPr="0043284F" w:rsidRDefault="00552E56" w:rsidP="00552E56">
      <w:r w:rsidRPr="0043284F">
        <w:t xml:space="preserve">By selecting </w:t>
      </w:r>
      <w:r>
        <w:t>a</w:t>
      </w:r>
      <w:r w:rsidRPr="0043284F">
        <w:t xml:space="preserve"> dataset, our GNN model is trained to predict a wide range of molecular quantum properties. The training process involves:</w:t>
      </w:r>
    </w:p>
    <w:p w14:paraId="5538355E" w14:textId="77777777" w:rsidR="00552E56" w:rsidRPr="0043284F" w:rsidRDefault="00552E56" w:rsidP="00552E56">
      <w:pPr>
        <w:numPr>
          <w:ilvl w:val="0"/>
          <w:numId w:val="17"/>
        </w:numPr>
        <w:spacing w:line="278" w:lineRule="auto"/>
      </w:pPr>
      <w:r w:rsidRPr="0043284F">
        <w:rPr>
          <w:b/>
          <w:bCs/>
        </w:rPr>
        <w:t>Step 1:</w:t>
      </w:r>
      <w:r w:rsidRPr="0043284F">
        <w:t> Loading the dataset</w:t>
      </w:r>
    </w:p>
    <w:p w14:paraId="686433E8" w14:textId="77777777" w:rsidR="00552E56" w:rsidRPr="0043284F" w:rsidRDefault="00552E56" w:rsidP="00552E56">
      <w:pPr>
        <w:numPr>
          <w:ilvl w:val="0"/>
          <w:numId w:val="17"/>
        </w:numPr>
        <w:spacing w:line="278" w:lineRule="auto"/>
      </w:pPr>
      <w:r w:rsidRPr="0043284F">
        <w:rPr>
          <w:b/>
          <w:bCs/>
        </w:rPr>
        <w:lastRenderedPageBreak/>
        <w:t>Step 2:</w:t>
      </w:r>
      <w:r w:rsidRPr="0043284F">
        <w:t> Constructing graph representations for each molecule (nodes = atoms with features; edges = bonds/interactions).</w:t>
      </w:r>
    </w:p>
    <w:p w14:paraId="67284689" w14:textId="77777777" w:rsidR="00552E56" w:rsidRPr="0043284F" w:rsidRDefault="00552E56" w:rsidP="00552E56">
      <w:pPr>
        <w:numPr>
          <w:ilvl w:val="0"/>
          <w:numId w:val="17"/>
        </w:numPr>
        <w:spacing w:line="278" w:lineRule="auto"/>
      </w:pPr>
      <w:r w:rsidRPr="0043284F">
        <w:rPr>
          <w:b/>
          <w:bCs/>
        </w:rPr>
        <w:t>Step 3:</w:t>
      </w:r>
      <w:r w:rsidRPr="0043284F">
        <w:t> Building and training the GNN as outlined previously, validating accuracy on held-out molecular structures.</w:t>
      </w:r>
    </w:p>
    <w:p w14:paraId="0F26EE42" w14:textId="77777777" w:rsidR="00552E56" w:rsidRPr="0043284F" w:rsidRDefault="00552E56" w:rsidP="00552E56">
      <w:pPr>
        <w:numPr>
          <w:ilvl w:val="0"/>
          <w:numId w:val="17"/>
        </w:numPr>
        <w:spacing w:line="278" w:lineRule="auto"/>
      </w:pPr>
      <w:r w:rsidRPr="0043284F">
        <w:rPr>
          <w:b/>
          <w:bCs/>
        </w:rPr>
        <w:t>Step 4:</w:t>
      </w:r>
      <w:r w:rsidRPr="0043284F">
        <w:t> Deploying the trained surrogate model as a backend API, enabling instant property prediction as a part of the conversational agent workflow.</w:t>
      </w:r>
    </w:p>
    <w:p w14:paraId="638F1073" w14:textId="77777777" w:rsidR="00552E56" w:rsidRDefault="00552E56" w:rsidP="00552E56">
      <w:pPr>
        <w:numPr>
          <w:ilvl w:val="0"/>
          <w:numId w:val="17"/>
        </w:numPr>
        <w:spacing w:line="278" w:lineRule="auto"/>
      </w:pPr>
      <w:r w:rsidRPr="0043284F">
        <w:rPr>
          <w:b/>
          <w:bCs/>
        </w:rPr>
        <w:t>Step 5:</w:t>
      </w:r>
      <w:r>
        <w:rPr>
          <w:b/>
          <w:bCs/>
        </w:rPr>
        <w:t xml:space="preserve"> </w:t>
      </w:r>
      <w:r>
        <w:t>If possible,</w:t>
      </w:r>
      <w:r w:rsidRPr="0043284F">
        <w:t> </w:t>
      </w:r>
      <w:proofErr w:type="gramStart"/>
      <w:r>
        <w:t>t</w:t>
      </w:r>
      <w:r w:rsidRPr="0043284F">
        <w:t>esting</w:t>
      </w:r>
      <w:proofErr w:type="gramEnd"/>
      <w:r w:rsidRPr="0043284F">
        <w:t xml:space="preserve"> the model’s capability for </w:t>
      </w:r>
      <w:proofErr w:type="gramStart"/>
      <w:r w:rsidRPr="0043284F">
        <w:t>other for</w:t>
      </w:r>
      <w:proofErr w:type="gramEnd"/>
      <w:r w:rsidRPr="0043284F">
        <w:t xml:space="preserve"> broader use cases, and benchmarking against traditional simulation outputs.</w:t>
      </w:r>
    </w:p>
    <w:tbl>
      <w:tblPr>
        <w:tblW w:w="5000" w:type="pct"/>
        <w:tblCellMar>
          <w:top w:w="15" w:type="dxa"/>
          <w:left w:w="15" w:type="dxa"/>
          <w:bottom w:w="15" w:type="dxa"/>
          <w:right w:w="15" w:type="dxa"/>
        </w:tblCellMar>
        <w:tblLook w:val="04A0" w:firstRow="1" w:lastRow="0" w:firstColumn="1" w:lastColumn="0" w:noHBand="0" w:noVBand="1"/>
      </w:tblPr>
      <w:tblGrid>
        <w:gridCol w:w="1594"/>
        <w:gridCol w:w="4693"/>
        <w:gridCol w:w="3057"/>
      </w:tblGrid>
      <w:tr w:rsidR="00552E56" w:rsidRPr="001C77C3" w14:paraId="4829B42A" w14:textId="77777777" w:rsidTr="008331D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76E7A5" w14:textId="77777777" w:rsidR="00552E56" w:rsidRPr="001C77C3" w:rsidRDefault="00552E56" w:rsidP="008331DA">
            <w:pPr>
              <w:spacing w:after="0" w:line="240" w:lineRule="auto"/>
              <w:rPr>
                <w:b/>
                <w:bCs/>
              </w:rPr>
            </w:pPr>
            <w:r w:rsidRPr="001C77C3">
              <w:rPr>
                <w:b/>
                <w:bCs/>
              </w:rPr>
              <w:t>Property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A14C95" w14:textId="77777777" w:rsidR="00552E56" w:rsidRPr="001C77C3" w:rsidRDefault="00552E56" w:rsidP="008331DA">
            <w:pPr>
              <w:spacing w:after="0" w:line="240" w:lineRule="auto"/>
              <w:rPr>
                <w:b/>
                <w:bCs/>
              </w:rPr>
            </w:pPr>
            <w:r w:rsidRPr="001C77C3">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03A6FB" w14:textId="77777777" w:rsidR="00552E56" w:rsidRPr="001C77C3" w:rsidRDefault="00552E56" w:rsidP="008331DA">
            <w:pPr>
              <w:spacing w:after="0" w:line="240" w:lineRule="auto"/>
              <w:rPr>
                <w:b/>
                <w:bCs/>
              </w:rPr>
            </w:pPr>
            <w:r w:rsidRPr="001C77C3">
              <w:rPr>
                <w:b/>
                <w:bCs/>
              </w:rPr>
              <w:t>Use Case</w:t>
            </w:r>
          </w:p>
        </w:tc>
      </w:tr>
      <w:tr w:rsidR="00552E56" w:rsidRPr="001C77C3" w14:paraId="39165F91"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185F4" w14:textId="77777777" w:rsidR="00552E56" w:rsidRPr="001C77C3" w:rsidRDefault="00552E56" w:rsidP="008331DA">
            <w:pPr>
              <w:spacing w:after="0" w:line="240" w:lineRule="auto"/>
            </w:pPr>
            <w:r w:rsidRPr="001C77C3">
              <w:t>U0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AC9B30" w14:textId="77777777" w:rsidR="00552E56" w:rsidRPr="001C77C3" w:rsidRDefault="00552E56" w:rsidP="008331DA">
            <w:pPr>
              <w:spacing w:after="0" w:line="240" w:lineRule="auto"/>
            </w:pPr>
            <w:r w:rsidRPr="001C77C3">
              <w:t>Atomization energy at 0K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CA4719" w14:textId="77777777" w:rsidR="00552E56" w:rsidRPr="001C77C3" w:rsidRDefault="00552E56" w:rsidP="008331DA">
            <w:pPr>
              <w:spacing w:after="0" w:line="240" w:lineRule="auto"/>
            </w:pPr>
            <w:r w:rsidRPr="001C77C3">
              <w:t>Thermochemical studies</w:t>
            </w:r>
          </w:p>
        </w:tc>
      </w:tr>
      <w:tr w:rsidR="00552E56" w:rsidRPr="001C77C3" w14:paraId="7797AF04"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D11EF" w14:textId="77777777" w:rsidR="00552E56" w:rsidRPr="001C77C3" w:rsidRDefault="00552E56" w:rsidP="008331DA">
            <w:pPr>
              <w:spacing w:after="0" w:line="240" w:lineRule="auto"/>
            </w:pPr>
            <w:r w:rsidRPr="001C77C3">
              <w:t>HOMO/LUMO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85CE4C" w14:textId="77777777" w:rsidR="00552E56" w:rsidRPr="001C77C3" w:rsidRDefault="00552E56" w:rsidP="008331DA">
            <w:pPr>
              <w:spacing w:after="0" w:line="240" w:lineRule="auto"/>
            </w:pPr>
            <w:r w:rsidRPr="001C77C3">
              <w:t>Energy of highest occupied/lowest unoccupied molecular orbital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481698" w14:textId="77777777" w:rsidR="00552E56" w:rsidRPr="001C77C3" w:rsidRDefault="00552E56" w:rsidP="008331DA">
            <w:pPr>
              <w:spacing w:after="0" w:line="240" w:lineRule="auto"/>
            </w:pPr>
            <w:r w:rsidRPr="001C77C3">
              <w:t>Electronic structure, band gap analysis</w:t>
            </w:r>
          </w:p>
        </w:tc>
      </w:tr>
      <w:tr w:rsidR="00552E56" w:rsidRPr="001C77C3" w14:paraId="0795CE6F"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221894" w14:textId="77777777" w:rsidR="00552E56" w:rsidRPr="001C77C3" w:rsidRDefault="00552E56" w:rsidP="008331DA">
            <w:pPr>
              <w:spacing w:after="0" w:line="240" w:lineRule="auto"/>
            </w:pPr>
            <w:r w:rsidRPr="001C77C3">
              <w:t>Dipole moment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159D6F" w14:textId="77777777" w:rsidR="00552E56" w:rsidRPr="001C77C3" w:rsidRDefault="00552E56" w:rsidP="008331DA">
            <w:pPr>
              <w:spacing w:after="0" w:line="240" w:lineRule="auto"/>
            </w:pPr>
            <w:r w:rsidRPr="001C77C3">
              <w:t>Measure of molecular polarity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5A9F4" w14:textId="77777777" w:rsidR="00552E56" w:rsidRPr="001C77C3" w:rsidRDefault="00552E56" w:rsidP="008331DA">
            <w:pPr>
              <w:spacing w:after="0" w:line="240" w:lineRule="auto"/>
            </w:pPr>
            <w:r w:rsidRPr="001C77C3">
              <w:t>Spectroscopy, reactivity</w:t>
            </w:r>
          </w:p>
        </w:tc>
      </w:tr>
      <w:tr w:rsidR="00552E56" w:rsidRPr="001C77C3" w14:paraId="703167F2"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1D352B" w14:textId="77777777" w:rsidR="00552E56" w:rsidRPr="001C77C3" w:rsidRDefault="00552E56" w:rsidP="008331DA">
            <w:pPr>
              <w:spacing w:after="0" w:line="240" w:lineRule="auto"/>
            </w:pPr>
            <w:r w:rsidRPr="001C77C3">
              <w:t>Polarizability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8D78FB" w14:textId="77777777" w:rsidR="00552E56" w:rsidRPr="001C77C3" w:rsidRDefault="00552E56" w:rsidP="008331DA">
            <w:pPr>
              <w:spacing w:after="0" w:line="240" w:lineRule="auto"/>
            </w:pPr>
            <w:r w:rsidRPr="001C77C3">
              <w:t>Response to electric field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66FE2B" w14:textId="77777777" w:rsidR="00552E56" w:rsidRPr="001C77C3" w:rsidRDefault="00552E56" w:rsidP="008331DA">
            <w:pPr>
              <w:spacing w:after="0" w:line="240" w:lineRule="auto"/>
            </w:pPr>
            <w:r w:rsidRPr="001C77C3">
              <w:t>Dielectric studies</w:t>
            </w:r>
          </w:p>
        </w:tc>
      </w:tr>
      <w:tr w:rsidR="00552E56" w:rsidRPr="001C77C3" w14:paraId="4C00779C" w14:textId="77777777" w:rsidTr="008331DA">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6DB530" w14:textId="77777777" w:rsidR="00552E56" w:rsidRPr="001C77C3" w:rsidRDefault="00552E56" w:rsidP="008331DA">
            <w:pPr>
              <w:spacing w:after="0" w:line="240" w:lineRule="auto"/>
            </w:pPr>
            <w:r w:rsidRPr="001C77C3">
              <w:t>Heat capacity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CB919" w14:textId="77777777" w:rsidR="00552E56" w:rsidRPr="001C77C3" w:rsidRDefault="00552E56" w:rsidP="008331DA">
            <w:pPr>
              <w:spacing w:after="0" w:line="240" w:lineRule="auto"/>
            </w:pPr>
            <w:r w:rsidRPr="001C77C3">
              <w:t>Thermal analysis/chemistry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5B293" w14:textId="77777777" w:rsidR="00552E56" w:rsidRPr="001C77C3" w:rsidRDefault="00552E56" w:rsidP="008331DA">
            <w:pPr>
              <w:spacing w:after="0" w:line="240" w:lineRule="auto"/>
            </w:pPr>
            <w:r w:rsidRPr="001C77C3">
              <w:t>Materials science</w:t>
            </w:r>
          </w:p>
        </w:tc>
      </w:tr>
    </w:tbl>
    <w:p w14:paraId="48F97D14" w14:textId="77777777" w:rsidR="00552E56" w:rsidRDefault="00552E56" w:rsidP="00552E56"/>
    <w:p w14:paraId="26404734" w14:textId="77777777" w:rsidR="00552E56" w:rsidRPr="005671E0" w:rsidRDefault="00552E56" w:rsidP="00552E56">
      <w:pPr>
        <w:pStyle w:val="Heading2"/>
      </w:pPr>
      <w:bookmarkStart w:id="16" w:name="_Toc214358833"/>
      <w:r w:rsidRPr="005671E0">
        <w:t>Phase 5: Implementation, Integration &amp; Testing</w:t>
      </w:r>
      <w:bookmarkEnd w:id="16"/>
    </w:p>
    <w:p w14:paraId="0AF84EB1" w14:textId="77777777" w:rsidR="00552E56" w:rsidRPr="005671E0" w:rsidRDefault="00552E56" w:rsidP="00552E56">
      <w:pPr>
        <w:rPr>
          <w:b/>
          <w:bCs/>
        </w:rPr>
      </w:pPr>
      <w:r w:rsidRPr="005671E0">
        <w:rPr>
          <w:b/>
          <w:bCs/>
        </w:rPr>
        <w:t>Objectives:</w:t>
      </w:r>
    </w:p>
    <w:p w14:paraId="72EF83A3" w14:textId="77777777" w:rsidR="00552E56" w:rsidRPr="005671E0" w:rsidRDefault="00552E56" w:rsidP="00552E56">
      <w:pPr>
        <w:numPr>
          <w:ilvl w:val="0"/>
          <w:numId w:val="18"/>
        </w:numPr>
        <w:spacing w:line="278" w:lineRule="auto"/>
      </w:pPr>
      <w:r w:rsidRPr="005671E0">
        <w:t>Integrate all modules into a coherent, user-friendly platform.</w:t>
      </w:r>
    </w:p>
    <w:p w14:paraId="6999EBEA" w14:textId="77777777" w:rsidR="00552E56" w:rsidRPr="005671E0" w:rsidRDefault="00552E56" w:rsidP="00552E56">
      <w:pPr>
        <w:numPr>
          <w:ilvl w:val="0"/>
          <w:numId w:val="18"/>
        </w:numPr>
        <w:spacing w:line="278" w:lineRule="auto"/>
      </w:pPr>
      <w:r w:rsidRPr="005671E0">
        <w:t>Validate functionality, usability, performance, and robustness across all workflows.</w:t>
      </w:r>
    </w:p>
    <w:p w14:paraId="50FC58D5" w14:textId="77777777" w:rsidR="00552E56" w:rsidRPr="005671E0" w:rsidRDefault="00552E56" w:rsidP="00552E56">
      <w:pPr>
        <w:rPr>
          <w:b/>
          <w:bCs/>
        </w:rPr>
      </w:pPr>
      <w:r w:rsidRPr="005671E0">
        <w:rPr>
          <w:b/>
          <w:bCs/>
        </w:rPr>
        <w:t>Activities and Outcomes:</w:t>
      </w:r>
    </w:p>
    <w:p w14:paraId="7BE8C1A3" w14:textId="77777777" w:rsidR="00552E56" w:rsidRPr="005671E0" w:rsidRDefault="00552E56" w:rsidP="00552E56">
      <w:pPr>
        <w:numPr>
          <w:ilvl w:val="0"/>
          <w:numId w:val="19"/>
        </w:numPr>
        <w:spacing w:line="278" w:lineRule="auto"/>
      </w:pPr>
      <w:r w:rsidRPr="005671E0">
        <w:t>Connect</w:t>
      </w:r>
      <w:r>
        <w:t>ing</w:t>
      </w:r>
      <w:r w:rsidRPr="005671E0">
        <w:t xml:space="preserve"> Salesforce conversational agent to Flask backend via secure REST APIs.</w:t>
      </w:r>
    </w:p>
    <w:p w14:paraId="2B597763" w14:textId="77777777" w:rsidR="00552E56" w:rsidRPr="005671E0" w:rsidRDefault="00552E56" w:rsidP="00552E56">
      <w:pPr>
        <w:numPr>
          <w:ilvl w:val="0"/>
          <w:numId w:val="19"/>
        </w:numPr>
        <w:spacing w:line="278" w:lineRule="auto"/>
      </w:pPr>
      <w:r w:rsidRPr="005671E0">
        <w:t>Implement</w:t>
      </w:r>
      <w:r>
        <w:t>ing</w:t>
      </w:r>
      <w:r w:rsidRPr="005671E0">
        <w:t xml:space="preserve"> error-handling, parameter validation, and result reporting modules.</w:t>
      </w:r>
    </w:p>
    <w:p w14:paraId="2245DD78" w14:textId="77777777" w:rsidR="00552E56" w:rsidRPr="005671E0" w:rsidRDefault="00552E56" w:rsidP="00552E56">
      <w:pPr>
        <w:numPr>
          <w:ilvl w:val="0"/>
          <w:numId w:val="19"/>
        </w:numPr>
        <w:spacing w:line="278" w:lineRule="auto"/>
      </w:pPr>
      <w:r w:rsidRPr="005671E0">
        <w:t>Deploy</w:t>
      </w:r>
      <w:r>
        <w:t>ing</w:t>
      </w:r>
      <w:r w:rsidRPr="005671E0">
        <w:t xml:space="preserve"> PostgreSQL database for persistent logging of user interactions, results, feedback, and ML model versions.</w:t>
      </w:r>
    </w:p>
    <w:p w14:paraId="6D4E0986" w14:textId="77777777" w:rsidR="00552E56" w:rsidRDefault="00552E56" w:rsidP="00552E56">
      <w:pPr>
        <w:numPr>
          <w:ilvl w:val="0"/>
          <w:numId w:val="19"/>
        </w:numPr>
        <w:spacing w:line="278" w:lineRule="auto"/>
      </w:pPr>
      <w:r w:rsidRPr="005671E0">
        <w:t>R</w:t>
      </w:r>
      <w:r>
        <w:t>unning</w:t>
      </w:r>
      <w:r w:rsidRPr="005671E0">
        <w:t xml:space="preserve"> extensive testing with sample scenarios</w:t>
      </w:r>
    </w:p>
    <w:p w14:paraId="62C161B6" w14:textId="77777777" w:rsidR="009A14BE" w:rsidRDefault="009A14BE" w:rsidP="009A14BE">
      <w:pPr>
        <w:spacing w:line="278" w:lineRule="auto"/>
      </w:pPr>
    </w:p>
    <w:p w14:paraId="21FA6BC0" w14:textId="77777777" w:rsidR="00146740" w:rsidRDefault="00146740" w:rsidP="009A14BE">
      <w:pPr>
        <w:spacing w:line="278" w:lineRule="auto"/>
      </w:pPr>
    </w:p>
    <w:p w14:paraId="0638B28E" w14:textId="71A7031A" w:rsidR="00146740" w:rsidRDefault="00146740" w:rsidP="00146740">
      <w:pPr>
        <w:pStyle w:val="Heading1"/>
      </w:pPr>
      <w:bookmarkStart w:id="17" w:name="_Toc214358834"/>
      <w:r w:rsidRPr="008D7AB9">
        <w:lastRenderedPageBreak/>
        <w:t>V</w:t>
      </w:r>
      <w:r>
        <w:t>II</w:t>
      </w:r>
      <w:r w:rsidRPr="008D7AB9">
        <w:t xml:space="preserve">. </w:t>
      </w:r>
      <w:r>
        <w:t>Screenshots of sample simulation code</w:t>
      </w:r>
      <w:bookmarkEnd w:id="17"/>
    </w:p>
    <w:p w14:paraId="37ADC8EA" w14:textId="47725948" w:rsidR="00146740" w:rsidRDefault="00146740" w:rsidP="00146740">
      <w:pPr>
        <w:rPr>
          <w:lang w:val="en-IN"/>
        </w:rPr>
      </w:pPr>
      <w:r>
        <w:rPr>
          <w:lang w:val="en-IN"/>
        </w:rPr>
        <w:t>(</w:t>
      </w:r>
      <w:r w:rsidR="00CF4FF3">
        <w:rPr>
          <w:lang w:val="en-IN"/>
        </w:rPr>
        <w:t>actual implementation will start in later phases</w:t>
      </w:r>
      <w:r>
        <w:rPr>
          <w:lang w:val="en-IN"/>
        </w:rPr>
        <w:t>)</w:t>
      </w:r>
    </w:p>
    <w:p w14:paraId="5EB4D49C" w14:textId="153FB0C5" w:rsidR="00CF4FF3" w:rsidRDefault="00CF4FF3" w:rsidP="00A47746">
      <w:pPr>
        <w:jc w:val="center"/>
        <w:rPr>
          <w:lang w:val="en-IN"/>
        </w:rPr>
      </w:pPr>
      <w:r>
        <w:rPr>
          <w:noProof/>
        </w:rPr>
        <w:drawing>
          <wp:inline distT="0" distB="0" distL="0" distR="0" wp14:anchorId="34911AF3" wp14:editId="5262B194">
            <wp:extent cx="4805082" cy="2836846"/>
            <wp:effectExtent l="0" t="0" r="0" b="1905"/>
            <wp:docPr id="117385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3527" cy="2841832"/>
                    </a:xfrm>
                    <a:prstGeom prst="rect">
                      <a:avLst/>
                    </a:prstGeom>
                    <a:noFill/>
                    <a:ln>
                      <a:noFill/>
                    </a:ln>
                  </pic:spPr>
                </pic:pic>
              </a:graphicData>
            </a:graphic>
          </wp:inline>
        </w:drawing>
      </w:r>
    </w:p>
    <w:p w14:paraId="63F5D338" w14:textId="0870D53B" w:rsidR="00A47746" w:rsidRDefault="00A47746" w:rsidP="00A47746">
      <w:pPr>
        <w:jc w:val="center"/>
        <w:rPr>
          <w:lang w:val="en-IN"/>
        </w:rPr>
      </w:pPr>
      <w:r>
        <w:rPr>
          <w:noProof/>
        </w:rPr>
        <w:drawing>
          <wp:inline distT="0" distB="0" distL="0" distR="0" wp14:anchorId="0DF7E921" wp14:editId="17643786">
            <wp:extent cx="3917576" cy="3200609"/>
            <wp:effectExtent l="0" t="0" r="6985" b="0"/>
            <wp:docPr id="60015719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7196" name="Picture 2"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3639" cy="3205563"/>
                    </a:xfrm>
                    <a:prstGeom prst="rect">
                      <a:avLst/>
                    </a:prstGeom>
                    <a:noFill/>
                    <a:ln>
                      <a:noFill/>
                    </a:ln>
                  </pic:spPr>
                </pic:pic>
              </a:graphicData>
            </a:graphic>
          </wp:inline>
        </w:drawing>
      </w:r>
    </w:p>
    <w:p w14:paraId="05574880" w14:textId="77777777" w:rsidR="00A47746" w:rsidRDefault="00A47746" w:rsidP="00A47746">
      <w:pPr>
        <w:jc w:val="center"/>
        <w:rPr>
          <w:lang w:val="en-IN"/>
        </w:rPr>
      </w:pPr>
    </w:p>
    <w:p w14:paraId="09BA3A8F" w14:textId="77777777" w:rsidR="00A47746" w:rsidRPr="00A47746" w:rsidRDefault="00A47746" w:rsidP="00A47746">
      <w:pPr>
        <w:jc w:val="center"/>
        <w:rPr>
          <w:lang w:val="en-IN"/>
        </w:rPr>
      </w:pPr>
    </w:p>
    <w:p w14:paraId="65D05E13" w14:textId="6BB0DD39" w:rsidR="00552E56" w:rsidRDefault="00552E56" w:rsidP="00552E56">
      <w:pPr>
        <w:pStyle w:val="Heading1"/>
      </w:pPr>
      <w:bookmarkStart w:id="18" w:name="_Toc214358835"/>
      <w:r>
        <w:lastRenderedPageBreak/>
        <w:t>Bibliography</w:t>
      </w:r>
      <w:bookmarkEnd w:id="18"/>
    </w:p>
    <w:p w14:paraId="6C842481" w14:textId="77777777" w:rsidR="00A47746" w:rsidRPr="00A47746" w:rsidRDefault="00A47746" w:rsidP="00A47746">
      <w:pPr>
        <w:rPr>
          <w:lang w:val="en-IN"/>
        </w:rPr>
      </w:pPr>
    </w:p>
    <w:p w14:paraId="473AC64A" w14:textId="77777777" w:rsidR="008156F5" w:rsidRPr="008156F5" w:rsidRDefault="008156F5" w:rsidP="008156F5">
      <w:pPr>
        <w:numPr>
          <w:ilvl w:val="0"/>
          <w:numId w:val="21"/>
        </w:numPr>
        <w:rPr>
          <w:lang w:val="en-IN"/>
        </w:rPr>
      </w:pPr>
      <w:hyperlink r:id="rId13" w:history="1">
        <w:r w:rsidRPr="008156F5">
          <w:rPr>
            <w:rStyle w:val="Hyperlink"/>
            <w:lang w:val="en-IN"/>
          </w:rPr>
          <w:t>https://www.geeksforgeeks.org/machine-learning/neural-networks-a-beginners-guide/</w:t>
        </w:r>
      </w:hyperlink>
    </w:p>
    <w:p w14:paraId="34D5F174" w14:textId="77777777" w:rsidR="008156F5" w:rsidRPr="008156F5" w:rsidRDefault="008156F5" w:rsidP="008156F5">
      <w:pPr>
        <w:numPr>
          <w:ilvl w:val="0"/>
          <w:numId w:val="21"/>
        </w:numPr>
        <w:rPr>
          <w:lang w:val="en-IN"/>
        </w:rPr>
      </w:pPr>
      <w:hyperlink r:id="rId14" w:history="1">
        <w:r w:rsidRPr="008156F5">
          <w:rPr>
            <w:rStyle w:val="Hyperlink"/>
            <w:lang w:val="en-IN"/>
          </w:rPr>
          <w:t>https://news.skhynix.com/all-about-ai-the-origins-evolution-future-of-ai/</w:t>
        </w:r>
      </w:hyperlink>
    </w:p>
    <w:p w14:paraId="0E9CD08D" w14:textId="77777777" w:rsidR="008156F5" w:rsidRPr="008156F5" w:rsidRDefault="008156F5" w:rsidP="008156F5">
      <w:pPr>
        <w:numPr>
          <w:ilvl w:val="0"/>
          <w:numId w:val="21"/>
        </w:numPr>
        <w:rPr>
          <w:lang w:val="en-IN"/>
        </w:rPr>
      </w:pPr>
      <w:r w:rsidRPr="008156F5">
        <w:t>Carleo, G., &amp; Troyer, M. (2017). Solving the quantum many-body problem with artificial neural networks. </w:t>
      </w:r>
      <w:r w:rsidRPr="008156F5">
        <w:rPr>
          <w:i/>
          <w:iCs/>
        </w:rPr>
        <w:t>Science</w:t>
      </w:r>
      <w:r w:rsidRPr="008156F5">
        <w:t>, </w:t>
      </w:r>
      <w:r w:rsidRPr="008156F5">
        <w:rPr>
          <w:i/>
          <w:iCs/>
        </w:rPr>
        <w:t>355</w:t>
      </w:r>
      <w:r w:rsidRPr="008156F5">
        <w:t>(6325), 602-606.</w:t>
      </w:r>
    </w:p>
    <w:p w14:paraId="30F969CB" w14:textId="77777777" w:rsidR="008156F5" w:rsidRPr="008156F5" w:rsidRDefault="008156F5" w:rsidP="008156F5">
      <w:pPr>
        <w:numPr>
          <w:ilvl w:val="0"/>
          <w:numId w:val="21"/>
        </w:numPr>
        <w:rPr>
          <w:lang w:val="en-IN"/>
        </w:rPr>
      </w:pPr>
      <w:hyperlink r:id="rId15" w:history="1">
        <w:r w:rsidRPr="008156F5">
          <w:rPr>
            <w:rStyle w:val="Hyperlink"/>
            <w:lang w:val="en-IN"/>
          </w:rPr>
          <w:t>https://doi.org/10.48550/arXiv.2509.09915</w:t>
        </w:r>
      </w:hyperlink>
    </w:p>
    <w:p w14:paraId="6B5C6FE7" w14:textId="77777777" w:rsidR="008156F5" w:rsidRPr="008156F5" w:rsidRDefault="008156F5" w:rsidP="008156F5">
      <w:pPr>
        <w:numPr>
          <w:ilvl w:val="0"/>
          <w:numId w:val="21"/>
        </w:numPr>
        <w:rPr>
          <w:lang w:val="en-IN"/>
        </w:rPr>
      </w:pPr>
      <w:hyperlink r:id="rId16" w:history="1">
        <w:r w:rsidRPr="008156F5">
          <w:rPr>
            <w:rStyle w:val="Hyperlink"/>
            <w:lang w:val="en-IN"/>
          </w:rPr>
          <w:t xml:space="preserve">https://elagente.ca/ </w:t>
        </w:r>
      </w:hyperlink>
    </w:p>
    <w:p w14:paraId="543DE4FB" w14:textId="77777777" w:rsidR="008156F5" w:rsidRPr="008156F5" w:rsidRDefault="008156F5" w:rsidP="008156F5">
      <w:pPr>
        <w:numPr>
          <w:ilvl w:val="0"/>
          <w:numId w:val="21"/>
        </w:numPr>
        <w:rPr>
          <w:lang w:val="en-IN"/>
        </w:rPr>
      </w:pPr>
      <w:hyperlink r:id="rId17" w:history="1">
        <w:r w:rsidRPr="008156F5">
          <w:rPr>
            <w:rStyle w:val="Hyperlink"/>
            <w:lang w:val="en-IN"/>
          </w:rPr>
          <w:t>https://www.cell.com/matter/fulltext/S2590-2385(25)00306-6</w:t>
        </w:r>
      </w:hyperlink>
    </w:p>
    <w:p w14:paraId="658658F5" w14:textId="77777777" w:rsidR="008156F5" w:rsidRPr="008156F5" w:rsidRDefault="008156F5" w:rsidP="008156F5">
      <w:pPr>
        <w:numPr>
          <w:ilvl w:val="0"/>
          <w:numId w:val="21"/>
        </w:numPr>
        <w:rPr>
          <w:lang w:val="en-IN"/>
        </w:rPr>
      </w:pPr>
      <w:hyperlink r:id="rId18" w:history="1">
        <w:r w:rsidRPr="008156F5">
          <w:rPr>
            <w:rStyle w:val="Hyperlink"/>
            <w:lang w:val="en-IN"/>
          </w:rPr>
          <w:t>https://www.uibk.ac.at/en/th-physik/qic-group/research/ai-and-science/</w:t>
        </w:r>
      </w:hyperlink>
    </w:p>
    <w:p w14:paraId="6E0F9ECB" w14:textId="77777777" w:rsidR="008156F5" w:rsidRPr="008156F5" w:rsidRDefault="008156F5" w:rsidP="008156F5">
      <w:pPr>
        <w:numPr>
          <w:ilvl w:val="0"/>
          <w:numId w:val="21"/>
        </w:numPr>
        <w:rPr>
          <w:lang w:val="en-IN"/>
        </w:rPr>
      </w:pPr>
      <w:hyperlink r:id="rId19" w:history="1">
        <w:r w:rsidRPr="008156F5">
          <w:rPr>
            <w:rStyle w:val="Hyperlink"/>
            <w:lang w:val="en-IN"/>
          </w:rPr>
          <w:t>https://www.spinquanta.com/news-detail/spinq-quantum-artificial-intelligence-lab-research-project-overview</w:t>
        </w:r>
      </w:hyperlink>
    </w:p>
    <w:p w14:paraId="684BD23F" w14:textId="77777777" w:rsidR="008156F5" w:rsidRPr="008156F5" w:rsidRDefault="008156F5" w:rsidP="008156F5">
      <w:pPr>
        <w:numPr>
          <w:ilvl w:val="0"/>
          <w:numId w:val="21"/>
        </w:numPr>
        <w:rPr>
          <w:lang w:val="en-IN"/>
        </w:rPr>
      </w:pPr>
      <w:hyperlink r:id="rId20" w:history="1">
        <w:r w:rsidRPr="008156F5">
          <w:rPr>
            <w:rStyle w:val="Hyperlink"/>
            <w:lang w:val="en-IN"/>
          </w:rPr>
          <w:t>https://medium.com/@mihir473/simulating-quantum-systems-with-qutip-a-deep-dive-c3daf829b05f</w:t>
        </w:r>
      </w:hyperlink>
    </w:p>
    <w:p w14:paraId="05B5FD9C" w14:textId="77777777" w:rsidR="00552E56" w:rsidRPr="00EB55C7" w:rsidRDefault="00552E56" w:rsidP="00552E56"/>
    <w:p w14:paraId="10438CDE" w14:textId="77777777" w:rsidR="00552E56" w:rsidRDefault="00552E56" w:rsidP="001C6361">
      <w:pPr>
        <w:jc w:val="center"/>
        <w:rPr>
          <w:rFonts w:ascii="Times New Roman" w:hAnsi="Times New Roman" w:cs="Times New Roman"/>
          <w:b/>
          <w:sz w:val="24"/>
          <w:szCs w:val="24"/>
        </w:rPr>
      </w:pPr>
    </w:p>
    <w:p w14:paraId="2C253149" w14:textId="77777777" w:rsidR="00A47746" w:rsidRPr="0099110F" w:rsidRDefault="00A47746" w:rsidP="001C6361">
      <w:pPr>
        <w:jc w:val="center"/>
        <w:rPr>
          <w:rFonts w:ascii="Times New Roman" w:hAnsi="Times New Roman" w:cs="Times New Roman"/>
          <w:b/>
          <w:sz w:val="24"/>
          <w:szCs w:val="24"/>
        </w:rPr>
      </w:pPr>
    </w:p>
    <w:sectPr w:rsidR="00A47746" w:rsidRPr="009911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83373" w14:textId="77777777" w:rsidR="003021DB" w:rsidRDefault="003021DB" w:rsidP="00A4197D">
      <w:pPr>
        <w:spacing w:after="0" w:line="240" w:lineRule="auto"/>
      </w:pPr>
      <w:r>
        <w:separator/>
      </w:r>
    </w:p>
  </w:endnote>
  <w:endnote w:type="continuationSeparator" w:id="0">
    <w:p w14:paraId="6D0C8DCA" w14:textId="77777777" w:rsidR="003021DB" w:rsidRDefault="003021DB" w:rsidP="00A4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3DE79" w14:textId="77777777" w:rsidR="003021DB" w:rsidRDefault="003021DB" w:rsidP="00A4197D">
      <w:pPr>
        <w:spacing w:after="0" w:line="240" w:lineRule="auto"/>
      </w:pPr>
      <w:r>
        <w:separator/>
      </w:r>
    </w:p>
  </w:footnote>
  <w:footnote w:type="continuationSeparator" w:id="0">
    <w:p w14:paraId="04556075" w14:textId="77777777" w:rsidR="003021DB" w:rsidRDefault="003021DB" w:rsidP="00A4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4EF"/>
    <w:multiLevelType w:val="multilevel"/>
    <w:tmpl w:val="ED14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362A2"/>
    <w:multiLevelType w:val="multilevel"/>
    <w:tmpl w:val="79E4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6F0720"/>
    <w:multiLevelType w:val="hybridMultilevel"/>
    <w:tmpl w:val="2D1C13D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09F5C7E"/>
    <w:multiLevelType w:val="multilevel"/>
    <w:tmpl w:val="547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F75464"/>
    <w:multiLevelType w:val="multilevel"/>
    <w:tmpl w:val="83AC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C5927"/>
    <w:multiLevelType w:val="multilevel"/>
    <w:tmpl w:val="F450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606922"/>
    <w:multiLevelType w:val="multilevel"/>
    <w:tmpl w:val="F58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083B94"/>
    <w:multiLevelType w:val="multilevel"/>
    <w:tmpl w:val="D5B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760695"/>
    <w:multiLevelType w:val="multilevel"/>
    <w:tmpl w:val="63F8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376457"/>
    <w:multiLevelType w:val="hybridMultilevel"/>
    <w:tmpl w:val="4B6836DC"/>
    <w:lvl w:ilvl="0" w:tplc="F7CA966C">
      <w:start w:val="1"/>
      <w:numFmt w:val="decimal"/>
      <w:lvlText w:val="%1."/>
      <w:lvlJc w:val="left"/>
      <w:pPr>
        <w:tabs>
          <w:tab w:val="num" w:pos="720"/>
        </w:tabs>
        <w:ind w:left="720" w:hanging="360"/>
      </w:pPr>
    </w:lvl>
    <w:lvl w:ilvl="1" w:tplc="475C2206" w:tentative="1">
      <w:start w:val="1"/>
      <w:numFmt w:val="decimal"/>
      <w:lvlText w:val="%2."/>
      <w:lvlJc w:val="left"/>
      <w:pPr>
        <w:tabs>
          <w:tab w:val="num" w:pos="1440"/>
        </w:tabs>
        <w:ind w:left="1440" w:hanging="360"/>
      </w:pPr>
    </w:lvl>
    <w:lvl w:ilvl="2" w:tplc="87A67D6E" w:tentative="1">
      <w:start w:val="1"/>
      <w:numFmt w:val="decimal"/>
      <w:lvlText w:val="%3."/>
      <w:lvlJc w:val="left"/>
      <w:pPr>
        <w:tabs>
          <w:tab w:val="num" w:pos="2160"/>
        </w:tabs>
        <w:ind w:left="2160" w:hanging="360"/>
      </w:pPr>
    </w:lvl>
    <w:lvl w:ilvl="3" w:tplc="6080655A" w:tentative="1">
      <w:start w:val="1"/>
      <w:numFmt w:val="decimal"/>
      <w:lvlText w:val="%4."/>
      <w:lvlJc w:val="left"/>
      <w:pPr>
        <w:tabs>
          <w:tab w:val="num" w:pos="2880"/>
        </w:tabs>
        <w:ind w:left="2880" w:hanging="360"/>
      </w:pPr>
    </w:lvl>
    <w:lvl w:ilvl="4" w:tplc="C220017A" w:tentative="1">
      <w:start w:val="1"/>
      <w:numFmt w:val="decimal"/>
      <w:lvlText w:val="%5."/>
      <w:lvlJc w:val="left"/>
      <w:pPr>
        <w:tabs>
          <w:tab w:val="num" w:pos="3600"/>
        </w:tabs>
        <w:ind w:left="3600" w:hanging="360"/>
      </w:pPr>
    </w:lvl>
    <w:lvl w:ilvl="5" w:tplc="1018D95C" w:tentative="1">
      <w:start w:val="1"/>
      <w:numFmt w:val="decimal"/>
      <w:lvlText w:val="%6."/>
      <w:lvlJc w:val="left"/>
      <w:pPr>
        <w:tabs>
          <w:tab w:val="num" w:pos="4320"/>
        </w:tabs>
        <w:ind w:left="4320" w:hanging="360"/>
      </w:pPr>
    </w:lvl>
    <w:lvl w:ilvl="6" w:tplc="2BA26416" w:tentative="1">
      <w:start w:val="1"/>
      <w:numFmt w:val="decimal"/>
      <w:lvlText w:val="%7."/>
      <w:lvlJc w:val="left"/>
      <w:pPr>
        <w:tabs>
          <w:tab w:val="num" w:pos="5040"/>
        </w:tabs>
        <w:ind w:left="5040" w:hanging="360"/>
      </w:pPr>
    </w:lvl>
    <w:lvl w:ilvl="7" w:tplc="0C3485B6" w:tentative="1">
      <w:start w:val="1"/>
      <w:numFmt w:val="decimal"/>
      <w:lvlText w:val="%8."/>
      <w:lvlJc w:val="left"/>
      <w:pPr>
        <w:tabs>
          <w:tab w:val="num" w:pos="5760"/>
        </w:tabs>
        <w:ind w:left="5760" w:hanging="360"/>
      </w:pPr>
    </w:lvl>
    <w:lvl w:ilvl="8" w:tplc="331E5D36" w:tentative="1">
      <w:start w:val="1"/>
      <w:numFmt w:val="decimal"/>
      <w:lvlText w:val="%9."/>
      <w:lvlJc w:val="left"/>
      <w:pPr>
        <w:tabs>
          <w:tab w:val="num" w:pos="6480"/>
        </w:tabs>
        <w:ind w:left="6480" w:hanging="360"/>
      </w:pPr>
    </w:lvl>
  </w:abstractNum>
  <w:abstractNum w:abstractNumId="10" w15:restartNumberingAfterBreak="0">
    <w:nsid w:val="5B47720B"/>
    <w:multiLevelType w:val="multilevel"/>
    <w:tmpl w:val="CB7494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AB3FF3"/>
    <w:multiLevelType w:val="multilevel"/>
    <w:tmpl w:val="2786A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40501E"/>
    <w:multiLevelType w:val="multilevel"/>
    <w:tmpl w:val="CE5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785874"/>
    <w:multiLevelType w:val="multilevel"/>
    <w:tmpl w:val="232C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516D7F"/>
    <w:multiLevelType w:val="multilevel"/>
    <w:tmpl w:val="BA26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E25486"/>
    <w:multiLevelType w:val="multilevel"/>
    <w:tmpl w:val="C0C83B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5FB7E1E"/>
    <w:multiLevelType w:val="multilevel"/>
    <w:tmpl w:val="4EEC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73B6ABF"/>
    <w:multiLevelType w:val="hybridMultilevel"/>
    <w:tmpl w:val="BC22FF5E"/>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77E6001"/>
    <w:multiLevelType w:val="multilevel"/>
    <w:tmpl w:val="C8B8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BD90ABF"/>
    <w:multiLevelType w:val="hybridMultilevel"/>
    <w:tmpl w:val="E298A120"/>
    <w:lvl w:ilvl="0" w:tplc="DA9C55EE">
      <w:start w:val="1"/>
      <w:numFmt w:val="bullet"/>
      <w:lvlText w:val="•"/>
      <w:lvlJc w:val="left"/>
      <w:pPr>
        <w:tabs>
          <w:tab w:val="num" w:pos="720"/>
        </w:tabs>
        <w:ind w:left="720" w:hanging="360"/>
      </w:pPr>
      <w:rPr>
        <w:rFonts w:ascii="Arial" w:hAnsi="Arial" w:hint="default"/>
      </w:rPr>
    </w:lvl>
    <w:lvl w:ilvl="1" w:tplc="0EC8557A" w:tentative="1">
      <w:start w:val="1"/>
      <w:numFmt w:val="bullet"/>
      <w:lvlText w:val="•"/>
      <w:lvlJc w:val="left"/>
      <w:pPr>
        <w:tabs>
          <w:tab w:val="num" w:pos="1440"/>
        </w:tabs>
        <w:ind w:left="1440" w:hanging="360"/>
      </w:pPr>
      <w:rPr>
        <w:rFonts w:ascii="Arial" w:hAnsi="Arial" w:hint="default"/>
      </w:rPr>
    </w:lvl>
    <w:lvl w:ilvl="2" w:tplc="AC0E355A" w:tentative="1">
      <w:start w:val="1"/>
      <w:numFmt w:val="bullet"/>
      <w:lvlText w:val="•"/>
      <w:lvlJc w:val="left"/>
      <w:pPr>
        <w:tabs>
          <w:tab w:val="num" w:pos="2160"/>
        </w:tabs>
        <w:ind w:left="2160" w:hanging="360"/>
      </w:pPr>
      <w:rPr>
        <w:rFonts w:ascii="Arial" w:hAnsi="Arial" w:hint="default"/>
      </w:rPr>
    </w:lvl>
    <w:lvl w:ilvl="3" w:tplc="4ED248A8" w:tentative="1">
      <w:start w:val="1"/>
      <w:numFmt w:val="bullet"/>
      <w:lvlText w:val="•"/>
      <w:lvlJc w:val="left"/>
      <w:pPr>
        <w:tabs>
          <w:tab w:val="num" w:pos="2880"/>
        </w:tabs>
        <w:ind w:left="2880" w:hanging="360"/>
      </w:pPr>
      <w:rPr>
        <w:rFonts w:ascii="Arial" w:hAnsi="Arial" w:hint="default"/>
      </w:rPr>
    </w:lvl>
    <w:lvl w:ilvl="4" w:tplc="B1EC5CF8" w:tentative="1">
      <w:start w:val="1"/>
      <w:numFmt w:val="bullet"/>
      <w:lvlText w:val="•"/>
      <w:lvlJc w:val="left"/>
      <w:pPr>
        <w:tabs>
          <w:tab w:val="num" w:pos="3600"/>
        </w:tabs>
        <w:ind w:left="3600" w:hanging="360"/>
      </w:pPr>
      <w:rPr>
        <w:rFonts w:ascii="Arial" w:hAnsi="Arial" w:hint="default"/>
      </w:rPr>
    </w:lvl>
    <w:lvl w:ilvl="5" w:tplc="1930C2D4" w:tentative="1">
      <w:start w:val="1"/>
      <w:numFmt w:val="bullet"/>
      <w:lvlText w:val="•"/>
      <w:lvlJc w:val="left"/>
      <w:pPr>
        <w:tabs>
          <w:tab w:val="num" w:pos="4320"/>
        </w:tabs>
        <w:ind w:left="4320" w:hanging="360"/>
      </w:pPr>
      <w:rPr>
        <w:rFonts w:ascii="Arial" w:hAnsi="Arial" w:hint="default"/>
      </w:rPr>
    </w:lvl>
    <w:lvl w:ilvl="6" w:tplc="B6267898" w:tentative="1">
      <w:start w:val="1"/>
      <w:numFmt w:val="bullet"/>
      <w:lvlText w:val="•"/>
      <w:lvlJc w:val="left"/>
      <w:pPr>
        <w:tabs>
          <w:tab w:val="num" w:pos="5040"/>
        </w:tabs>
        <w:ind w:left="5040" w:hanging="360"/>
      </w:pPr>
      <w:rPr>
        <w:rFonts w:ascii="Arial" w:hAnsi="Arial" w:hint="default"/>
      </w:rPr>
    </w:lvl>
    <w:lvl w:ilvl="7" w:tplc="E98AD490" w:tentative="1">
      <w:start w:val="1"/>
      <w:numFmt w:val="bullet"/>
      <w:lvlText w:val="•"/>
      <w:lvlJc w:val="left"/>
      <w:pPr>
        <w:tabs>
          <w:tab w:val="num" w:pos="5760"/>
        </w:tabs>
        <w:ind w:left="5760" w:hanging="360"/>
      </w:pPr>
      <w:rPr>
        <w:rFonts w:ascii="Arial" w:hAnsi="Arial" w:hint="default"/>
      </w:rPr>
    </w:lvl>
    <w:lvl w:ilvl="8" w:tplc="4FF62876"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C7B5374"/>
    <w:multiLevelType w:val="multilevel"/>
    <w:tmpl w:val="A61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9691400">
    <w:abstractNumId w:val="17"/>
  </w:num>
  <w:num w:numId="2" w16cid:durableId="898785693">
    <w:abstractNumId w:val="18"/>
  </w:num>
  <w:num w:numId="3" w16cid:durableId="1354070127">
    <w:abstractNumId w:val="20"/>
  </w:num>
  <w:num w:numId="4" w16cid:durableId="650209189">
    <w:abstractNumId w:val="1"/>
  </w:num>
  <w:num w:numId="5" w16cid:durableId="1116561585">
    <w:abstractNumId w:val="11"/>
  </w:num>
  <w:num w:numId="6" w16cid:durableId="1206329974">
    <w:abstractNumId w:val="19"/>
  </w:num>
  <w:num w:numId="7" w16cid:durableId="2027511173">
    <w:abstractNumId w:val="4"/>
  </w:num>
  <w:num w:numId="8" w16cid:durableId="655495680">
    <w:abstractNumId w:val="16"/>
  </w:num>
  <w:num w:numId="9" w16cid:durableId="179439412">
    <w:abstractNumId w:val="8"/>
  </w:num>
  <w:num w:numId="10" w16cid:durableId="1663118298">
    <w:abstractNumId w:val="3"/>
  </w:num>
  <w:num w:numId="11" w16cid:durableId="1972398744">
    <w:abstractNumId w:val="6"/>
  </w:num>
  <w:num w:numId="12" w16cid:durableId="2081173764">
    <w:abstractNumId w:val="15"/>
  </w:num>
  <w:num w:numId="13" w16cid:durableId="681469839">
    <w:abstractNumId w:val="12"/>
  </w:num>
  <w:num w:numId="14" w16cid:durableId="1186401123">
    <w:abstractNumId w:val="7"/>
  </w:num>
  <w:num w:numId="15" w16cid:durableId="1410272595">
    <w:abstractNumId w:val="13"/>
  </w:num>
  <w:num w:numId="16" w16cid:durableId="603927361">
    <w:abstractNumId w:val="10"/>
  </w:num>
  <w:num w:numId="17" w16cid:durableId="1172523057">
    <w:abstractNumId w:val="14"/>
  </w:num>
  <w:num w:numId="18" w16cid:durableId="1224099894">
    <w:abstractNumId w:val="5"/>
  </w:num>
  <w:num w:numId="19" w16cid:durableId="368409068">
    <w:abstractNumId w:val="0"/>
  </w:num>
  <w:num w:numId="20" w16cid:durableId="65690980">
    <w:abstractNumId w:val="2"/>
  </w:num>
  <w:num w:numId="21" w16cid:durableId="1048916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81D"/>
    <w:rsid w:val="00010BC6"/>
    <w:rsid w:val="000620A7"/>
    <w:rsid w:val="00067F77"/>
    <w:rsid w:val="00084B6B"/>
    <w:rsid w:val="00090599"/>
    <w:rsid w:val="000F13D8"/>
    <w:rsid w:val="000F3CC1"/>
    <w:rsid w:val="00134EDE"/>
    <w:rsid w:val="00137161"/>
    <w:rsid w:val="001426BB"/>
    <w:rsid w:val="00146740"/>
    <w:rsid w:val="00171B95"/>
    <w:rsid w:val="00182B6C"/>
    <w:rsid w:val="00191FFF"/>
    <w:rsid w:val="001940AC"/>
    <w:rsid w:val="001B3863"/>
    <w:rsid w:val="001B3ED4"/>
    <w:rsid w:val="001B78EF"/>
    <w:rsid w:val="001C0198"/>
    <w:rsid w:val="001C6361"/>
    <w:rsid w:val="001D2518"/>
    <w:rsid w:val="001F6656"/>
    <w:rsid w:val="00232C3C"/>
    <w:rsid w:val="0026581D"/>
    <w:rsid w:val="00267878"/>
    <w:rsid w:val="00291DF7"/>
    <w:rsid w:val="002D166A"/>
    <w:rsid w:val="002D32F9"/>
    <w:rsid w:val="002F6210"/>
    <w:rsid w:val="003021DB"/>
    <w:rsid w:val="003813C0"/>
    <w:rsid w:val="00383764"/>
    <w:rsid w:val="003C3FCA"/>
    <w:rsid w:val="003E6B08"/>
    <w:rsid w:val="003F0955"/>
    <w:rsid w:val="0050499A"/>
    <w:rsid w:val="00521167"/>
    <w:rsid w:val="00543993"/>
    <w:rsid w:val="005514BB"/>
    <w:rsid w:val="00552BCC"/>
    <w:rsid w:val="00552E56"/>
    <w:rsid w:val="005552C8"/>
    <w:rsid w:val="0055638A"/>
    <w:rsid w:val="005611AB"/>
    <w:rsid w:val="005614E6"/>
    <w:rsid w:val="00580A1E"/>
    <w:rsid w:val="00584AC0"/>
    <w:rsid w:val="005A1C53"/>
    <w:rsid w:val="005A50CC"/>
    <w:rsid w:val="005B0501"/>
    <w:rsid w:val="005B3A6E"/>
    <w:rsid w:val="005C5023"/>
    <w:rsid w:val="005D0A96"/>
    <w:rsid w:val="005E1069"/>
    <w:rsid w:val="005F64F9"/>
    <w:rsid w:val="00641E51"/>
    <w:rsid w:val="0066543A"/>
    <w:rsid w:val="006676DE"/>
    <w:rsid w:val="006C4C47"/>
    <w:rsid w:val="006E1A06"/>
    <w:rsid w:val="006F1B48"/>
    <w:rsid w:val="007250C9"/>
    <w:rsid w:val="00727423"/>
    <w:rsid w:val="007B2899"/>
    <w:rsid w:val="007B4F21"/>
    <w:rsid w:val="007D71EC"/>
    <w:rsid w:val="007E12C0"/>
    <w:rsid w:val="0080188F"/>
    <w:rsid w:val="0081216F"/>
    <w:rsid w:val="008156F5"/>
    <w:rsid w:val="0082053D"/>
    <w:rsid w:val="00827CD1"/>
    <w:rsid w:val="00834F39"/>
    <w:rsid w:val="008508D9"/>
    <w:rsid w:val="00857AAC"/>
    <w:rsid w:val="00862658"/>
    <w:rsid w:val="00882DC9"/>
    <w:rsid w:val="008D6018"/>
    <w:rsid w:val="009118BB"/>
    <w:rsid w:val="00916864"/>
    <w:rsid w:val="009315D3"/>
    <w:rsid w:val="00943441"/>
    <w:rsid w:val="0096442D"/>
    <w:rsid w:val="0099110F"/>
    <w:rsid w:val="00992300"/>
    <w:rsid w:val="009974F0"/>
    <w:rsid w:val="009A14BE"/>
    <w:rsid w:val="009B1623"/>
    <w:rsid w:val="009B4CB0"/>
    <w:rsid w:val="009B6D8F"/>
    <w:rsid w:val="009C0748"/>
    <w:rsid w:val="009D6191"/>
    <w:rsid w:val="00A01DF6"/>
    <w:rsid w:val="00A15842"/>
    <w:rsid w:val="00A4197D"/>
    <w:rsid w:val="00A458D3"/>
    <w:rsid w:val="00A4596E"/>
    <w:rsid w:val="00A47746"/>
    <w:rsid w:val="00A54078"/>
    <w:rsid w:val="00A96F22"/>
    <w:rsid w:val="00AA7827"/>
    <w:rsid w:val="00AB76A0"/>
    <w:rsid w:val="00AC4DBA"/>
    <w:rsid w:val="00AD7354"/>
    <w:rsid w:val="00AF1199"/>
    <w:rsid w:val="00AF1EE6"/>
    <w:rsid w:val="00B21FF8"/>
    <w:rsid w:val="00B36851"/>
    <w:rsid w:val="00B41EC6"/>
    <w:rsid w:val="00B57B8E"/>
    <w:rsid w:val="00B71530"/>
    <w:rsid w:val="00BC27F2"/>
    <w:rsid w:val="00BD13CC"/>
    <w:rsid w:val="00BD7074"/>
    <w:rsid w:val="00C14A66"/>
    <w:rsid w:val="00C547FA"/>
    <w:rsid w:val="00C54C53"/>
    <w:rsid w:val="00C81AC8"/>
    <w:rsid w:val="00C820AA"/>
    <w:rsid w:val="00C864C6"/>
    <w:rsid w:val="00C910DE"/>
    <w:rsid w:val="00C923D4"/>
    <w:rsid w:val="00C93D18"/>
    <w:rsid w:val="00CD2780"/>
    <w:rsid w:val="00CE14AA"/>
    <w:rsid w:val="00CE7F9D"/>
    <w:rsid w:val="00CF2FF5"/>
    <w:rsid w:val="00CF4FF3"/>
    <w:rsid w:val="00D05118"/>
    <w:rsid w:val="00D61963"/>
    <w:rsid w:val="00D700CE"/>
    <w:rsid w:val="00DC79C8"/>
    <w:rsid w:val="00E1462D"/>
    <w:rsid w:val="00E1478D"/>
    <w:rsid w:val="00E73B14"/>
    <w:rsid w:val="00EA1678"/>
    <w:rsid w:val="00EA6FEE"/>
    <w:rsid w:val="00EC6B78"/>
    <w:rsid w:val="00ED6F4B"/>
    <w:rsid w:val="00EF184F"/>
    <w:rsid w:val="00F3646C"/>
    <w:rsid w:val="00F41935"/>
    <w:rsid w:val="00F46AE9"/>
    <w:rsid w:val="00F6598A"/>
    <w:rsid w:val="00F66B43"/>
    <w:rsid w:val="00F85441"/>
    <w:rsid w:val="00FC52A3"/>
    <w:rsid w:val="00FE49DF"/>
    <w:rsid w:val="00FE7BA7"/>
    <w:rsid w:val="00FF0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B9483"/>
  <w15:chartTrackingRefBased/>
  <w15:docId w15:val="{62793F8C-1334-4CDA-A25F-A77ADD8FD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078"/>
  </w:style>
  <w:style w:type="paragraph" w:styleId="Heading1">
    <w:name w:val="heading 1"/>
    <w:basedOn w:val="Normal"/>
    <w:next w:val="Normal"/>
    <w:link w:val="Heading1Char"/>
    <w:uiPriority w:val="9"/>
    <w:qFormat/>
    <w:rsid w:val="00552E56"/>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552E56"/>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6581D"/>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41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97D"/>
  </w:style>
  <w:style w:type="paragraph" w:styleId="Footer">
    <w:name w:val="footer"/>
    <w:basedOn w:val="Normal"/>
    <w:link w:val="FooterChar"/>
    <w:uiPriority w:val="99"/>
    <w:unhideWhenUsed/>
    <w:rsid w:val="00A41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97D"/>
  </w:style>
  <w:style w:type="character" w:customStyle="1" w:styleId="Heading1Char">
    <w:name w:val="Heading 1 Char"/>
    <w:basedOn w:val="DefaultParagraphFont"/>
    <w:link w:val="Heading1"/>
    <w:uiPriority w:val="9"/>
    <w:rsid w:val="00552E56"/>
    <w:rPr>
      <w:rFonts w:asciiTheme="majorHAnsi" w:eastAsiaTheme="majorEastAsia" w:hAnsiTheme="majorHAnsi" w:cstheme="majorBidi"/>
      <w:color w:val="2E74B5" w:themeColor="accent1" w:themeShade="BF"/>
      <w:kern w:val="2"/>
      <w:sz w:val="40"/>
      <w:szCs w:val="40"/>
      <w:lang w:val="en-IN"/>
      <w14:ligatures w14:val="standardContextual"/>
    </w:rPr>
  </w:style>
  <w:style w:type="character" w:customStyle="1" w:styleId="Heading2Char">
    <w:name w:val="Heading 2 Char"/>
    <w:basedOn w:val="DefaultParagraphFont"/>
    <w:link w:val="Heading2"/>
    <w:uiPriority w:val="9"/>
    <w:rsid w:val="00552E56"/>
    <w:rPr>
      <w:rFonts w:asciiTheme="majorHAnsi" w:eastAsiaTheme="majorEastAsia" w:hAnsiTheme="majorHAnsi" w:cstheme="majorBidi"/>
      <w:color w:val="2E74B5" w:themeColor="accent1" w:themeShade="BF"/>
      <w:kern w:val="2"/>
      <w:sz w:val="32"/>
      <w:szCs w:val="32"/>
      <w:lang w:val="en-IN"/>
      <w14:ligatures w14:val="standardContextual"/>
    </w:rPr>
  </w:style>
  <w:style w:type="paragraph" w:styleId="Title">
    <w:name w:val="Title"/>
    <w:basedOn w:val="Normal"/>
    <w:next w:val="Normal"/>
    <w:link w:val="TitleChar"/>
    <w:uiPriority w:val="10"/>
    <w:qFormat/>
    <w:rsid w:val="00552E56"/>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552E56"/>
    <w:rPr>
      <w:rFonts w:asciiTheme="majorHAnsi" w:eastAsiaTheme="majorEastAsia" w:hAnsiTheme="majorHAnsi" w:cstheme="majorBidi"/>
      <w:spacing w:val="-10"/>
      <w:kern w:val="28"/>
      <w:sz w:val="56"/>
      <w:szCs w:val="56"/>
      <w:lang w:val="en-IN"/>
      <w14:ligatures w14:val="standardContextual"/>
    </w:rPr>
  </w:style>
  <w:style w:type="paragraph" w:styleId="ListParagraph">
    <w:name w:val="List Paragraph"/>
    <w:basedOn w:val="Normal"/>
    <w:uiPriority w:val="34"/>
    <w:qFormat/>
    <w:rsid w:val="00552E56"/>
    <w:pPr>
      <w:spacing w:line="278" w:lineRule="auto"/>
      <w:ind w:left="720"/>
      <w:contextualSpacing/>
    </w:pPr>
    <w:rPr>
      <w:kern w:val="2"/>
      <w:sz w:val="24"/>
      <w:szCs w:val="24"/>
      <w:lang w:val="en-IN"/>
      <w14:ligatures w14:val="standardContextual"/>
    </w:rPr>
  </w:style>
  <w:style w:type="paragraph" w:styleId="TOC1">
    <w:name w:val="toc 1"/>
    <w:basedOn w:val="Normal"/>
    <w:next w:val="Normal"/>
    <w:autoRedefine/>
    <w:uiPriority w:val="39"/>
    <w:unhideWhenUsed/>
    <w:rsid w:val="00552E56"/>
    <w:pPr>
      <w:spacing w:after="100" w:line="278" w:lineRule="auto"/>
    </w:pPr>
    <w:rPr>
      <w:kern w:val="2"/>
      <w:sz w:val="24"/>
      <w:szCs w:val="24"/>
      <w:lang w:val="en-IN"/>
      <w14:ligatures w14:val="standardContextual"/>
    </w:rPr>
  </w:style>
  <w:style w:type="paragraph" w:styleId="TOC2">
    <w:name w:val="toc 2"/>
    <w:basedOn w:val="Normal"/>
    <w:next w:val="Normal"/>
    <w:autoRedefine/>
    <w:uiPriority w:val="39"/>
    <w:unhideWhenUsed/>
    <w:rsid w:val="00552E56"/>
    <w:pPr>
      <w:spacing w:after="100" w:line="278" w:lineRule="auto"/>
      <w:ind w:left="240"/>
    </w:pPr>
    <w:rPr>
      <w:kern w:val="2"/>
      <w:sz w:val="24"/>
      <w:szCs w:val="24"/>
      <w:lang w:val="en-IN"/>
      <w14:ligatures w14:val="standardContextual"/>
    </w:rPr>
  </w:style>
  <w:style w:type="character" w:styleId="Hyperlink">
    <w:name w:val="Hyperlink"/>
    <w:basedOn w:val="DefaultParagraphFont"/>
    <w:uiPriority w:val="99"/>
    <w:unhideWhenUsed/>
    <w:rsid w:val="00552E56"/>
    <w:rPr>
      <w:color w:val="0563C1" w:themeColor="hyperlink"/>
      <w:u w:val="single"/>
    </w:rPr>
  </w:style>
  <w:style w:type="character" w:styleId="UnresolvedMention">
    <w:name w:val="Unresolved Mention"/>
    <w:basedOn w:val="DefaultParagraphFont"/>
    <w:uiPriority w:val="99"/>
    <w:semiHidden/>
    <w:unhideWhenUsed/>
    <w:rsid w:val="00815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arxiv.org/html/2411.09131v1" TargetMode="External"/><Relationship Id="rId18" Type="http://schemas.openxmlformats.org/officeDocument/2006/relationships/hyperlink" Target="https://arxiv.org/html/2411.09131v1"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rxiv.org/html/2411.09131v1" TargetMode="External"/><Relationship Id="rId2" Type="http://schemas.openxmlformats.org/officeDocument/2006/relationships/styles" Target="styles.xml"/><Relationship Id="rId16" Type="http://schemas.openxmlformats.org/officeDocument/2006/relationships/hyperlink" Target="https://arxiv.org/html/2411.09131v1" TargetMode="External"/><Relationship Id="rId20" Type="http://schemas.openxmlformats.org/officeDocument/2006/relationships/hyperlink" Target="https://medium.com/@mihir473/simulating-quantum-systems-with-qutip-a-deep-dive-c3daf829b05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rxiv.org/html/2411.09131v1" TargetMode="External"/><Relationship Id="rId10" Type="http://schemas.openxmlformats.org/officeDocument/2006/relationships/image" Target="media/image4.png"/><Relationship Id="rId19" Type="http://schemas.openxmlformats.org/officeDocument/2006/relationships/hyperlink" Target="https://www.spinquanta.com/news-detail/spinq-quantum-artificial-intelligence-lab-research-project-overvie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ews.skhynix.com/all-about-ai-the-origins-evolution-future-of-ai/"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17</Pages>
  <Words>3700</Words>
  <Characters>21090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Naina Narang [MU - Jaipur]</dc:creator>
  <cp:keywords/>
  <dc:description/>
  <cp:lastModifiedBy>Shriya Desai [CSE - 2024]</cp:lastModifiedBy>
  <cp:revision>16</cp:revision>
  <dcterms:created xsi:type="dcterms:W3CDTF">2025-11-17T20:52:00Z</dcterms:created>
  <dcterms:modified xsi:type="dcterms:W3CDTF">2025-11-18T06:16:00Z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0a8dc226b38985c074f9d83a1972494752d72278bed51254c4b2ac130752d2ce</vt:lpwstr>
  </property>
</Properties>
</file>