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748D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br/>
      </w:r>
    </w:p>
    <w:p w14:paraId="277F2954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</w:p>
    <w:p w14:paraId="546148C4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Assignment Details :</w:t>
      </w:r>
    </w:p>
    <w:p w14:paraId="33316B75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This is a csv file with 1.9 million rows and 4 columns (</w:t>
      </w:r>
      <w:proofErr w:type="spellStart"/>
      <w:r>
        <w:rPr>
          <w:rFonts w:ascii="Arial" w:eastAsia="Arial" w:hAnsi="Arial" w:cs="Arial"/>
          <w:b/>
          <w:color w:val="222222"/>
          <w:sz w:val="19"/>
          <w:szCs w:val="19"/>
        </w:rPr>
        <w:t>provider_id</w:t>
      </w:r>
      <w:proofErr w:type="spellEnd"/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, detail, source, </w:t>
      </w:r>
      <w:proofErr w:type="spellStart"/>
      <w:r>
        <w:rPr>
          <w:rFonts w:ascii="Arial" w:eastAsia="Arial" w:hAnsi="Arial" w:cs="Arial"/>
          <w:b/>
          <w:color w:val="222222"/>
          <w:sz w:val="19"/>
          <w:szCs w:val="19"/>
        </w:rPr>
        <w:t>event_time</w:t>
      </w:r>
      <w:proofErr w:type="spellEnd"/>
      <w:r>
        <w:rPr>
          <w:rFonts w:ascii="Arial" w:eastAsia="Arial" w:hAnsi="Arial" w:cs="Arial"/>
          <w:b/>
          <w:color w:val="222222"/>
          <w:sz w:val="19"/>
          <w:szCs w:val="19"/>
        </w:rPr>
        <w:t>).</w:t>
      </w:r>
    </w:p>
    <w:p w14:paraId="09F442B2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This is the data of provider activity status on the platform for Sep 2017. </w:t>
      </w:r>
    </w:p>
    <w:p w14:paraId="7AAF5C4F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These events are way of provider communicating to UC whether they are available to work or not available to work</w:t>
      </w:r>
    </w:p>
    <w:p w14:paraId="34754500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 The objective is to compute hour wise provider wise no of seconds online. </w:t>
      </w:r>
    </w:p>
    <w:p w14:paraId="11E4E60C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</w:p>
    <w:p w14:paraId="155A140F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Rules :</w:t>
      </w:r>
    </w:p>
    <w:p w14:paraId="3BC031AE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</w:p>
    <w:p w14:paraId="573EBCD2" w14:textId="77777777" w:rsidR="00ED09FC" w:rsidRDefault="00000000">
      <w:pPr>
        <w:numPr>
          <w:ilvl w:val="0"/>
          <w:numId w:val="1"/>
        </w:numPr>
        <w:shd w:val="clear" w:color="auto" w:fill="FFFFFF"/>
        <w:spacing w:before="280"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Each Day measuring period is between 8 AM and 7 PM.</w:t>
      </w:r>
    </w:p>
    <w:p w14:paraId="1CDEB19D" w14:textId="77777777" w:rsidR="00ED09FC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Events from 7 PM to midnight can be ignored</w:t>
      </w:r>
    </w:p>
    <w:p w14:paraId="2650880A" w14:textId="77777777" w:rsidR="00ED09FC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Events from midnight to 8 AM are important. (</w:t>
      </w:r>
      <w:proofErr w:type="spellStart"/>
      <w:r>
        <w:rPr>
          <w:rFonts w:ascii="Arial" w:eastAsia="Arial" w:hAnsi="Arial" w:cs="Arial"/>
          <w:b/>
          <w:color w:val="222222"/>
          <w:sz w:val="19"/>
          <w:szCs w:val="19"/>
        </w:rPr>
        <w:t>eg</w:t>
      </w:r>
      <w:proofErr w:type="spellEnd"/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 : Online at 730 AM can be considered as online at 8 AM. Please note that order of events is important)</w:t>
      </w:r>
    </w:p>
    <w:p w14:paraId="7A7F9D5A" w14:textId="77777777" w:rsidR="00ED09FC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If detail contains 'True' or source contains 'Action on Job' then 'online'</w:t>
      </w:r>
    </w:p>
    <w:p w14:paraId="0CC48EF8" w14:textId="77777777" w:rsidR="00ED09FC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If detail contains 'False' then 'offline'</w:t>
      </w:r>
    </w:p>
    <w:p w14:paraId="6BAD6A93" w14:textId="77777777" w:rsidR="00ED09FC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eastAsia="Arial" w:hAnsi="Arial" w:cs="Arial"/>
          <w:b/>
          <w:color w:val="222222"/>
          <w:sz w:val="19"/>
          <w:szCs w:val="19"/>
        </w:rPr>
        <w:t>Any thing</w:t>
      </w:r>
      <w:proofErr w:type="spellEnd"/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 other an 4 or 5 is error state, can be ignored0</w:t>
      </w:r>
    </w:p>
    <w:p w14:paraId="76DE893A" w14:textId="77777777" w:rsidR="00ED09FC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If an event is both online and offline then treat it as online.</w:t>
      </w:r>
    </w:p>
    <w:p w14:paraId="524371C7" w14:textId="77777777" w:rsidR="00ED09FC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If a person has two rows with exact timestamp give preference to online</w:t>
      </w:r>
    </w:p>
    <w:p w14:paraId="0070B4F1" w14:textId="77777777" w:rsidR="00ED09FC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It is possible that there may be continuous online or offline events. </w:t>
      </w:r>
    </w:p>
    <w:p w14:paraId="7EDA2643" w14:textId="77777777" w:rsidR="00ED09FC" w:rsidRDefault="00000000">
      <w:pPr>
        <w:numPr>
          <w:ilvl w:val="0"/>
          <w:numId w:val="1"/>
        </w:numPr>
        <w:shd w:val="clear" w:color="auto" w:fill="FFFFFF"/>
        <w:spacing w:after="28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Treat </w:t>
      </w:r>
      <w:proofErr w:type="spellStart"/>
      <w:r>
        <w:rPr>
          <w:rFonts w:ascii="Arial" w:eastAsia="Arial" w:hAnsi="Arial" w:cs="Arial"/>
          <w:b/>
          <w:color w:val="222222"/>
          <w:sz w:val="19"/>
          <w:szCs w:val="19"/>
        </w:rPr>
        <w:t>every one</w:t>
      </w:r>
      <w:proofErr w:type="spellEnd"/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 as offline at 7 PM. (Status resets every day)</w:t>
      </w:r>
    </w:p>
    <w:p w14:paraId="11FAD8B2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</w:p>
    <w:p w14:paraId="5F57E986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Please share the code  and result. </w:t>
      </w:r>
    </w:p>
    <w:p w14:paraId="4AA690BF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</w:p>
    <w:p w14:paraId="730BCBC5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Please solve this without using any loops.</w:t>
      </w:r>
    </w:p>
    <w:p w14:paraId="26954359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</w:p>
    <w:p w14:paraId="47456DB2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Sample scenario for a pro p , </w:t>
      </w:r>
      <w:proofErr w:type="spellStart"/>
      <w:r>
        <w:rPr>
          <w:rFonts w:ascii="Arial" w:eastAsia="Arial" w:hAnsi="Arial" w:cs="Arial"/>
          <w:b/>
          <w:color w:val="222222"/>
          <w:sz w:val="19"/>
          <w:szCs w:val="19"/>
        </w:rPr>
        <w:t>sep</w:t>
      </w:r>
      <w:proofErr w:type="spellEnd"/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 10 only 3 events ( 1015 : online , 1130 online, 1345 </w:t>
      </w:r>
      <w:proofErr w:type="spellStart"/>
      <w:r>
        <w:rPr>
          <w:rFonts w:ascii="Arial" w:eastAsia="Arial" w:hAnsi="Arial" w:cs="Arial"/>
          <w:b/>
          <w:color w:val="222222"/>
          <w:sz w:val="19"/>
          <w:szCs w:val="19"/>
        </w:rPr>
        <w:t>offfine</w:t>
      </w:r>
      <w:proofErr w:type="spellEnd"/>
      <w:r>
        <w:rPr>
          <w:rFonts w:ascii="Arial" w:eastAsia="Arial" w:hAnsi="Arial" w:cs="Arial"/>
          <w:b/>
          <w:color w:val="222222"/>
          <w:sz w:val="19"/>
          <w:szCs w:val="19"/>
        </w:rPr>
        <w:t>) .The output I expect is this </w:t>
      </w:r>
    </w:p>
    <w:p w14:paraId="4D8E20A0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</w:p>
    <w:p w14:paraId="60868798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</w:p>
    <w:p w14:paraId="240CBA85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19"/>
          <w:szCs w:val="19"/>
        </w:rPr>
      </w:pPr>
    </w:p>
    <w:tbl>
      <w:tblPr>
        <w:tblStyle w:val="a0"/>
        <w:tblW w:w="8000" w:type="dxa"/>
        <w:tblLayout w:type="fixed"/>
        <w:tblLook w:val="0400" w:firstRow="0" w:lastRow="0" w:firstColumn="0" w:lastColumn="0" w:noHBand="0" w:noVBand="1"/>
      </w:tblPr>
      <w:tblGrid>
        <w:gridCol w:w="1520"/>
        <w:gridCol w:w="960"/>
        <w:gridCol w:w="1720"/>
        <w:gridCol w:w="2080"/>
        <w:gridCol w:w="1720"/>
      </w:tblGrid>
      <w:tr w:rsidR="00ED09FC" w14:paraId="1F4BE386" w14:textId="77777777">
        <w:trPr>
          <w:trHeight w:val="30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5C542A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provider_id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158C8C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BDC706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Hour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startime</w:t>
            </w:r>
            <w:proofErr w:type="spellEnd"/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892E2A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Hour end time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BCB3D5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Seconds online</w:t>
            </w:r>
          </w:p>
        </w:tc>
      </w:tr>
      <w:tr w:rsidR="00ED09FC" w14:paraId="0F74E9C1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6449CC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6FE0D7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167C2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C6342D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C6CC0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0</w:t>
            </w:r>
          </w:p>
        </w:tc>
      </w:tr>
      <w:tr w:rsidR="00ED09FC" w14:paraId="56B550F2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384916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589EC4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CFB3DF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3456CB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26910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0</w:t>
            </w:r>
          </w:p>
        </w:tc>
      </w:tr>
      <w:tr w:rsidR="00ED09FC" w14:paraId="71C323EE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EF2E5B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D215C0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994589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0D69FE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A80B37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2700</w:t>
            </w:r>
          </w:p>
        </w:tc>
      </w:tr>
      <w:tr w:rsidR="00ED09FC" w14:paraId="27551527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465154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AAE4B3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14710E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42119B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AA5A40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3600</w:t>
            </w:r>
          </w:p>
        </w:tc>
      </w:tr>
      <w:tr w:rsidR="00ED09FC" w14:paraId="518588C3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195316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952546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C39D56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77BAD8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47B8B3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3600</w:t>
            </w:r>
          </w:p>
        </w:tc>
      </w:tr>
      <w:tr w:rsidR="00ED09FC" w14:paraId="0D5E69F6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DC8399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B1477E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108E7B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36D921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3495AA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2700</w:t>
            </w:r>
          </w:p>
        </w:tc>
      </w:tr>
      <w:tr w:rsidR="00ED09FC" w14:paraId="760F7574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13B59D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2B5187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E38DDF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C67816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F98FD2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0</w:t>
            </w:r>
          </w:p>
        </w:tc>
      </w:tr>
      <w:tr w:rsidR="00ED09FC" w14:paraId="73899376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19E13F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E2FC56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F74FE6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C11089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A4136A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0</w:t>
            </w:r>
          </w:p>
        </w:tc>
      </w:tr>
      <w:tr w:rsidR="00ED09FC" w14:paraId="23DE9407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EAFA6B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95D214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A9492B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8D2DC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6E0C68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0</w:t>
            </w:r>
          </w:p>
        </w:tc>
      </w:tr>
      <w:tr w:rsidR="00ED09FC" w14:paraId="717C282A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E18465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A0E4D7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77F741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5548B7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D34EA1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0</w:t>
            </w:r>
          </w:p>
        </w:tc>
      </w:tr>
      <w:tr w:rsidR="00ED09FC" w14:paraId="13AFE14F" w14:textId="77777777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1DD482" w14:textId="77777777" w:rsidR="00ED09FC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6E65CD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10-Sep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445CDD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AB59A2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9A8368" w14:textId="77777777" w:rsidR="00ED09FC" w:rsidRDefault="00000000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0</w:t>
            </w:r>
          </w:p>
        </w:tc>
      </w:tr>
    </w:tbl>
    <w:p w14:paraId="5D6353D6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4694252A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Please also fill the following metrics while sharing the output :</w:t>
      </w:r>
    </w:p>
    <w:p w14:paraId="3C628FBA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2C30B9C0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6452B2CB" w14:textId="20325FED" w:rsidR="00ED09FC" w:rsidRDefault="00000000">
      <w:pPr>
        <w:numPr>
          <w:ilvl w:val="0"/>
          <w:numId w:val="2"/>
        </w:numPr>
        <w:shd w:val="clear" w:color="auto" w:fill="FFFFFF"/>
        <w:spacing w:before="280"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lastRenderedPageBreak/>
        <w:t xml:space="preserve">No of Online Events- </w:t>
      </w:r>
      <w:r w:rsidR="00C401CE" w:rsidRPr="00C401CE">
        <w:rPr>
          <w:rFonts w:ascii="Arial" w:eastAsia="Arial" w:hAnsi="Arial" w:cs="Arial"/>
          <w:b/>
          <w:color w:val="222222"/>
          <w:sz w:val="19"/>
          <w:szCs w:val="19"/>
        </w:rPr>
        <w:t>27</w:t>
      </w:r>
      <w:r w:rsidR="00FA4233">
        <w:rPr>
          <w:rFonts w:ascii="Arial" w:eastAsia="Arial" w:hAnsi="Arial" w:cs="Arial"/>
          <w:b/>
          <w:color w:val="222222"/>
          <w:sz w:val="19"/>
          <w:szCs w:val="19"/>
        </w:rPr>
        <w:t>6527</w:t>
      </w:r>
    </w:p>
    <w:p w14:paraId="53A210DA" w14:textId="08B7D402" w:rsidR="00ED09FC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No of Offline Events- </w:t>
      </w:r>
      <w:r w:rsidR="00E60B9A" w:rsidRPr="00E60B9A">
        <w:rPr>
          <w:rFonts w:ascii="Arial" w:eastAsia="Arial" w:hAnsi="Arial" w:cs="Arial"/>
          <w:b/>
          <w:color w:val="222222"/>
          <w:sz w:val="19"/>
          <w:szCs w:val="19"/>
        </w:rPr>
        <w:t>5</w:t>
      </w:r>
      <w:r w:rsidR="00FA4233">
        <w:rPr>
          <w:rFonts w:ascii="Arial" w:eastAsia="Arial" w:hAnsi="Arial" w:cs="Arial"/>
          <w:b/>
          <w:color w:val="222222"/>
          <w:sz w:val="19"/>
          <w:szCs w:val="19"/>
        </w:rPr>
        <w:t>182689</w:t>
      </w:r>
    </w:p>
    <w:p w14:paraId="0B6D65BF" w14:textId="66A814F6" w:rsidR="00ED09FC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No of Providers left after removing a) error rows b) events on or after 7 PM - </w:t>
      </w:r>
      <w:r w:rsidR="00E60B9A">
        <w:rPr>
          <w:rFonts w:ascii="Arial" w:eastAsia="Arial" w:hAnsi="Arial" w:cs="Arial"/>
          <w:b/>
          <w:color w:val="222222"/>
          <w:sz w:val="19"/>
          <w:szCs w:val="19"/>
        </w:rPr>
        <w:t>16283</w:t>
      </w:r>
    </w:p>
    <w:p w14:paraId="7EE50F19" w14:textId="32DCC583" w:rsidR="00ED09FC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No of Rows in final output data frame (No of Providers * 30 * 11)- </w:t>
      </w:r>
      <w:r w:rsidR="007D7476" w:rsidRPr="007D7476">
        <w:rPr>
          <w:rFonts w:ascii="Arial" w:eastAsia="Arial" w:hAnsi="Arial" w:cs="Arial"/>
          <w:b/>
          <w:color w:val="222222"/>
          <w:sz w:val="19"/>
          <w:szCs w:val="19"/>
        </w:rPr>
        <w:t>5373390</w:t>
      </w:r>
    </w:p>
    <w:p w14:paraId="3481338F" w14:textId="46ED7430" w:rsidR="00ED09FC" w:rsidRDefault="00000000">
      <w:pPr>
        <w:numPr>
          <w:ilvl w:val="0"/>
          <w:numId w:val="2"/>
        </w:numPr>
        <w:shd w:val="clear" w:color="auto" w:fill="FFFFFF"/>
        <w:spacing w:after="280" w:line="240" w:lineRule="auto"/>
        <w:ind w:left="945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 xml:space="preserve">No of Rows in final output where seconds online &gt; 0 - </w:t>
      </w:r>
      <w:r w:rsidR="00E60B9A">
        <w:rPr>
          <w:rFonts w:ascii="Arial" w:eastAsia="Arial" w:hAnsi="Arial" w:cs="Arial"/>
          <w:b/>
          <w:color w:val="222222"/>
          <w:sz w:val="19"/>
          <w:szCs w:val="19"/>
        </w:rPr>
        <w:t>276524</w:t>
      </w:r>
    </w:p>
    <w:p w14:paraId="5BA3C9FE" w14:textId="77777777" w:rsidR="00ED09FC" w:rsidRDefault="00ED09F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3588F555" w14:textId="77777777" w:rsidR="00ED09FC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Please revert in case any clarification is needed.</w:t>
      </w:r>
    </w:p>
    <w:p w14:paraId="62389279" w14:textId="77777777" w:rsidR="00ED09FC" w:rsidRDefault="00ED09FC">
      <w:pPr>
        <w:rPr>
          <w:b/>
        </w:rPr>
      </w:pPr>
    </w:p>
    <w:sectPr w:rsidR="00ED09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738"/>
    <w:multiLevelType w:val="multilevel"/>
    <w:tmpl w:val="5D620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AFC42EB"/>
    <w:multiLevelType w:val="multilevel"/>
    <w:tmpl w:val="C28AA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61787849">
    <w:abstractNumId w:val="1"/>
  </w:num>
  <w:num w:numId="2" w16cid:durableId="105277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FC"/>
    <w:rsid w:val="00694794"/>
    <w:rsid w:val="007D7476"/>
    <w:rsid w:val="008D496E"/>
    <w:rsid w:val="00C401CE"/>
    <w:rsid w:val="00E60B9A"/>
    <w:rsid w:val="00ED09FC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8FFF"/>
  <w15:docId w15:val="{DDC72044-BA18-4EC2-9016-7397F8B4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x07Ez1hVBbN2UTGHxfOrzrGqg==">AMUW2mXU0rt2QZXprPbtGlPJwY+cZC2M4aSiUU7cBYsMlCl7nxBl/zUrgqqf8Ap7b6/qJtLTUAr+aj5C1jbx/VEtK9U0bNgAR/oirLUjsL18JJzAbU54qeI=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Korrapti</dc:creator>
  <cp:lastModifiedBy>Satyam Anand</cp:lastModifiedBy>
  <cp:revision>6</cp:revision>
  <dcterms:created xsi:type="dcterms:W3CDTF">2019-12-16T12:04:00Z</dcterms:created>
  <dcterms:modified xsi:type="dcterms:W3CDTF">2022-08-31T10:25:00Z</dcterms:modified>
</cp:coreProperties>
</file>