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0211A9" w14:textId="3719D160" w:rsidR="00204B5C" w:rsidRPr="00D30F7E" w:rsidRDefault="00204B5C" w:rsidP="00D30F7E">
      <w:pPr>
        <w:ind w:firstLine="0"/>
        <w:jc w:val="center"/>
        <w:rPr>
          <w:b/>
          <w:bCs/>
          <w:lang w:val="ru-RU"/>
        </w:rPr>
      </w:pPr>
      <w:bookmarkStart w:id="0" w:name="_Toc74165518"/>
      <w:r w:rsidRPr="001D6FDA">
        <w:rPr>
          <w:b/>
          <w:bCs/>
          <w:lang w:val="ru-RU"/>
        </w:rPr>
        <w:t>РЕФЕРАТ</w:t>
      </w:r>
      <w:bookmarkEnd w:id="0"/>
    </w:p>
    <w:p w14:paraId="639634A0" w14:textId="146DBA4A" w:rsidR="00204B5C" w:rsidRDefault="00204B5C" w:rsidP="00204B5C">
      <w:pPr>
        <w:rPr>
          <w:lang w:val="ru-RU"/>
        </w:rPr>
      </w:pPr>
    </w:p>
    <w:p w14:paraId="50906C64" w14:textId="119974AF" w:rsidR="004F209F" w:rsidRDefault="006525A8" w:rsidP="00204B5C">
      <w:pPr>
        <w:rPr>
          <w:lang w:val="ru-RU"/>
        </w:rPr>
      </w:pPr>
      <w:r>
        <w:rPr>
          <w:lang w:val="ru-RU"/>
        </w:rPr>
        <w:t>ВКР бакалавра «Адаптивный сервис в помощь изучающему английский язык».</w:t>
      </w:r>
    </w:p>
    <w:p w14:paraId="5EACEBC8" w14:textId="30817AEA" w:rsidR="006525A8" w:rsidRDefault="006525A8" w:rsidP="00204B5C">
      <w:pPr>
        <w:rPr>
          <w:lang w:val="ru-RU"/>
        </w:rPr>
      </w:pPr>
      <w:r>
        <w:rPr>
          <w:lang w:val="ru-RU"/>
        </w:rPr>
        <w:t>Пояснительная записка: 71 страница, 38 рисунков, 7 таблиц,</w:t>
      </w:r>
      <w:r w:rsidR="00D732E1" w:rsidRPr="00D732E1">
        <w:rPr>
          <w:lang w:val="ru-RU"/>
        </w:rPr>
        <w:t xml:space="preserve"> 10 </w:t>
      </w:r>
      <w:r w:rsidR="00D732E1">
        <w:rPr>
          <w:lang w:val="ru-RU"/>
        </w:rPr>
        <w:t>источников,</w:t>
      </w:r>
      <w:r>
        <w:rPr>
          <w:lang w:val="ru-RU"/>
        </w:rPr>
        <w:t xml:space="preserve"> 1 приложение.</w:t>
      </w:r>
    </w:p>
    <w:p w14:paraId="471E2A3A" w14:textId="144964CE" w:rsidR="006525A8" w:rsidRDefault="006525A8" w:rsidP="00204B5C">
      <w:pPr>
        <w:rPr>
          <w:lang w:val="ru-RU"/>
        </w:rPr>
      </w:pPr>
      <w:r>
        <w:rPr>
          <w:lang w:val="ru-RU"/>
        </w:rPr>
        <w:t xml:space="preserve">Ключевые слова: иностранный язык, английский язык, лексика, </w:t>
      </w:r>
      <w:r>
        <w:t>WEB</w:t>
      </w:r>
      <w:r w:rsidRPr="006525A8">
        <w:rPr>
          <w:lang w:val="ru-RU"/>
        </w:rPr>
        <w:t>-</w:t>
      </w:r>
      <w:r>
        <w:rPr>
          <w:lang w:val="ru-RU"/>
        </w:rPr>
        <w:t>приложение, информационная система, программный продукт.</w:t>
      </w:r>
    </w:p>
    <w:p w14:paraId="3DE2E955" w14:textId="2ADE334C" w:rsidR="006525A8" w:rsidRDefault="006525A8" w:rsidP="00204B5C">
      <w:pPr>
        <w:rPr>
          <w:lang w:val="ru-RU"/>
        </w:rPr>
      </w:pPr>
      <w:r>
        <w:rPr>
          <w:lang w:val="ru-RU"/>
        </w:rPr>
        <w:t xml:space="preserve">Целью работы является разработка </w:t>
      </w:r>
      <w:r>
        <w:t>WEB</w:t>
      </w:r>
      <w:r w:rsidRPr="006525A8">
        <w:rPr>
          <w:lang w:val="ru-RU"/>
        </w:rPr>
        <w:t>-</w:t>
      </w:r>
      <w:r>
        <w:rPr>
          <w:lang w:val="ru-RU"/>
        </w:rPr>
        <w:t>приложения для помощи в изучении английской лексики с использованием мнемонического подхода.</w:t>
      </w:r>
    </w:p>
    <w:p w14:paraId="2962A3B5" w14:textId="3E4024CD" w:rsidR="006525A8" w:rsidRPr="006525A8" w:rsidRDefault="0062463A" w:rsidP="00204B5C">
      <w:pPr>
        <w:rPr>
          <w:lang w:val="ru-RU"/>
        </w:rPr>
      </w:pPr>
      <w:r>
        <w:rPr>
          <w:lang w:val="ru-RU"/>
        </w:rPr>
        <w:t>Разрабатываемое приложение призвано помочь пользователю со средними и высокими знаниями английского языка быстрее изучать лексику английского языка. Для этого в приложении используются сформированные у пользователя ассоциации с местом встречи данной лексики в оригинальных источниках: книгах, фильмах, журналах и статьях. Кроме того, при изучении лексики приложение предоставляет определения изучаемой лексики и примеры ее использования в контексте изучаемого языка.</w:t>
      </w:r>
    </w:p>
    <w:p w14:paraId="3644844B" w14:textId="77777777" w:rsidR="004F209F" w:rsidRDefault="004F209F">
      <w:pPr>
        <w:spacing w:after="160" w:line="259" w:lineRule="auto"/>
        <w:ind w:firstLine="0"/>
        <w:jc w:val="left"/>
        <w:rPr>
          <w:lang w:val="ru-RU"/>
        </w:rPr>
      </w:pPr>
      <w:r>
        <w:rPr>
          <w:lang w:val="ru-RU"/>
        </w:rPr>
        <w:br w:type="page"/>
      </w:r>
    </w:p>
    <w:p w14:paraId="2230375B" w14:textId="7AA8C1A5" w:rsidR="00D207B6" w:rsidRDefault="00204B5C" w:rsidP="00D30F7E">
      <w:pPr>
        <w:pStyle w:val="12"/>
      </w:pPr>
      <w:bookmarkStart w:id="1" w:name="_Toc74165519"/>
      <w:bookmarkStart w:id="2" w:name="_Toc74166241"/>
      <w:bookmarkStart w:id="3" w:name="_Toc74167817"/>
      <w:bookmarkStart w:id="4" w:name="_Toc74962142"/>
      <w:r>
        <w:lastRenderedPageBreak/>
        <w:t>Содержание</w:t>
      </w:r>
      <w:bookmarkEnd w:id="1"/>
      <w:bookmarkEnd w:id="2"/>
      <w:bookmarkEnd w:id="3"/>
      <w:bookmarkEnd w:id="4"/>
    </w:p>
    <w:p w14:paraId="5A61F319" w14:textId="77777777" w:rsidR="00D207B6" w:rsidRPr="00D207B6" w:rsidRDefault="00D207B6" w:rsidP="00D207B6">
      <w:pPr>
        <w:rPr>
          <w:lang w:val="ru-RU"/>
        </w:rPr>
      </w:pPr>
    </w:p>
    <w:p w14:paraId="1948EDB4" w14:textId="37FA553C" w:rsidR="006525A8" w:rsidRDefault="00EA4326">
      <w:pPr>
        <w:pStyle w:val="11"/>
        <w:rPr>
          <w:rFonts w:asciiTheme="minorHAnsi" w:eastAsiaTheme="minorEastAsia" w:hAnsiTheme="minorHAnsi"/>
          <w:caps w:val="0"/>
          <w:noProof/>
          <w:sz w:val="22"/>
        </w:rPr>
      </w:pPr>
      <w:r>
        <w:rPr>
          <w:caps w:val="0"/>
          <w:lang w:val="ru-RU"/>
        </w:rPr>
        <w:fldChar w:fldCharType="begin"/>
      </w:r>
      <w:r>
        <w:rPr>
          <w:caps w:val="0"/>
          <w:lang w:val="ru-RU"/>
        </w:rPr>
        <w:instrText xml:space="preserve"> TOC \o "1-2" \h \z \u </w:instrText>
      </w:r>
      <w:r>
        <w:rPr>
          <w:caps w:val="0"/>
          <w:lang w:val="ru-RU"/>
        </w:rPr>
        <w:fldChar w:fldCharType="separate"/>
      </w:r>
      <w:hyperlink w:anchor="_Toc74962142" w:history="1">
        <w:r w:rsidR="006525A8" w:rsidRPr="00F136B7">
          <w:rPr>
            <w:rStyle w:val="a5"/>
            <w:noProof/>
          </w:rPr>
          <w:t>Содержание</w:t>
        </w:r>
        <w:r w:rsidR="006525A8">
          <w:rPr>
            <w:noProof/>
            <w:webHidden/>
          </w:rPr>
          <w:tab/>
        </w:r>
        <w:r w:rsidR="006525A8">
          <w:rPr>
            <w:noProof/>
            <w:webHidden/>
          </w:rPr>
          <w:fldChar w:fldCharType="begin"/>
        </w:r>
        <w:r w:rsidR="006525A8">
          <w:rPr>
            <w:noProof/>
            <w:webHidden/>
          </w:rPr>
          <w:instrText xml:space="preserve"> PAGEREF _Toc74962142 \h </w:instrText>
        </w:r>
        <w:r w:rsidR="006525A8">
          <w:rPr>
            <w:noProof/>
            <w:webHidden/>
          </w:rPr>
        </w:r>
        <w:r w:rsidR="006525A8">
          <w:rPr>
            <w:noProof/>
            <w:webHidden/>
          </w:rPr>
          <w:fldChar w:fldCharType="separate"/>
        </w:r>
        <w:r w:rsidR="006525A8">
          <w:rPr>
            <w:noProof/>
            <w:webHidden/>
          </w:rPr>
          <w:t>5</w:t>
        </w:r>
        <w:r w:rsidR="006525A8">
          <w:rPr>
            <w:noProof/>
            <w:webHidden/>
          </w:rPr>
          <w:fldChar w:fldCharType="end"/>
        </w:r>
      </w:hyperlink>
    </w:p>
    <w:p w14:paraId="1DD3DE12" w14:textId="35501F26" w:rsidR="006525A8" w:rsidRDefault="006525A8">
      <w:pPr>
        <w:pStyle w:val="11"/>
        <w:rPr>
          <w:rFonts w:asciiTheme="minorHAnsi" w:eastAsiaTheme="minorEastAsia" w:hAnsiTheme="minorHAnsi"/>
          <w:caps w:val="0"/>
          <w:noProof/>
          <w:sz w:val="22"/>
        </w:rPr>
      </w:pPr>
      <w:hyperlink w:anchor="_Toc74962143" w:history="1">
        <w:r w:rsidRPr="00F136B7">
          <w:rPr>
            <w:rStyle w:val="a5"/>
            <w:noProof/>
          </w:rPr>
          <w:t>Введение</w:t>
        </w:r>
        <w:r>
          <w:rPr>
            <w:noProof/>
            <w:webHidden/>
          </w:rPr>
          <w:tab/>
        </w:r>
        <w:r>
          <w:rPr>
            <w:noProof/>
            <w:webHidden/>
          </w:rPr>
          <w:fldChar w:fldCharType="begin"/>
        </w:r>
        <w:r>
          <w:rPr>
            <w:noProof/>
            <w:webHidden/>
          </w:rPr>
          <w:instrText xml:space="preserve"> PAGEREF _Toc74962143 \h </w:instrText>
        </w:r>
        <w:r>
          <w:rPr>
            <w:noProof/>
            <w:webHidden/>
          </w:rPr>
        </w:r>
        <w:r>
          <w:rPr>
            <w:noProof/>
            <w:webHidden/>
          </w:rPr>
          <w:fldChar w:fldCharType="separate"/>
        </w:r>
        <w:r>
          <w:rPr>
            <w:noProof/>
            <w:webHidden/>
          </w:rPr>
          <w:t>7</w:t>
        </w:r>
        <w:r>
          <w:rPr>
            <w:noProof/>
            <w:webHidden/>
          </w:rPr>
          <w:fldChar w:fldCharType="end"/>
        </w:r>
      </w:hyperlink>
    </w:p>
    <w:p w14:paraId="63FB1D8C" w14:textId="46B955B5" w:rsidR="006525A8" w:rsidRDefault="006525A8">
      <w:pPr>
        <w:pStyle w:val="11"/>
        <w:rPr>
          <w:rFonts w:asciiTheme="minorHAnsi" w:eastAsiaTheme="minorEastAsia" w:hAnsiTheme="minorHAnsi"/>
          <w:caps w:val="0"/>
          <w:noProof/>
          <w:sz w:val="22"/>
        </w:rPr>
      </w:pPr>
      <w:hyperlink w:anchor="_Toc74962144" w:history="1">
        <w:r w:rsidRPr="00F136B7">
          <w:rPr>
            <w:rStyle w:val="a5"/>
            <w:noProof/>
            <w:lang w:val="ru-RU"/>
          </w:rPr>
          <w:t>1</w:t>
        </w:r>
        <w:r w:rsidRPr="00F136B7">
          <w:rPr>
            <w:rStyle w:val="a5"/>
            <w:rFonts w:cs="Times New Roman"/>
            <w:noProof/>
            <w:lang w:val="ru-RU"/>
          </w:rPr>
          <w:t xml:space="preserve"> АНАЛИЗ ПРЕДМЕТНОЙ ОБЛАСТИ, СУЩЕСТВУЮЩИХ ИНФОРМАЦИОННЫХ ТЕХНОЛОГИЙ, СИСТЕМ ИЛИ МЕТОДОВ И АЛГОРИТМОВ, КОТОРЫЕ РЕШАЮТ АНАЛОГИЧНЫЕ ЗАДАЧИ</w:t>
        </w:r>
        <w:r>
          <w:rPr>
            <w:noProof/>
            <w:webHidden/>
          </w:rPr>
          <w:tab/>
        </w:r>
        <w:r>
          <w:rPr>
            <w:noProof/>
            <w:webHidden/>
          </w:rPr>
          <w:fldChar w:fldCharType="begin"/>
        </w:r>
        <w:r>
          <w:rPr>
            <w:noProof/>
            <w:webHidden/>
          </w:rPr>
          <w:instrText xml:space="preserve"> PAGEREF _Toc74962144 \h </w:instrText>
        </w:r>
        <w:r>
          <w:rPr>
            <w:noProof/>
            <w:webHidden/>
          </w:rPr>
        </w:r>
        <w:r>
          <w:rPr>
            <w:noProof/>
            <w:webHidden/>
          </w:rPr>
          <w:fldChar w:fldCharType="separate"/>
        </w:r>
        <w:r>
          <w:rPr>
            <w:noProof/>
            <w:webHidden/>
          </w:rPr>
          <w:t>10</w:t>
        </w:r>
        <w:r>
          <w:rPr>
            <w:noProof/>
            <w:webHidden/>
          </w:rPr>
          <w:fldChar w:fldCharType="end"/>
        </w:r>
      </w:hyperlink>
    </w:p>
    <w:p w14:paraId="33A968DD" w14:textId="6131F185" w:rsidR="006525A8" w:rsidRDefault="006525A8">
      <w:pPr>
        <w:pStyle w:val="21"/>
        <w:tabs>
          <w:tab w:val="right" w:leader="dot" w:pos="9344"/>
        </w:tabs>
        <w:rPr>
          <w:rFonts w:asciiTheme="minorHAnsi" w:eastAsiaTheme="minorEastAsia" w:hAnsiTheme="minorHAnsi"/>
          <w:noProof/>
          <w:sz w:val="22"/>
        </w:rPr>
      </w:pPr>
      <w:hyperlink w:anchor="_Toc74962145" w:history="1">
        <w:r w:rsidRPr="00F136B7">
          <w:rPr>
            <w:rStyle w:val="a5"/>
            <w:noProof/>
            <w:lang w:val="ru-RU"/>
          </w:rPr>
          <w:t>1.1 Анализ предметной области</w:t>
        </w:r>
        <w:r>
          <w:rPr>
            <w:noProof/>
            <w:webHidden/>
          </w:rPr>
          <w:tab/>
        </w:r>
        <w:r>
          <w:rPr>
            <w:noProof/>
            <w:webHidden/>
          </w:rPr>
          <w:fldChar w:fldCharType="begin"/>
        </w:r>
        <w:r>
          <w:rPr>
            <w:noProof/>
            <w:webHidden/>
          </w:rPr>
          <w:instrText xml:space="preserve"> PAGEREF _Toc74962145 \h </w:instrText>
        </w:r>
        <w:r>
          <w:rPr>
            <w:noProof/>
            <w:webHidden/>
          </w:rPr>
        </w:r>
        <w:r>
          <w:rPr>
            <w:noProof/>
            <w:webHidden/>
          </w:rPr>
          <w:fldChar w:fldCharType="separate"/>
        </w:r>
        <w:r>
          <w:rPr>
            <w:noProof/>
            <w:webHidden/>
          </w:rPr>
          <w:t>10</w:t>
        </w:r>
        <w:r>
          <w:rPr>
            <w:noProof/>
            <w:webHidden/>
          </w:rPr>
          <w:fldChar w:fldCharType="end"/>
        </w:r>
      </w:hyperlink>
    </w:p>
    <w:p w14:paraId="0528BA6F" w14:textId="260619B7" w:rsidR="006525A8" w:rsidRDefault="006525A8">
      <w:pPr>
        <w:pStyle w:val="21"/>
        <w:tabs>
          <w:tab w:val="right" w:leader="dot" w:pos="9344"/>
        </w:tabs>
        <w:rPr>
          <w:rFonts w:asciiTheme="minorHAnsi" w:eastAsiaTheme="minorEastAsia" w:hAnsiTheme="minorHAnsi"/>
          <w:noProof/>
          <w:sz w:val="22"/>
        </w:rPr>
      </w:pPr>
      <w:hyperlink w:anchor="_Toc74962146" w:history="1">
        <w:r w:rsidRPr="00F136B7">
          <w:rPr>
            <w:rStyle w:val="a5"/>
            <w:noProof/>
            <w:lang w:val="ru-RU"/>
          </w:rPr>
          <w:t>1.2 Обзор существующих аналогов</w:t>
        </w:r>
        <w:r>
          <w:rPr>
            <w:noProof/>
            <w:webHidden/>
          </w:rPr>
          <w:tab/>
        </w:r>
        <w:r>
          <w:rPr>
            <w:noProof/>
            <w:webHidden/>
          </w:rPr>
          <w:fldChar w:fldCharType="begin"/>
        </w:r>
        <w:r>
          <w:rPr>
            <w:noProof/>
            <w:webHidden/>
          </w:rPr>
          <w:instrText xml:space="preserve"> PAGEREF _Toc74962146 \h </w:instrText>
        </w:r>
        <w:r>
          <w:rPr>
            <w:noProof/>
            <w:webHidden/>
          </w:rPr>
        </w:r>
        <w:r>
          <w:rPr>
            <w:noProof/>
            <w:webHidden/>
          </w:rPr>
          <w:fldChar w:fldCharType="separate"/>
        </w:r>
        <w:r>
          <w:rPr>
            <w:noProof/>
            <w:webHidden/>
          </w:rPr>
          <w:t>15</w:t>
        </w:r>
        <w:r>
          <w:rPr>
            <w:noProof/>
            <w:webHidden/>
          </w:rPr>
          <w:fldChar w:fldCharType="end"/>
        </w:r>
      </w:hyperlink>
    </w:p>
    <w:p w14:paraId="0684E721" w14:textId="0D0B856D" w:rsidR="006525A8" w:rsidRDefault="006525A8">
      <w:pPr>
        <w:pStyle w:val="21"/>
        <w:tabs>
          <w:tab w:val="right" w:leader="dot" w:pos="9344"/>
        </w:tabs>
        <w:rPr>
          <w:rFonts w:asciiTheme="minorHAnsi" w:eastAsiaTheme="minorEastAsia" w:hAnsiTheme="minorHAnsi"/>
          <w:noProof/>
          <w:sz w:val="22"/>
        </w:rPr>
      </w:pPr>
      <w:hyperlink w:anchor="_Toc74962147" w:history="1">
        <w:r w:rsidRPr="00F136B7">
          <w:rPr>
            <w:rStyle w:val="a5"/>
            <w:noProof/>
            <w:lang w:val="ru-RU"/>
          </w:rPr>
          <w:t>1.3 Формулирование требований к разрабатываемому приложению</w:t>
        </w:r>
        <w:r>
          <w:rPr>
            <w:noProof/>
            <w:webHidden/>
          </w:rPr>
          <w:tab/>
        </w:r>
        <w:r>
          <w:rPr>
            <w:noProof/>
            <w:webHidden/>
          </w:rPr>
          <w:fldChar w:fldCharType="begin"/>
        </w:r>
        <w:r>
          <w:rPr>
            <w:noProof/>
            <w:webHidden/>
          </w:rPr>
          <w:instrText xml:space="preserve"> PAGEREF _Toc74962147 \h </w:instrText>
        </w:r>
        <w:r>
          <w:rPr>
            <w:noProof/>
            <w:webHidden/>
          </w:rPr>
        </w:r>
        <w:r>
          <w:rPr>
            <w:noProof/>
            <w:webHidden/>
          </w:rPr>
          <w:fldChar w:fldCharType="separate"/>
        </w:r>
        <w:r>
          <w:rPr>
            <w:noProof/>
            <w:webHidden/>
          </w:rPr>
          <w:t>26</w:t>
        </w:r>
        <w:r>
          <w:rPr>
            <w:noProof/>
            <w:webHidden/>
          </w:rPr>
          <w:fldChar w:fldCharType="end"/>
        </w:r>
      </w:hyperlink>
    </w:p>
    <w:p w14:paraId="33A3964F" w14:textId="0E7D0B8B" w:rsidR="006525A8" w:rsidRDefault="006525A8">
      <w:pPr>
        <w:pStyle w:val="21"/>
        <w:tabs>
          <w:tab w:val="right" w:leader="dot" w:pos="9344"/>
        </w:tabs>
        <w:rPr>
          <w:rFonts w:asciiTheme="minorHAnsi" w:eastAsiaTheme="minorEastAsia" w:hAnsiTheme="minorHAnsi"/>
          <w:noProof/>
          <w:sz w:val="22"/>
        </w:rPr>
      </w:pPr>
      <w:hyperlink w:anchor="_Toc74962148" w:history="1">
        <w:r w:rsidRPr="00F136B7">
          <w:rPr>
            <w:rStyle w:val="a5"/>
            <w:noProof/>
            <w:lang w:val="ru-RU"/>
          </w:rPr>
          <w:t>Выводы по разделу 1</w:t>
        </w:r>
        <w:r>
          <w:rPr>
            <w:noProof/>
            <w:webHidden/>
          </w:rPr>
          <w:tab/>
        </w:r>
        <w:r>
          <w:rPr>
            <w:noProof/>
            <w:webHidden/>
          </w:rPr>
          <w:fldChar w:fldCharType="begin"/>
        </w:r>
        <w:r>
          <w:rPr>
            <w:noProof/>
            <w:webHidden/>
          </w:rPr>
          <w:instrText xml:space="preserve"> PAGEREF _Toc74962148 \h </w:instrText>
        </w:r>
        <w:r>
          <w:rPr>
            <w:noProof/>
            <w:webHidden/>
          </w:rPr>
        </w:r>
        <w:r>
          <w:rPr>
            <w:noProof/>
            <w:webHidden/>
          </w:rPr>
          <w:fldChar w:fldCharType="separate"/>
        </w:r>
        <w:r>
          <w:rPr>
            <w:noProof/>
            <w:webHidden/>
          </w:rPr>
          <w:t>27</w:t>
        </w:r>
        <w:r>
          <w:rPr>
            <w:noProof/>
            <w:webHidden/>
          </w:rPr>
          <w:fldChar w:fldCharType="end"/>
        </w:r>
      </w:hyperlink>
    </w:p>
    <w:p w14:paraId="25CA2CD1" w14:textId="31095F28" w:rsidR="006525A8" w:rsidRDefault="006525A8">
      <w:pPr>
        <w:pStyle w:val="11"/>
        <w:rPr>
          <w:rFonts w:asciiTheme="minorHAnsi" w:eastAsiaTheme="minorEastAsia" w:hAnsiTheme="minorHAnsi"/>
          <w:caps w:val="0"/>
          <w:noProof/>
          <w:sz w:val="22"/>
        </w:rPr>
      </w:pPr>
      <w:hyperlink w:anchor="_Toc74962149" w:history="1">
        <w:r w:rsidRPr="00F136B7">
          <w:rPr>
            <w:rStyle w:val="a5"/>
            <w:noProof/>
            <w:lang w:val="ru-RU"/>
          </w:rPr>
          <w:t>2 СИСТЕМОТЕХНИЧЕСКИЙ АНАЛИЗ И ПРОЕКТИРОВАНИЕ ИНФОРМАЦИОННОЙ СИСТЕМЫ «Система для изучения английской лексики при потреблении источников на английском языке»</w:t>
        </w:r>
        <w:r>
          <w:rPr>
            <w:noProof/>
            <w:webHidden/>
          </w:rPr>
          <w:tab/>
        </w:r>
        <w:r>
          <w:rPr>
            <w:noProof/>
            <w:webHidden/>
          </w:rPr>
          <w:fldChar w:fldCharType="begin"/>
        </w:r>
        <w:r>
          <w:rPr>
            <w:noProof/>
            <w:webHidden/>
          </w:rPr>
          <w:instrText xml:space="preserve"> PAGEREF _Toc74962149 \h </w:instrText>
        </w:r>
        <w:r>
          <w:rPr>
            <w:noProof/>
            <w:webHidden/>
          </w:rPr>
        </w:r>
        <w:r>
          <w:rPr>
            <w:noProof/>
            <w:webHidden/>
          </w:rPr>
          <w:fldChar w:fldCharType="separate"/>
        </w:r>
        <w:r>
          <w:rPr>
            <w:noProof/>
            <w:webHidden/>
          </w:rPr>
          <w:t>28</w:t>
        </w:r>
        <w:r>
          <w:rPr>
            <w:noProof/>
            <w:webHidden/>
          </w:rPr>
          <w:fldChar w:fldCharType="end"/>
        </w:r>
      </w:hyperlink>
    </w:p>
    <w:p w14:paraId="582618C7" w14:textId="100CF723" w:rsidR="006525A8" w:rsidRDefault="006525A8">
      <w:pPr>
        <w:pStyle w:val="21"/>
        <w:tabs>
          <w:tab w:val="right" w:leader="dot" w:pos="9344"/>
        </w:tabs>
        <w:rPr>
          <w:rFonts w:asciiTheme="minorHAnsi" w:eastAsiaTheme="minorEastAsia" w:hAnsiTheme="minorHAnsi"/>
          <w:noProof/>
          <w:sz w:val="22"/>
        </w:rPr>
      </w:pPr>
      <w:hyperlink w:anchor="_Toc74962150" w:history="1">
        <w:r w:rsidRPr="00F136B7">
          <w:rPr>
            <w:rStyle w:val="a5"/>
            <w:noProof/>
            <w:lang w:val="ru-RU"/>
          </w:rPr>
          <w:t>2.1 Построение диаграмм потоков данных (</w:t>
        </w:r>
        <w:r w:rsidRPr="00F136B7">
          <w:rPr>
            <w:rStyle w:val="a5"/>
            <w:noProof/>
          </w:rPr>
          <w:t>DFD</w:t>
        </w:r>
        <w:r w:rsidRPr="00F136B7">
          <w:rPr>
            <w:rStyle w:val="a5"/>
            <w:noProof/>
            <w:lang w:val="ru-RU"/>
          </w:rPr>
          <w:t>) в проектируемой системе</w:t>
        </w:r>
        <w:r>
          <w:rPr>
            <w:noProof/>
            <w:webHidden/>
          </w:rPr>
          <w:tab/>
        </w:r>
        <w:r>
          <w:rPr>
            <w:noProof/>
            <w:webHidden/>
          </w:rPr>
          <w:fldChar w:fldCharType="begin"/>
        </w:r>
        <w:r>
          <w:rPr>
            <w:noProof/>
            <w:webHidden/>
          </w:rPr>
          <w:instrText xml:space="preserve"> PAGEREF _Toc74962150 \h </w:instrText>
        </w:r>
        <w:r>
          <w:rPr>
            <w:noProof/>
            <w:webHidden/>
          </w:rPr>
        </w:r>
        <w:r>
          <w:rPr>
            <w:noProof/>
            <w:webHidden/>
          </w:rPr>
          <w:fldChar w:fldCharType="separate"/>
        </w:r>
        <w:r>
          <w:rPr>
            <w:noProof/>
            <w:webHidden/>
          </w:rPr>
          <w:t>28</w:t>
        </w:r>
        <w:r>
          <w:rPr>
            <w:noProof/>
            <w:webHidden/>
          </w:rPr>
          <w:fldChar w:fldCharType="end"/>
        </w:r>
      </w:hyperlink>
    </w:p>
    <w:p w14:paraId="489175BD" w14:textId="46133160" w:rsidR="006525A8" w:rsidRDefault="006525A8">
      <w:pPr>
        <w:pStyle w:val="21"/>
        <w:tabs>
          <w:tab w:val="right" w:leader="dot" w:pos="9344"/>
        </w:tabs>
        <w:rPr>
          <w:rFonts w:asciiTheme="minorHAnsi" w:eastAsiaTheme="minorEastAsia" w:hAnsiTheme="minorHAnsi"/>
          <w:noProof/>
          <w:sz w:val="22"/>
        </w:rPr>
      </w:pPr>
      <w:hyperlink w:anchor="_Toc74962151" w:history="1">
        <w:r w:rsidRPr="00F136B7">
          <w:rPr>
            <w:rStyle w:val="a5"/>
            <w:noProof/>
            <w:lang w:val="ru-RU"/>
          </w:rPr>
          <w:t xml:space="preserve">2.2 Построение функциональных и информационных моделей </w:t>
        </w:r>
        <w:r w:rsidRPr="00F136B7">
          <w:rPr>
            <w:rStyle w:val="a5"/>
            <w:noProof/>
          </w:rPr>
          <w:t>IDEF</w:t>
        </w:r>
        <w:r w:rsidRPr="00F136B7">
          <w:rPr>
            <w:rStyle w:val="a5"/>
            <w:noProof/>
            <w:lang w:val="ru-RU"/>
          </w:rPr>
          <w:t>0-</w:t>
        </w:r>
        <w:r w:rsidRPr="00F136B7">
          <w:rPr>
            <w:rStyle w:val="a5"/>
            <w:noProof/>
          </w:rPr>
          <w:t>IDEF</w:t>
        </w:r>
        <w:r w:rsidRPr="00F136B7">
          <w:rPr>
            <w:rStyle w:val="a5"/>
            <w:noProof/>
            <w:lang w:val="ru-RU"/>
          </w:rPr>
          <w:t>1 проектируемой системы</w:t>
        </w:r>
        <w:r>
          <w:rPr>
            <w:noProof/>
            <w:webHidden/>
          </w:rPr>
          <w:tab/>
        </w:r>
        <w:r>
          <w:rPr>
            <w:noProof/>
            <w:webHidden/>
          </w:rPr>
          <w:fldChar w:fldCharType="begin"/>
        </w:r>
        <w:r>
          <w:rPr>
            <w:noProof/>
            <w:webHidden/>
          </w:rPr>
          <w:instrText xml:space="preserve"> PAGEREF _Toc74962151 \h </w:instrText>
        </w:r>
        <w:r>
          <w:rPr>
            <w:noProof/>
            <w:webHidden/>
          </w:rPr>
        </w:r>
        <w:r>
          <w:rPr>
            <w:noProof/>
            <w:webHidden/>
          </w:rPr>
          <w:fldChar w:fldCharType="separate"/>
        </w:r>
        <w:r>
          <w:rPr>
            <w:noProof/>
            <w:webHidden/>
          </w:rPr>
          <w:t>30</w:t>
        </w:r>
        <w:r>
          <w:rPr>
            <w:noProof/>
            <w:webHidden/>
          </w:rPr>
          <w:fldChar w:fldCharType="end"/>
        </w:r>
      </w:hyperlink>
    </w:p>
    <w:p w14:paraId="0F5EBFA3" w14:textId="5F26885B" w:rsidR="006525A8" w:rsidRDefault="006525A8">
      <w:pPr>
        <w:pStyle w:val="21"/>
        <w:tabs>
          <w:tab w:val="right" w:leader="dot" w:pos="9344"/>
        </w:tabs>
        <w:rPr>
          <w:rFonts w:asciiTheme="minorHAnsi" w:eastAsiaTheme="minorEastAsia" w:hAnsiTheme="minorHAnsi"/>
          <w:noProof/>
          <w:sz w:val="22"/>
        </w:rPr>
      </w:pPr>
      <w:hyperlink w:anchor="_Toc74962152" w:history="1">
        <w:r w:rsidRPr="00F136B7">
          <w:rPr>
            <w:rStyle w:val="a5"/>
            <w:noProof/>
            <w:lang w:val="ru-RU"/>
          </w:rPr>
          <w:t>2.3 Разработка алгоритма функционирования приложения</w:t>
        </w:r>
        <w:r>
          <w:rPr>
            <w:noProof/>
            <w:webHidden/>
          </w:rPr>
          <w:tab/>
        </w:r>
        <w:r>
          <w:rPr>
            <w:noProof/>
            <w:webHidden/>
          </w:rPr>
          <w:fldChar w:fldCharType="begin"/>
        </w:r>
        <w:r>
          <w:rPr>
            <w:noProof/>
            <w:webHidden/>
          </w:rPr>
          <w:instrText xml:space="preserve"> PAGEREF _Toc74962152 \h </w:instrText>
        </w:r>
        <w:r>
          <w:rPr>
            <w:noProof/>
            <w:webHidden/>
          </w:rPr>
        </w:r>
        <w:r>
          <w:rPr>
            <w:noProof/>
            <w:webHidden/>
          </w:rPr>
          <w:fldChar w:fldCharType="separate"/>
        </w:r>
        <w:r>
          <w:rPr>
            <w:noProof/>
            <w:webHidden/>
          </w:rPr>
          <w:t>34</w:t>
        </w:r>
        <w:r>
          <w:rPr>
            <w:noProof/>
            <w:webHidden/>
          </w:rPr>
          <w:fldChar w:fldCharType="end"/>
        </w:r>
      </w:hyperlink>
    </w:p>
    <w:p w14:paraId="40EA79E0" w14:textId="6011A2D8" w:rsidR="006525A8" w:rsidRDefault="006525A8">
      <w:pPr>
        <w:pStyle w:val="21"/>
        <w:tabs>
          <w:tab w:val="right" w:leader="dot" w:pos="9344"/>
        </w:tabs>
        <w:rPr>
          <w:rFonts w:asciiTheme="minorHAnsi" w:eastAsiaTheme="minorEastAsia" w:hAnsiTheme="minorHAnsi"/>
          <w:noProof/>
          <w:sz w:val="22"/>
        </w:rPr>
      </w:pPr>
      <w:hyperlink w:anchor="_Toc74962153" w:history="1">
        <w:r w:rsidRPr="00F136B7">
          <w:rPr>
            <w:rStyle w:val="a5"/>
            <w:noProof/>
            <w:lang w:val="ru-RU"/>
          </w:rPr>
          <w:t>2.4 Разработка структуры данных</w:t>
        </w:r>
        <w:r>
          <w:rPr>
            <w:noProof/>
            <w:webHidden/>
          </w:rPr>
          <w:tab/>
        </w:r>
        <w:r>
          <w:rPr>
            <w:noProof/>
            <w:webHidden/>
          </w:rPr>
          <w:fldChar w:fldCharType="begin"/>
        </w:r>
        <w:r>
          <w:rPr>
            <w:noProof/>
            <w:webHidden/>
          </w:rPr>
          <w:instrText xml:space="preserve"> PAGEREF _Toc74962153 \h </w:instrText>
        </w:r>
        <w:r>
          <w:rPr>
            <w:noProof/>
            <w:webHidden/>
          </w:rPr>
        </w:r>
        <w:r>
          <w:rPr>
            <w:noProof/>
            <w:webHidden/>
          </w:rPr>
          <w:fldChar w:fldCharType="separate"/>
        </w:r>
        <w:r>
          <w:rPr>
            <w:noProof/>
            <w:webHidden/>
          </w:rPr>
          <w:t>39</w:t>
        </w:r>
        <w:r>
          <w:rPr>
            <w:noProof/>
            <w:webHidden/>
          </w:rPr>
          <w:fldChar w:fldCharType="end"/>
        </w:r>
      </w:hyperlink>
    </w:p>
    <w:p w14:paraId="7E525FE9" w14:textId="12C2DCA4" w:rsidR="006525A8" w:rsidRDefault="006525A8">
      <w:pPr>
        <w:pStyle w:val="21"/>
        <w:tabs>
          <w:tab w:val="right" w:leader="dot" w:pos="9344"/>
        </w:tabs>
        <w:rPr>
          <w:rFonts w:asciiTheme="minorHAnsi" w:eastAsiaTheme="minorEastAsia" w:hAnsiTheme="minorHAnsi"/>
          <w:noProof/>
          <w:sz w:val="22"/>
        </w:rPr>
      </w:pPr>
      <w:hyperlink w:anchor="_Toc74962154" w:history="1">
        <w:r w:rsidRPr="00F136B7">
          <w:rPr>
            <w:rStyle w:val="a5"/>
            <w:noProof/>
            <w:lang w:val="ru-RU"/>
          </w:rPr>
          <w:t>Выводы к разделу 2</w:t>
        </w:r>
        <w:r>
          <w:rPr>
            <w:noProof/>
            <w:webHidden/>
          </w:rPr>
          <w:tab/>
        </w:r>
        <w:r>
          <w:rPr>
            <w:noProof/>
            <w:webHidden/>
          </w:rPr>
          <w:fldChar w:fldCharType="begin"/>
        </w:r>
        <w:r>
          <w:rPr>
            <w:noProof/>
            <w:webHidden/>
          </w:rPr>
          <w:instrText xml:space="preserve"> PAGEREF _Toc74962154 \h </w:instrText>
        </w:r>
        <w:r>
          <w:rPr>
            <w:noProof/>
            <w:webHidden/>
          </w:rPr>
        </w:r>
        <w:r>
          <w:rPr>
            <w:noProof/>
            <w:webHidden/>
          </w:rPr>
          <w:fldChar w:fldCharType="separate"/>
        </w:r>
        <w:r>
          <w:rPr>
            <w:noProof/>
            <w:webHidden/>
          </w:rPr>
          <w:t>43</w:t>
        </w:r>
        <w:r>
          <w:rPr>
            <w:noProof/>
            <w:webHidden/>
          </w:rPr>
          <w:fldChar w:fldCharType="end"/>
        </w:r>
      </w:hyperlink>
    </w:p>
    <w:p w14:paraId="3936702C" w14:textId="1032E4AC" w:rsidR="006525A8" w:rsidRDefault="006525A8">
      <w:pPr>
        <w:pStyle w:val="11"/>
        <w:rPr>
          <w:rFonts w:asciiTheme="minorHAnsi" w:eastAsiaTheme="minorEastAsia" w:hAnsiTheme="minorHAnsi"/>
          <w:caps w:val="0"/>
          <w:noProof/>
          <w:sz w:val="22"/>
        </w:rPr>
      </w:pPr>
      <w:hyperlink w:anchor="_Toc74962155" w:history="1">
        <w:r w:rsidRPr="00F136B7">
          <w:rPr>
            <w:rStyle w:val="a5"/>
            <w:noProof/>
            <w:lang w:val="ru-RU"/>
          </w:rPr>
          <w:t>3 Разработка ИНФОРМАЦИОННОЙ СИСТЕМЫ «Система для изучения английской лексики при потреблении источников на английском языке» И ее подсистем</w:t>
        </w:r>
        <w:r>
          <w:rPr>
            <w:noProof/>
            <w:webHidden/>
          </w:rPr>
          <w:tab/>
        </w:r>
        <w:r>
          <w:rPr>
            <w:noProof/>
            <w:webHidden/>
          </w:rPr>
          <w:fldChar w:fldCharType="begin"/>
        </w:r>
        <w:r>
          <w:rPr>
            <w:noProof/>
            <w:webHidden/>
          </w:rPr>
          <w:instrText xml:space="preserve"> PAGEREF _Toc74962155 \h </w:instrText>
        </w:r>
        <w:r>
          <w:rPr>
            <w:noProof/>
            <w:webHidden/>
          </w:rPr>
        </w:r>
        <w:r>
          <w:rPr>
            <w:noProof/>
            <w:webHidden/>
          </w:rPr>
          <w:fldChar w:fldCharType="separate"/>
        </w:r>
        <w:r>
          <w:rPr>
            <w:noProof/>
            <w:webHidden/>
          </w:rPr>
          <w:t>45</w:t>
        </w:r>
        <w:r>
          <w:rPr>
            <w:noProof/>
            <w:webHidden/>
          </w:rPr>
          <w:fldChar w:fldCharType="end"/>
        </w:r>
      </w:hyperlink>
    </w:p>
    <w:p w14:paraId="787A0BA4" w14:textId="5E4DA9FA" w:rsidR="006525A8" w:rsidRDefault="006525A8">
      <w:pPr>
        <w:pStyle w:val="21"/>
        <w:tabs>
          <w:tab w:val="right" w:leader="dot" w:pos="9344"/>
        </w:tabs>
        <w:rPr>
          <w:rFonts w:asciiTheme="minorHAnsi" w:eastAsiaTheme="minorEastAsia" w:hAnsiTheme="minorHAnsi"/>
          <w:noProof/>
          <w:sz w:val="22"/>
        </w:rPr>
      </w:pPr>
      <w:hyperlink w:anchor="_Toc74962156" w:history="1">
        <w:r w:rsidRPr="00F136B7">
          <w:rPr>
            <w:rStyle w:val="a5"/>
            <w:noProof/>
            <w:lang w:val="ru-RU"/>
          </w:rPr>
          <w:t>3.1 Выбор и обоснование информационного обеспечения ИС</w:t>
        </w:r>
        <w:r>
          <w:rPr>
            <w:noProof/>
            <w:webHidden/>
          </w:rPr>
          <w:tab/>
        </w:r>
        <w:r>
          <w:rPr>
            <w:noProof/>
            <w:webHidden/>
          </w:rPr>
          <w:fldChar w:fldCharType="begin"/>
        </w:r>
        <w:r>
          <w:rPr>
            <w:noProof/>
            <w:webHidden/>
          </w:rPr>
          <w:instrText xml:space="preserve"> PAGEREF _Toc74962156 \h </w:instrText>
        </w:r>
        <w:r>
          <w:rPr>
            <w:noProof/>
            <w:webHidden/>
          </w:rPr>
        </w:r>
        <w:r>
          <w:rPr>
            <w:noProof/>
            <w:webHidden/>
          </w:rPr>
          <w:fldChar w:fldCharType="separate"/>
        </w:r>
        <w:r>
          <w:rPr>
            <w:noProof/>
            <w:webHidden/>
          </w:rPr>
          <w:t>45</w:t>
        </w:r>
        <w:r>
          <w:rPr>
            <w:noProof/>
            <w:webHidden/>
          </w:rPr>
          <w:fldChar w:fldCharType="end"/>
        </w:r>
      </w:hyperlink>
    </w:p>
    <w:p w14:paraId="7D1D939A" w14:textId="5CC23D3E" w:rsidR="006525A8" w:rsidRDefault="006525A8">
      <w:pPr>
        <w:pStyle w:val="21"/>
        <w:tabs>
          <w:tab w:val="right" w:leader="dot" w:pos="9344"/>
        </w:tabs>
        <w:rPr>
          <w:rFonts w:asciiTheme="minorHAnsi" w:eastAsiaTheme="minorEastAsia" w:hAnsiTheme="minorHAnsi"/>
          <w:noProof/>
          <w:sz w:val="22"/>
        </w:rPr>
      </w:pPr>
      <w:hyperlink w:anchor="_Toc74962157" w:history="1">
        <w:r w:rsidRPr="00F136B7">
          <w:rPr>
            <w:rStyle w:val="a5"/>
            <w:noProof/>
            <w:lang w:val="ru-RU"/>
          </w:rPr>
          <w:t>3.2 Выбор и обоснование языка программирования и инструментальных средств для разработки</w:t>
        </w:r>
        <w:r>
          <w:rPr>
            <w:noProof/>
            <w:webHidden/>
          </w:rPr>
          <w:tab/>
        </w:r>
        <w:r>
          <w:rPr>
            <w:noProof/>
            <w:webHidden/>
          </w:rPr>
          <w:fldChar w:fldCharType="begin"/>
        </w:r>
        <w:r>
          <w:rPr>
            <w:noProof/>
            <w:webHidden/>
          </w:rPr>
          <w:instrText xml:space="preserve"> PAGEREF _Toc74962157 \h </w:instrText>
        </w:r>
        <w:r>
          <w:rPr>
            <w:noProof/>
            <w:webHidden/>
          </w:rPr>
        </w:r>
        <w:r>
          <w:rPr>
            <w:noProof/>
            <w:webHidden/>
          </w:rPr>
          <w:fldChar w:fldCharType="separate"/>
        </w:r>
        <w:r>
          <w:rPr>
            <w:noProof/>
            <w:webHidden/>
          </w:rPr>
          <w:t>52</w:t>
        </w:r>
        <w:r>
          <w:rPr>
            <w:noProof/>
            <w:webHidden/>
          </w:rPr>
          <w:fldChar w:fldCharType="end"/>
        </w:r>
      </w:hyperlink>
    </w:p>
    <w:p w14:paraId="72B4730D" w14:textId="56B544A4" w:rsidR="006525A8" w:rsidRDefault="006525A8">
      <w:pPr>
        <w:pStyle w:val="21"/>
        <w:tabs>
          <w:tab w:val="right" w:leader="dot" w:pos="9344"/>
        </w:tabs>
        <w:rPr>
          <w:rFonts w:asciiTheme="minorHAnsi" w:eastAsiaTheme="minorEastAsia" w:hAnsiTheme="minorHAnsi"/>
          <w:noProof/>
          <w:sz w:val="22"/>
        </w:rPr>
      </w:pPr>
      <w:hyperlink w:anchor="_Toc74962158" w:history="1">
        <w:r w:rsidRPr="00F136B7">
          <w:rPr>
            <w:rStyle w:val="a5"/>
            <w:noProof/>
            <w:lang w:val="ru-RU"/>
          </w:rPr>
          <w:t>3.3 Общее описание архитектуры системы</w:t>
        </w:r>
        <w:r>
          <w:rPr>
            <w:noProof/>
            <w:webHidden/>
          </w:rPr>
          <w:tab/>
        </w:r>
        <w:r>
          <w:rPr>
            <w:noProof/>
            <w:webHidden/>
          </w:rPr>
          <w:fldChar w:fldCharType="begin"/>
        </w:r>
        <w:r>
          <w:rPr>
            <w:noProof/>
            <w:webHidden/>
          </w:rPr>
          <w:instrText xml:space="preserve"> PAGEREF _Toc74962158 \h </w:instrText>
        </w:r>
        <w:r>
          <w:rPr>
            <w:noProof/>
            <w:webHidden/>
          </w:rPr>
        </w:r>
        <w:r>
          <w:rPr>
            <w:noProof/>
            <w:webHidden/>
          </w:rPr>
          <w:fldChar w:fldCharType="separate"/>
        </w:r>
        <w:r>
          <w:rPr>
            <w:noProof/>
            <w:webHidden/>
          </w:rPr>
          <w:t>58</w:t>
        </w:r>
        <w:r>
          <w:rPr>
            <w:noProof/>
            <w:webHidden/>
          </w:rPr>
          <w:fldChar w:fldCharType="end"/>
        </w:r>
      </w:hyperlink>
    </w:p>
    <w:p w14:paraId="0FAEC086" w14:textId="52EBC7D7" w:rsidR="006525A8" w:rsidRDefault="006525A8">
      <w:pPr>
        <w:pStyle w:val="21"/>
        <w:tabs>
          <w:tab w:val="right" w:leader="dot" w:pos="9344"/>
        </w:tabs>
        <w:rPr>
          <w:rFonts w:asciiTheme="minorHAnsi" w:eastAsiaTheme="minorEastAsia" w:hAnsiTheme="minorHAnsi"/>
          <w:noProof/>
          <w:sz w:val="22"/>
        </w:rPr>
      </w:pPr>
      <w:hyperlink w:anchor="_Toc74962159" w:history="1">
        <w:r w:rsidRPr="00F136B7">
          <w:rPr>
            <w:rStyle w:val="a5"/>
            <w:noProof/>
            <w:lang w:val="ru-RU"/>
          </w:rPr>
          <w:t>3.4 Программная реализация информационной системы</w:t>
        </w:r>
        <w:r>
          <w:rPr>
            <w:noProof/>
            <w:webHidden/>
          </w:rPr>
          <w:tab/>
        </w:r>
        <w:r>
          <w:rPr>
            <w:noProof/>
            <w:webHidden/>
          </w:rPr>
          <w:fldChar w:fldCharType="begin"/>
        </w:r>
        <w:r>
          <w:rPr>
            <w:noProof/>
            <w:webHidden/>
          </w:rPr>
          <w:instrText xml:space="preserve"> PAGEREF _Toc74962159 \h </w:instrText>
        </w:r>
        <w:r>
          <w:rPr>
            <w:noProof/>
            <w:webHidden/>
          </w:rPr>
        </w:r>
        <w:r>
          <w:rPr>
            <w:noProof/>
            <w:webHidden/>
          </w:rPr>
          <w:fldChar w:fldCharType="separate"/>
        </w:r>
        <w:r>
          <w:rPr>
            <w:noProof/>
            <w:webHidden/>
          </w:rPr>
          <w:t>59</w:t>
        </w:r>
        <w:r>
          <w:rPr>
            <w:noProof/>
            <w:webHidden/>
          </w:rPr>
          <w:fldChar w:fldCharType="end"/>
        </w:r>
      </w:hyperlink>
    </w:p>
    <w:p w14:paraId="3E1C7F77" w14:textId="434A592D" w:rsidR="006525A8" w:rsidRDefault="006525A8">
      <w:pPr>
        <w:pStyle w:val="11"/>
        <w:rPr>
          <w:rFonts w:asciiTheme="minorHAnsi" w:eastAsiaTheme="minorEastAsia" w:hAnsiTheme="minorHAnsi"/>
          <w:caps w:val="0"/>
          <w:noProof/>
          <w:sz w:val="22"/>
        </w:rPr>
      </w:pPr>
      <w:hyperlink w:anchor="_Toc74962160" w:history="1">
        <w:r w:rsidRPr="00F136B7">
          <w:rPr>
            <w:rStyle w:val="a5"/>
            <w:noProof/>
          </w:rPr>
          <w:t>Заключение</w:t>
        </w:r>
        <w:r>
          <w:rPr>
            <w:noProof/>
            <w:webHidden/>
          </w:rPr>
          <w:tab/>
        </w:r>
        <w:r>
          <w:rPr>
            <w:noProof/>
            <w:webHidden/>
          </w:rPr>
          <w:fldChar w:fldCharType="begin"/>
        </w:r>
        <w:r>
          <w:rPr>
            <w:noProof/>
            <w:webHidden/>
          </w:rPr>
          <w:instrText xml:space="preserve"> PAGEREF _Toc74962160 \h </w:instrText>
        </w:r>
        <w:r>
          <w:rPr>
            <w:noProof/>
            <w:webHidden/>
          </w:rPr>
        </w:r>
        <w:r>
          <w:rPr>
            <w:noProof/>
            <w:webHidden/>
          </w:rPr>
          <w:fldChar w:fldCharType="separate"/>
        </w:r>
        <w:r>
          <w:rPr>
            <w:noProof/>
            <w:webHidden/>
          </w:rPr>
          <w:t>69</w:t>
        </w:r>
        <w:r>
          <w:rPr>
            <w:noProof/>
            <w:webHidden/>
          </w:rPr>
          <w:fldChar w:fldCharType="end"/>
        </w:r>
      </w:hyperlink>
    </w:p>
    <w:p w14:paraId="6652C734" w14:textId="44E51683" w:rsidR="006525A8" w:rsidRDefault="006525A8">
      <w:pPr>
        <w:pStyle w:val="11"/>
        <w:rPr>
          <w:rFonts w:asciiTheme="minorHAnsi" w:eastAsiaTheme="minorEastAsia" w:hAnsiTheme="minorHAnsi"/>
          <w:caps w:val="0"/>
          <w:noProof/>
          <w:sz w:val="22"/>
        </w:rPr>
      </w:pPr>
      <w:hyperlink w:anchor="_Toc74962161" w:history="1">
        <w:r w:rsidRPr="00F136B7">
          <w:rPr>
            <w:rStyle w:val="a5"/>
            <w:noProof/>
          </w:rPr>
          <w:t>ПЕРЕЧЕНЬ СОКРАЩЕНИЙ И УСЛОВНЫХ ОБОЗНАЧЕНИЙ</w:t>
        </w:r>
        <w:r>
          <w:rPr>
            <w:noProof/>
            <w:webHidden/>
          </w:rPr>
          <w:tab/>
        </w:r>
        <w:r>
          <w:rPr>
            <w:noProof/>
            <w:webHidden/>
          </w:rPr>
          <w:fldChar w:fldCharType="begin"/>
        </w:r>
        <w:r>
          <w:rPr>
            <w:noProof/>
            <w:webHidden/>
          </w:rPr>
          <w:instrText xml:space="preserve"> PAGEREF _Toc74962161 \h </w:instrText>
        </w:r>
        <w:r>
          <w:rPr>
            <w:noProof/>
            <w:webHidden/>
          </w:rPr>
        </w:r>
        <w:r>
          <w:rPr>
            <w:noProof/>
            <w:webHidden/>
          </w:rPr>
          <w:fldChar w:fldCharType="separate"/>
        </w:r>
        <w:r>
          <w:rPr>
            <w:noProof/>
            <w:webHidden/>
          </w:rPr>
          <w:t>70</w:t>
        </w:r>
        <w:r>
          <w:rPr>
            <w:noProof/>
            <w:webHidden/>
          </w:rPr>
          <w:fldChar w:fldCharType="end"/>
        </w:r>
      </w:hyperlink>
    </w:p>
    <w:p w14:paraId="10B100F7" w14:textId="0B5BD072" w:rsidR="006525A8" w:rsidRDefault="006525A8">
      <w:pPr>
        <w:pStyle w:val="11"/>
        <w:rPr>
          <w:rFonts w:asciiTheme="minorHAnsi" w:eastAsiaTheme="minorEastAsia" w:hAnsiTheme="minorHAnsi"/>
          <w:caps w:val="0"/>
          <w:noProof/>
          <w:sz w:val="22"/>
        </w:rPr>
      </w:pPr>
      <w:hyperlink w:anchor="_Toc74962162" w:history="1">
        <w:r w:rsidRPr="00F136B7">
          <w:rPr>
            <w:rStyle w:val="a5"/>
            <w:noProof/>
          </w:rPr>
          <w:t>Список использованных источников</w:t>
        </w:r>
        <w:r>
          <w:rPr>
            <w:noProof/>
            <w:webHidden/>
          </w:rPr>
          <w:tab/>
        </w:r>
        <w:r>
          <w:rPr>
            <w:noProof/>
            <w:webHidden/>
          </w:rPr>
          <w:fldChar w:fldCharType="begin"/>
        </w:r>
        <w:r>
          <w:rPr>
            <w:noProof/>
            <w:webHidden/>
          </w:rPr>
          <w:instrText xml:space="preserve"> PAGEREF _Toc74962162 \h </w:instrText>
        </w:r>
        <w:r>
          <w:rPr>
            <w:noProof/>
            <w:webHidden/>
          </w:rPr>
        </w:r>
        <w:r>
          <w:rPr>
            <w:noProof/>
            <w:webHidden/>
          </w:rPr>
          <w:fldChar w:fldCharType="separate"/>
        </w:r>
        <w:r>
          <w:rPr>
            <w:noProof/>
            <w:webHidden/>
          </w:rPr>
          <w:t>71</w:t>
        </w:r>
        <w:r>
          <w:rPr>
            <w:noProof/>
            <w:webHidden/>
          </w:rPr>
          <w:fldChar w:fldCharType="end"/>
        </w:r>
      </w:hyperlink>
    </w:p>
    <w:p w14:paraId="124ECCAC" w14:textId="717ECCDC" w:rsidR="00EA4326" w:rsidRPr="00EA4326" w:rsidRDefault="00EA4326" w:rsidP="00D207B6">
      <w:pPr>
        <w:ind w:firstLine="0"/>
        <w:rPr>
          <w:lang w:val="ru-RU"/>
        </w:rPr>
      </w:pPr>
      <w:r>
        <w:rPr>
          <w:caps/>
          <w:lang w:val="ru-RU"/>
        </w:rPr>
        <w:fldChar w:fldCharType="end"/>
      </w:r>
    </w:p>
    <w:p w14:paraId="2885D9D8" w14:textId="77777777" w:rsidR="00204B5C" w:rsidRPr="001D6FDA" w:rsidRDefault="00204B5C" w:rsidP="001D6FDA">
      <w:pPr>
        <w:pStyle w:val="1"/>
        <w:numPr>
          <w:ilvl w:val="0"/>
          <w:numId w:val="2"/>
        </w:numPr>
        <w:spacing w:after="160" w:line="259" w:lineRule="auto"/>
        <w:jc w:val="left"/>
        <w:rPr>
          <w:lang w:val="ru-RU"/>
        </w:rPr>
      </w:pPr>
      <w:r w:rsidRPr="001D6FDA">
        <w:rPr>
          <w:lang w:val="ru-RU"/>
        </w:rPr>
        <w:br w:type="page"/>
      </w:r>
    </w:p>
    <w:p w14:paraId="1D57C16F" w14:textId="3C3D7B2B" w:rsidR="001D6FDA" w:rsidRDefault="001D6FDA" w:rsidP="0041254B">
      <w:pPr>
        <w:pStyle w:val="12"/>
      </w:pPr>
      <w:bookmarkStart w:id="5" w:name="_Toc74166242"/>
      <w:bookmarkStart w:id="6" w:name="_Toc74167818"/>
      <w:bookmarkStart w:id="7" w:name="_Hlk74331467"/>
      <w:bookmarkStart w:id="8" w:name="_Toc74962143"/>
      <w:r>
        <w:lastRenderedPageBreak/>
        <w:t>Введение</w:t>
      </w:r>
      <w:bookmarkEnd w:id="5"/>
      <w:bookmarkEnd w:id="6"/>
      <w:bookmarkEnd w:id="8"/>
    </w:p>
    <w:p w14:paraId="7F7A4100" w14:textId="77777777" w:rsidR="006E5F04" w:rsidRPr="006E5F04" w:rsidRDefault="006E5F04" w:rsidP="00EB70F9">
      <w:pPr>
        <w:ind w:firstLine="0"/>
        <w:rPr>
          <w:lang w:val="ru-RU"/>
        </w:rPr>
      </w:pPr>
    </w:p>
    <w:p w14:paraId="61B4B8FE" w14:textId="25F2526F" w:rsidR="007E34F7" w:rsidRDefault="007E34F7" w:rsidP="007E34F7">
      <w:pPr>
        <w:rPr>
          <w:lang w:val="ru-RU"/>
        </w:rPr>
      </w:pPr>
      <w:r>
        <w:rPr>
          <w:lang w:val="ru-RU"/>
        </w:rPr>
        <w:t>Английский язык является одним из самых используемых в мире</w:t>
      </w:r>
      <w:r w:rsidRPr="007E34F7">
        <w:rPr>
          <w:lang w:val="ru-RU"/>
        </w:rPr>
        <w:t xml:space="preserve">. </w:t>
      </w:r>
      <w:r>
        <w:rPr>
          <w:lang w:val="ru-RU"/>
        </w:rPr>
        <w:t>Согласно</w:t>
      </w:r>
      <w:r w:rsidR="00472CB2">
        <w:rPr>
          <w:lang w:val="ru-RU"/>
        </w:rPr>
        <w:t xml:space="preserve"> </w:t>
      </w:r>
      <w:r w:rsidR="007E68D7">
        <w:rPr>
          <w:lang w:val="ru-RU"/>
        </w:rPr>
        <w:t xml:space="preserve">данным крупнейшего в мире каталога языков </w:t>
      </w:r>
      <w:r w:rsidR="00472CB2">
        <w:rPr>
          <w:lang w:val="ru-RU"/>
        </w:rPr>
        <w:t xml:space="preserve">за 2021 год </w:t>
      </w:r>
      <w:r w:rsidR="00472CB2" w:rsidRPr="00472CB2">
        <w:rPr>
          <w:lang w:val="ru-RU"/>
        </w:rPr>
        <w:t xml:space="preserve">[1] </w:t>
      </w:r>
      <w:r w:rsidR="00472CB2">
        <w:rPr>
          <w:lang w:val="ru-RU"/>
        </w:rPr>
        <w:t xml:space="preserve">английский язык занимает </w:t>
      </w:r>
      <w:r w:rsidR="007E68D7">
        <w:rPr>
          <w:lang w:val="ru-RU"/>
        </w:rPr>
        <w:t>1</w:t>
      </w:r>
      <w:r w:rsidR="00472CB2">
        <w:rPr>
          <w:lang w:val="ru-RU"/>
        </w:rPr>
        <w:t xml:space="preserve"> место в топ 200 самых используемых </w:t>
      </w:r>
      <w:r w:rsidR="002A4ADD">
        <w:rPr>
          <w:lang w:val="ru-RU"/>
        </w:rPr>
        <w:t>языков мир</w:t>
      </w:r>
      <w:r w:rsidR="007E68D7">
        <w:rPr>
          <w:lang w:val="ru-RU"/>
        </w:rPr>
        <w:t>а</w:t>
      </w:r>
      <w:r w:rsidR="002A4ADD">
        <w:rPr>
          <w:lang w:val="ru-RU"/>
        </w:rPr>
        <w:t>. Общее число владеющих английским языком оценивается в 1,35 млрд человек, число носителей языка – 379 млн человек</w:t>
      </w:r>
      <w:r w:rsidR="007E68D7">
        <w:rPr>
          <w:lang w:val="ru-RU"/>
        </w:rPr>
        <w:t xml:space="preserve"> (</w:t>
      </w:r>
      <w:r w:rsidR="007E68D7" w:rsidRPr="007E68D7">
        <w:rPr>
          <w:lang w:val="ru-RU"/>
        </w:rPr>
        <w:t xml:space="preserve">3 </w:t>
      </w:r>
      <w:r w:rsidR="007E68D7">
        <w:rPr>
          <w:lang w:val="ru-RU"/>
        </w:rPr>
        <w:t>место в мире после китайского и испанского)</w:t>
      </w:r>
      <w:r w:rsidR="002A4ADD">
        <w:rPr>
          <w:lang w:val="ru-RU"/>
        </w:rPr>
        <w:t xml:space="preserve">. </w:t>
      </w:r>
      <w:r w:rsidR="007E68D7">
        <w:rPr>
          <w:lang w:val="ru-RU"/>
        </w:rPr>
        <w:t>О</w:t>
      </w:r>
      <w:r w:rsidR="002A4ADD">
        <w:rPr>
          <w:lang w:val="ru-RU"/>
        </w:rPr>
        <w:t>ценивается, что не менее 80% научных публикаций</w:t>
      </w:r>
      <w:r w:rsidR="004E7D1E">
        <w:rPr>
          <w:lang w:val="ru-RU"/>
        </w:rPr>
        <w:t>, 75% всей коммуникации на международном уровне, 80% информации, хранящейся на компьютерах, 90% контента в интернете в мире находятся на английском языке</w:t>
      </w:r>
      <w:r w:rsidR="007E68D7">
        <w:rPr>
          <w:lang w:val="ru-RU"/>
        </w:rPr>
        <w:t xml:space="preserve">. </w:t>
      </w:r>
      <w:r w:rsidR="004E7D1E">
        <w:rPr>
          <w:lang w:val="ru-RU"/>
        </w:rPr>
        <w:t>Из этого следует, что знание английского языка необходимо большинству людей</w:t>
      </w:r>
      <w:r w:rsidR="007E68D7">
        <w:rPr>
          <w:lang w:val="ru-RU"/>
        </w:rPr>
        <w:t>. Кроме того, тот факт, что английский, не будучи первым по количеству коренных носителей языка, является самым используемым языком, говорит о том, что в современном мире существует большой спрос на изучение этого языка.</w:t>
      </w:r>
    </w:p>
    <w:p w14:paraId="4AA26E69" w14:textId="55E5C364" w:rsidR="004E7D1E" w:rsidRDefault="004E7D1E" w:rsidP="007E34F7">
      <w:pPr>
        <w:rPr>
          <w:rFonts w:cs="Times New Roman"/>
          <w:bCs/>
          <w:color w:val="000000" w:themeColor="text1"/>
          <w:szCs w:val="28"/>
          <w:lang w:val="ru-RU"/>
        </w:rPr>
      </w:pPr>
      <w:r>
        <w:rPr>
          <w:lang w:val="ru-RU"/>
        </w:rPr>
        <w:t xml:space="preserve">Обучение любому естественному языку </w:t>
      </w:r>
      <w:r w:rsidR="007E68D7">
        <w:rPr>
          <w:lang w:val="ru-RU"/>
        </w:rPr>
        <w:t xml:space="preserve">производится как минимум на двух уровнях: </w:t>
      </w:r>
      <w:r w:rsidR="008871E2">
        <w:rPr>
          <w:lang w:val="ru-RU"/>
        </w:rPr>
        <w:t xml:space="preserve">грамматики и лексики. </w:t>
      </w:r>
      <w:r w:rsidR="008871E2" w:rsidRPr="008871E2">
        <w:rPr>
          <w:rFonts w:cs="Times New Roman"/>
          <w:bCs/>
          <w:color w:val="000000" w:themeColor="text1"/>
          <w:szCs w:val="28"/>
          <w:lang w:val="ru-RU"/>
        </w:rPr>
        <w:t>На начальном этапе изучения иностранного языка в одинаковой степени возникает необходимость как в изучении его лексики, так и грамматики. Но при продвижении вглубь грамматики языка, необходимость в дальнейшем изучении грамматики падает, так как степень понимания прочитанного или услышанного начинает больше зависеть от словарного запаса</w:t>
      </w:r>
      <w:r w:rsidR="008871E2">
        <w:rPr>
          <w:rFonts w:cs="Times New Roman"/>
          <w:bCs/>
          <w:color w:val="000000" w:themeColor="text1"/>
          <w:szCs w:val="28"/>
          <w:lang w:val="ru-RU"/>
        </w:rPr>
        <w:t xml:space="preserve"> потребителя</w:t>
      </w:r>
      <w:r w:rsidR="008871E2" w:rsidRPr="008871E2">
        <w:rPr>
          <w:rFonts w:cs="Times New Roman"/>
          <w:bCs/>
          <w:color w:val="000000" w:themeColor="text1"/>
          <w:szCs w:val="28"/>
          <w:lang w:val="ru-RU"/>
        </w:rPr>
        <w:t>.</w:t>
      </w:r>
      <w:r w:rsidR="008871E2">
        <w:rPr>
          <w:rFonts w:cs="Times New Roman"/>
          <w:bCs/>
          <w:color w:val="000000" w:themeColor="text1"/>
          <w:szCs w:val="28"/>
          <w:lang w:val="ru-RU"/>
        </w:rPr>
        <w:t xml:space="preserve"> </w:t>
      </w:r>
      <w:r w:rsidR="008871E2" w:rsidRPr="008871E2">
        <w:rPr>
          <w:rFonts w:cs="Times New Roman"/>
          <w:bCs/>
          <w:color w:val="000000" w:themeColor="text1"/>
          <w:szCs w:val="28"/>
          <w:lang w:val="ru-RU"/>
        </w:rPr>
        <w:t>И чем дальше человек проходит в процессе изучения иностранного языка, тем больше перевешивает необходимость изучения лексики.</w:t>
      </w:r>
      <w:r w:rsidR="008871E2">
        <w:rPr>
          <w:rFonts w:cs="Times New Roman"/>
          <w:bCs/>
          <w:color w:val="000000" w:themeColor="text1"/>
          <w:szCs w:val="28"/>
          <w:lang w:val="ru-RU"/>
        </w:rPr>
        <w:t xml:space="preserve"> Данная работа сконцентрирована именно на эффективном изучении английской лексики.</w:t>
      </w:r>
    </w:p>
    <w:p w14:paraId="7C9720D1" w14:textId="3C074FFE" w:rsidR="003330A5" w:rsidRPr="00A270CC" w:rsidRDefault="00D30F7E" w:rsidP="00352CEA">
      <w:pPr>
        <w:rPr>
          <w:lang w:val="ru-RU"/>
        </w:rPr>
      </w:pPr>
      <w:r>
        <w:rPr>
          <w:lang w:val="ru-RU"/>
        </w:rPr>
        <w:t xml:space="preserve">Чтобы соответствовать быстрому развитию науки и техники необходимо уметь запоминать большое количество информации и уметь оперировать ей. </w:t>
      </w:r>
      <w:r w:rsidR="006E5F04">
        <w:rPr>
          <w:lang w:val="ru-RU"/>
        </w:rPr>
        <w:t xml:space="preserve">Процесс изучения лексики мало чем отличается от запоминания </w:t>
      </w:r>
      <w:r>
        <w:rPr>
          <w:lang w:val="ru-RU"/>
        </w:rPr>
        <w:t xml:space="preserve">большого количества информации любого другого вида. </w:t>
      </w:r>
    </w:p>
    <w:p w14:paraId="6A85AC31" w14:textId="15AC89BE" w:rsidR="008871E2" w:rsidRDefault="003330A5" w:rsidP="007E34F7">
      <w:pPr>
        <w:rPr>
          <w:lang w:val="ru-RU"/>
        </w:rPr>
      </w:pPr>
      <w:r>
        <w:rPr>
          <w:lang w:val="ru-RU"/>
        </w:rPr>
        <w:lastRenderedPageBreak/>
        <w:t>Любая информация, на которой человек концентрируется первый раз, так или иначе попадает сначала в краткосрочную память. Чтобы перенести эту информацию в долгосрочное хранилище необходимо правильное ее запоминание.</w:t>
      </w:r>
    </w:p>
    <w:p w14:paraId="3159CF21" w14:textId="4980F282" w:rsidR="00650ADB" w:rsidRDefault="00650ADB" w:rsidP="00650ADB">
      <w:pPr>
        <w:rPr>
          <w:lang w:val="ru-RU"/>
        </w:rPr>
      </w:pPr>
      <w:r>
        <w:rPr>
          <w:lang w:val="ru-RU"/>
        </w:rPr>
        <w:t>Самым распространенным способом запоминания информации является механическое запоминание. Смысл механического запоминания состоит в запоминании информации в той форме, в которой она воспринимается. Основной проблемой данного способа является быстрое забывание этой информации, ведь для ее перехода в долгосрочную память необходимо формирование прочных связей в мозге человека. Для этого необходимо повторять процесс изучения материала или использовать более совершенные методы запоминания информации.</w:t>
      </w:r>
    </w:p>
    <w:p w14:paraId="3EA8FC00" w14:textId="4AE7021A" w:rsidR="0041254B" w:rsidRPr="00255C52" w:rsidRDefault="00650ADB" w:rsidP="00352CEA">
      <w:pPr>
        <w:rPr>
          <w:lang w:val="ru-RU"/>
        </w:rPr>
      </w:pPr>
      <w:r>
        <w:rPr>
          <w:lang w:val="ru-RU"/>
        </w:rPr>
        <w:t xml:space="preserve">Мнемотехника </w:t>
      </w:r>
      <w:r w:rsidR="004724CD">
        <w:rPr>
          <w:lang w:val="ru-RU"/>
        </w:rPr>
        <w:t>–</w:t>
      </w:r>
      <w:r>
        <w:rPr>
          <w:lang w:val="ru-RU"/>
        </w:rPr>
        <w:t xml:space="preserve"> </w:t>
      </w:r>
      <w:r w:rsidR="004724CD">
        <w:rPr>
          <w:lang w:val="ru-RU"/>
        </w:rPr>
        <w:t xml:space="preserve">совокупность приемов и техник запоминания информации. Основной ее идеей является составление ассоциаций между запоминаемой информацией и информацией, которая легко вспоминается, с помощью определенных приемов. </w:t>
      </w:r>
      <w:r w:rsidR="00352CEA">
        <w:rPr>
          <w:lang w:val="ru-RU"/>
        </w:rPr>
        <w:t>Б</w:t>
      </w:r>
      <w:r w:rsidR="0041254B">
        <w:rPr>
          <w:lang w:val="ru-RU"/>
        </w:rPr>
        <w:t xml:space="preserve">ольшинство существующих приложений ориентируются только на быстрое запоминание информации. </w:t>
      </w:r>
      <w:r w:rsidR="008F16A5">
        <w:rPr>
          <w:lang w:val="ru-RU"/>
        </w:rPr>
        <w:t xml:space="preserve">При этом смысловая составляющая </w:t>
      </w:r>
      <w:r w:rsidR="00255C52">
        <w:rPr>
          <w:lang w:val="ru-RU"/>
        </w:rPr>
        <w:t>изучаемой лексики (варианты использования</w:t>
      </w:r>
      <w:r w:rsidR="00255C52" w:rsidRPr="00255C52">
        <w:rPr>
          <w:lang w:val="ru-RU"/>
        </w:rPr>
        <w:t>,</w:t>
      </w:r>
      <w:r w:rsidR="00255C52">
        <w:rPr>
          <w:lang w:val="ru-RU"/>
        </w:rPr>
        <w:t xml:space="preserve"> словосочетания</w:t>
      </w:r>
      <w:r w:rsidR="00CA4089">
        <w:rPr>
          <w:lang w:val="ru-RU"/>
        </w:rPr>
        <w:t xml:space="preserve"> и т.д.</w:t>
      </w:r>
      <w:r w:rsidR="00255C52">
        <w:rPr>
          <w:lang w:val="ru-RU"/>
        </w:rPr>
        <w:t xml:space="preserve">) </w:t>
      </w:r>
      <w:r w:rsidR="008F16A5">
        <w:rPr>
          <w:lang w:val="ru-RU"/>
        </w:rPr>
        <w:t xml:space="preserve">отходит на второй план. </w:t>
      </w:r>
      <w:r w:rsidR="00255C52">
        <w:rPr>
          <w:lang w:val="ru-RU"/>
        </w:rPr>
        <w:t>В итоге эффективно запоминаются именно ассоциации, которые выстроены для лексических единиц, но возникают проблемы при использовании изученной лексики на практике (при переводе или разговоре). В данной работе смысловая составляющая изучаемой лексики</w:t>
      </w:r>
      <w:r w:rsidR="00CA4089">
        <w:rPr>
          <w:lang w:val="ru-RU"/>
        </w:rPr>
        <w:t xml:space="preserve"> не останется без внимания.</w:t>
      </w:r>
    </w:p>
    <w:p w14:paraId="101E5635" w14:textId="03BD25FF" w:rsidR="0041254B" w:rsidRDefault="00352CEA" w:rsidP="00650ADB">
      <w:pPr>
        <w:rPr>
          <w:lang w:val="ru-RU"/>
        </w:rPr>
      </w:pPr>
      <w:r w:rsidRPr="00352CEA">
        <w:rPr>
          <w:b/>
          <w:bCs/>
          <w:lang w:val="ru-RU"/>
        </w:rPr>
        <w:t>Цель и задачи работы.</w:t>
      </w:r>
      <w:r>
        <w:rPr>
          <w:b/>
          <w:bCs/>
          <w:lang w:val="ru-RU"/>
        </w:rPr>
        <w:t xml:space="preserve"> </w:t>
      </w:r>
      <w:r>
        <w:rPr>
          <w:lang w:val="ru-RU"/>
        </w:rPr>
        <w:t xml:space="preserve">Целью этой дипломной работы является разработка </w:t>
      </w:r>
      <w:r>
        <w:t>WEB</w:t>
      </w:r>
      <w:r w:rsidRPr="00352CEA">
        <w:rPr>
          <w:lang w:val="ru-RU"/>
        </w:rPr>
        <w:t>-</w:t>
      </w:r>
      <w:r>
        <w:rPr>
          <w:lang w:val="ru-RU"/>
        </w:rPr>
        <w:t xml:space="preserve">ориентированного приложения для помощи в изучении английской лексики с использованием мнемонического подхода. </w:t>
      </w:r>
      <w:r w:rsidR="00557D3D">
        <w:rPr>
          <w:lang w:val="ru-RU"/>
        </w:rPr>
        <w:t xml:space="preserve">Приложение вместо заранее подготовленной базы слов для заучивания будет использовать лексику, встреченную пользователем при потреблении источников на английском языке. Для этого пользователю нужно будет только ввести каждое </w:t>
      </w:r>
      <w:r w:rsidR="00557D3D">
        <w:rPr>
          <w:lang w:val="ru-RU"/>
        </w:rPr>
        <w:lastRenderedPageBreak/>
        <w:t>встреченное ему слово (словосочетание, выражение). Затем приложение будет предлагать упражнения на запоминание введенной ранее лексики.</w:t>
      </w:r>
    </w:p>
    <w:p w14:paraId="0A6748C2" w14:textId="2D1A7C17" w:rsidR="00557D3D" w:rsidRDefault="00557D3D" w:rsidP="00650ADB">
      <w:pPr>
        <w:rPr>
          <w:lang w:val="ru-RU"/>
        </w:rPr>
      </w:pPr>
      <w:r>
        <w:rPr>
          <w:lang w:val="ru-RU"/>
        </w:rPr>
        <w:t>Для достижения поставленной цели необходимо:</w:t>
      </w:r>
    </w:p>
    <w:p w14:paraId="6C17454F" w14:textId="5E9BBD29" w:rsidR="00557D3D" w:rsidRDefault="0063765A" w:rsidP="00557D3D">
      <w:pPr>
        <w:pStyle w:val="a"/>
        <w:ind w:left="0" w:firstLine="709"/>
      </w:pPr>
      <w:r>
        <w:t>проанализировать схожие по функционалу продукты, сравнить их с рассмотренной задумкой;</w:t>
      </w:r>
    </w:p>
    <w:p w14:paraId="17B4ACE8" w14:textId="30E3B3BF" w:rsidR="0063765A" w:rsidRDefault="0063765A" w:rsidP="00557D3D">
      <w:pPr>
        <w:pStyle w:val="a"/>
        <w:ind w:left="0" w:firstLine="709"/>
      </w:pPr>
      <w:r>
        <w:t>проработать сценарии взаимодействия пользователя с приложением;</w:t>
      </w:r>
    </w:p>
    <w:p w14:paraId="695EBBEC" w14:textId="0F796342" w:rsidR="00E659A4" w:rsidRDefault="00E659A4" w:rsidP="00557D3D">
      <w:pPr>
        <w:pStyle w:val="a"/>
        <w:ind w:left="0" w:firstLine="709"/>
      </w:pPr>
      <w:r>
        <w:t>осуществить проектирование структуры базы данных (БД) для хранения состояния приложения;</w:t>
      </w:r>
    </w:p>
    <w:p w14:paraId="7AA51C29" w14:textId="6F213E44" w:rsidR="0063765A" w:rsidRDefault="0063765A" w:rsidP="00557D3D">
      <w:pPr>
        <w:pStyle w:val="a"/>
        <w:ind w:left="0" w:firstLine="709"/>
      </w:pPr>
      <w:r>
        <w:t>осуществить проектирование архитектуры приложения для удовлетворения рассмотренных сценариев;</w:t>
      </w:r>
    </w:p>
    <w:p w14:paraId="44729B1C" w14:textId="3E16B2B2" w:rsidR="0063765A" w:rsidRDefault="0063765A" w:rsidP="00557D3D">
      <w:pPr>
        <w:pStyle w:val="a"/>
        <w:ind w:left="0" w:firstLine="709"/>
      </w:pPr>
      <w:r>
        <w:t>осуществить разработку программных модулей приложения.</w:t>
      </w:r>
    </w:p>
    <w:p w14:paraId="4CDA567A" w14:textId="6F34743D" w:rsidR="00FE2F0E" w:rsidRPr="00FE2F0E" w:rsidRDefault="0063765A" w:rsidP="00FE2F0E">
      <w:pPr>
        <w:rPr>
          <w:lang w:val="ru-RU"/>
        </w:rPr>
      </w:pPr>
      <w:r w:rsidRPr="0063765A">
        <w:rPr>
          <w:b/>
          <w:bCs/>
          <w:lang w:val="ru-RU"/>
        </w:rPr>
        <w:t>Предмет и проект исследования.</w:t>
      </w:r>
      <w:r>
        <w:rPr>
          <w:b/>
          <w:bCs/>
          <w:lang w:val="ru-RU"/>
        </w:rPr>
        <w:t xml:space="preserve"> </w:t>
      </w:r>
      <w:r w:rsidRPr="0063765A">
        <w:rPr>
          <w:lang w:val="ru-RU"/>
        </w:rPr>
        <w:t>Об</w:t>
      </w:r>
      <w:r>
        <w:rPr>
          <w:lang w:val="ru-RU"/>
        </w:rPr>
        <w:t xml:space="preserve">ъектом исследования данной работы является изучение лексики английского языка. Предметом исследования является </w:t>
      </w:r>
      <w:r>
        <w:t>WEB</w:t>
      </w:r>
      <w:r w:rsidRPr="0063765A">
        <w:rPr>
          <w:lang w:val="ru-RU"/>
        </w:rPr>
        <w:t>-</w:t>
      </w:r>
      <w:r>
        <w:rPr>
          <w:lang w:val="ru-RU"/>
        </w:rPr>
        <w:t>ориентированная информационная система изучения лексики английского языка.</w:t>
      </w:r>
    </w:p>
    <w:p w14:paraId="6ADD56D4" w14:textId="0F07DA7D" w:rsidR="00FE2F0E" w:rsidRDefault="00CA4089">
      <w:pPr>
        <w:spacing w:after="160" w:line="259" w:lineRule="auto"/>
        <w:ind w:firstLine="0"/>
        <w:jc w:val="left"/>
        <w:rPr>
          <w:lang w:val="ru-RU"/>
        </w:rPr>
      </w:pPr>
      <w:r>
        <w:rPr>
          <w:lang w:val="ru-RU"/>
        </w:rPr>
        <w:br w:type="page"/>
      </w:r>
      <w:bookmarkEnd w:id="7"/>
    </w:p>
    <w:p w14:paraId="6DD21863" w14:textId="77777777" w:rsidR="00FE2F0E" w:rsidRDefault="00FE2F0E" w:rsidP="00FE2F0E">
      <w:pPr>
        <w:pStyle w:val="1"/>
        <w:rPr>
          <w:lang w:val="ru-RU"/>
        </w:rPr>
      </w:pPr>
      <w:bookmarkStart w:id="9" w:name="_Toc74962144"/>
      <w:r w:rsidRPr="00FE2F0E">
        <w:rPr>
          <w:rFonts w:cs="Times New Roman"/>
          <w:color w:val="000000" w:themeColor="text1"/>
          <w:szCs w:val="28"/>
          <w:lang w:val="ru-RU"/>
        </w:rPr>
        <w:lastRenderedPageBreak/>
        <w:t>АНАЛИЗ ПРЕДМЕТНОЙ ОБЛАСТИ, СУЩЕСТВУЮЩИХ ИНФОРМАЦИОННЫХ ТЕХНОЛОГИЙ, СИСТЕМ ИЛИ МЕТОДОВ И АЛГОРИТМОВ, КОТОРЫЕ РЕШАЮТ АНАЛОГИЧНЫЕ ЗАДАЧИ</w:t>
      </w:r>
      <w:bookmarkEnd w:id="9"/>
    </w:p>
    <w:p w14:paraId="1ACEAD8A" w14:textId="221E70C5" w:rsidR="00FE2F0E" w:rsidRDefault="00FE2F0E" w:rsidP="00FE2F0E">
      <w:pPr>
        <w:rPr>
          <w:lang w:val="ru-RU"/>
        </w:rPr>
      </w:pPr>
    </w:p>
    <w:p w14:paraId="04D902AC" w14:textId="0DEE0B3D" w:rsidR="00790190" w:rsidRPr="00E659A4" w:rsidRDefault="00790190" w:rsidP="00FE2F0E">
      <w:pPr>
        <w:rPr>
          <w:lang w:val="ru-RU"/>
        </w:rPr>
      </w:pPr>
      <w:r>
        <w:rPr>
          <w:lang w:val="ru-RU"/>
        </w:rPr>
        <w:t>В данном разделе рассматривается процесс анализа заданий</w:t>
      </w:r>
      <w:r w:rsidR="00E659A4">
        <w:rPr>
          <w:lang w:val="ru-RU"/>
        </w:rPr>
        <w:t xml:space="preserve"> (упражнений) над изучаемой лексикой для. </w:t>
      </w:r>
      <w:r>
        <w:rPr>
          <w:lang w:val="ru-RU"/>
        </w:rPr>
        <w:t xml:space="preserve">расширения словарного запаса иностранного (английского) языка в мобильных и </w:t>
      </w:r>
      <w:r>
        <w:t>WEB</w:t>
      </w:r>
      <w:r w:rsidRPr="00790190">
        <w:rPr>
          <w:lang w:val="ru-RU"/>
        </w:rPr>
        <w:t>-</w:t>
      </w:r>
      <w:r>
        <w:rPr>
          <w:lang w:val="ru-RU"/>
        </w:rPr>
        <w:t>приложениях</w:t>
      </w:r>
      <w:r w:rsidR="00E659A4">
        <w:rPr>
          <w:lang w:val="ru-RU"/>
        </w:rPr>
        <w:t xml:space="preserve"> на предмет возможного включения их в разрабатываемое приложение</w:t>
      </w:r>
      <w:r>
        <w:rPr>
          <w:lang w:val="ru-RU"/>
        </w:rPr>
        <w:t>. Далее, будут проанализированы сущест</w:t>
      </w:r>
      <w:r w:rsidR="00E659A4">
        <w:rPr>
          <w:lang w:val="ru-RU"/>
        </w:rPr>
        <w:t xml:space="preserve">вующие мобильные и </w:t>
      </w:r>
      <w:r w:rsidR="00E659A4">
        <w:t>WEB</w:t>
      </w:r>
      <w:r w:rsidR="00E659A4" w:rsidRPr="00E659A4">
        <w:rPr>
          <w:lang w:val="ru-RU"/>
        </w:rPr>
        <w:t>-</w:t>
      </w:r>
      <w:r w:rsidR="00E659A4">
        <w:rPr>
          <w:lang w:val="ru-RU"/>
        </w:rPr>
        <w:t>приложения для расширения словарного запаса иностранного языка и составлены функциональные и нефункциональные требования к разрабатываемому приложению, которое будет реализовано по окончанию данной работы.</w:t>
      </w:r>
    </w:p>
    <w:p w14:paraId="63507ED4" w14:textId="77777777" w:rsidR="00790190" w:rsidRDefault="00790190" w:rsidP="00FE2F0E">
      <w:pPr>
        <w:rPr>
          <w:lang w:val="ru-RU"/>
        </w:rPr>
      </w:pPr>
    </w:p>
    <w:p w14:paraId="4B85CF5A" w14:textId="77777777" w:rsidR="00790190" w:rsidRDefault="00790190" w:rsidP="00FE2F0E">
      <w:pPr>
        <w:rPr>
          <w:lang w:val="ru-RU"/>
        </w:rPr>
      </w:pPr>
    </w:p>
    <w:p w14:paraId="6C77DE58" w14:textId="08935809" w:rsidR="005C4046" w:rsidRDefault="005C4046" w:rsidP="005C4046">
      <w:pPr>
        <w:pStyle w:val="2"/>
        <w:rPr>
          <w:lang w:val="ru-RU"/>
        </w:rPr>
      </w:pPr>
      <w:bookmarkStart w:id="10" w:name="_Toc74962145"/>
      <w:r>
        <w:rPr>
          <w:lang w:val="ru-RU"/>
        </w:rPr>
        <w:t xml:space="preserve">Анализ </w:t>
      </w:r>
      <w:r w:rsidR="00544E0B">
        <w:rPr>
          <w:lang w:val="ru-RU"/>
        </w:rPr>
        <w:t>предметной области</w:t>
      </w:r>
      <w:bookmarkEnd w:id="10"/>
    </w:p>
    <w:p w14:paraId="595FCE73" w14:textId="658B1CA1" w:rsidR="005C4046" w:rsidRDefault="005C4046" w:rsidP="005C4046">
      <w:pPr>
        <w:rPr>
          <w:lang w:val="ru-RU"/>
        </w:rPr>
      </w:pPr>
    </w:p>
    <w:p w14:paraId="1CE798D8" w14:textId="2B2CE996" w:rsidR="002D27BC" w:rsidRPr="002D27BC" w:rsidRDefault="002D27BC" w:rsidP="002D27BC">
      <w:pPr>
        <w:pStyle w:val="3"/>
        <w:rPr>
          <w:lang w:val="ru-RU"/>
        </w:rPr>
      </w:pPr>
      <w:r>
        <w:rPr>
          <w:lang w:val="ru-RU"/>
        </w:rPr>
        <w:t>Анализ особенностей человеческой памяти в области запоминания однотипной информации</w:t>
      </w:r>
    </w:p>
    <w:p w14:paraId="77397857" w14:textId="06C9F2E2" w:rsidR="003F1467" w:rsidRDefault="00E659A4" w:rsidP="00E51343">
      <w:pPr>
        <w:rPr>
          <w:lang w:val="ru-RU"/>
        </w:rPr>
      </w:pPr>
      <w:r>
        <w:rPr>
          <w:lang w:val="ru-RU"/>
        </w:rPr>
        <w:t>Большинство недавних исследований в области</w:t>
      </w:r>
      <w:r w:rsidR="00294736">
        <w:rPr>
          <w:lang w:val="ru-RU"/>
        </w:rPr>
        <w:t xml:space="preserve"> изучения</w:t>
      </w:r>
      <w:r>
        <w:rPr>
          <w:lang w:val="ru-RU"/>
        </w:rPr>
        <w:t xml:space="preserve"> английского языка </w:t>
      </w:r>
      <w:r w:rsidR="00294736">
        <w:rPr>
          <w:lang w:val="ru-RU"/>
        </w:rPr>
        <w:t xml:space="preserve">с использованием электронных средств (электронных курсов, мобильных и </w:t>
      </w:r>
      <w:r w:rsidR="00294736">
        <w:t>WEB</w:t>
      </w:r>
      <w:r w:rsidR="00294736" w:rsidRPr="00294736">
        <w:rPr>
          <w:lang w:val="ru-RU"/>
        </w:rPr>
        <w:t>-</w:t>
      </w:r>
      <w:r w:rsidR="00294736">
        <w:rPr>
          <w:lang w:val="ru-RU"/>
        </w:rPr>
        <w:t xml:space="preserve">приложений) положительно влияет на обучение в целом. Но отмечается, что такие средства при изучении </w:t>
      </w:r>
      <w:r w:rsidR="003F1467">
        <w:rPr>
          <w:lang w:val="ru-RU"/>
        </w:rPr>
        <w:t>грамматики иностранного языка и развитии способности общего использования иностранного языка должны использоваться как дополнение при обучении с педагогом. В случае же изучения лексики иностранного языка после достижения достаточного уровня владения грамматикой самостоятельное изучение лексики не только допускается, но и становится нормой.</w:t>
      </w:r>
      <w:r w:rsidR="00E51343">
        <w:rPr>
          <w:lang w:val="ru-RU"/>
        </w:rPr>
        <w:t xml:space="preserve"> Поэтому процесс формирования требований будет построен таким образом, чтобы пользователю было возможно пользоваться приложением без необходимости обращения к наставнику.</w:t>
      </w:r>
    </w:p>
    <w:p w14:paraId="0C777EA7" w14:textId="588852BD" w:rsidR="00E51343" w:rsidRDefault="00E51343" w:rsidP="00E51343">
      <w:pPr>
        <w:rPr>
          <w:lang w:val="ru-RU"/>
        </w:rPr>
      </w:pPr>
      <w:r>
        <w:rPr>
          <w:lang w:val="ru-RU"/>
        </w:rPr>
        <w:lastRenderedPageBreak/>
        <w:t>Изучение иностранной лексики состоит в запоминании однотипной информации. Процесс запоминания неотрывно связан с</w:t>
      </w:r>
      <w:r w:rsidR="00BB7C0A">
        <w:rPr>
          <w:lang w:val="ru-RU"/>
        </w:rPr>
        <w:t>о структурой и принципами работы человеческой памяти. Самой распространенной моделью памяти на данный момент является модель Аткинсона-</w:t>
      </w:r>
      <w:proofErr w:type="spellStart"/>
      <w:r w:rsidR="00BB7C0A">
        <w:rPr>
          <w:lang w:val="ru-RU"/>
        </w:rPr>
        <w:t>Шиффрина</w:t>
      </w:r>
      <w:proofErr w:type="spellEnd"/>
      <w:r w:rsidR="00BB7C0A">
        <w:rPr>
          <w:lang w:val="ru-RU"/>
        </w:rPr>
        <w:t xml:space="preserve"> (также «многоэтажная модель памяти»), предложенная Ричардом Аткинсоном и Ричардом </w:t>
      </w:r>
      <w:proofErr w:type="spellStart"/>
      <w:r w:rsidR="00BB7C0A">
        <w:rPr>
          <w:lang w:val="ru-RU"/>
        </w:rPr>
        <w:t>Шиффрином</w:t>
      </w:r>
      <w:proofErr w:type="spellEnd"/>
      <w:r w:rsidR="00BB7C0A">
        <w:rPr>
          <w:lang w:val="ru-RU"/>
        </w:rPr>
        <w:t xml:space="preserve"> в 1968 году </w:t>
      </w:r>
      <w:r w:rsidR="00BB7C0A" w:rsidRPr="00BB7C0A">
        <w:rPr>
          <w:lang w:val="ru-RU"/>
        </w:rPr>
        <w:t>[2]</w:t>
      </w:r>
      <w:r w:rsidR="00BB7C0A">
        <w:rPr>
          <w:lang w:val="ru-RU"/>
        </w:rPr>
        <w:t>. Согласно этой модели, выделяют три уровня памяти:</w:t>
      </w:r>
    </w:p>
    <w:p w14:paraId="1521E9F0" w14:textId="783C539B" w:rsidR="00BB7C0A" w:rsidRDefault="00BB7C0A" w:rsidP="00BB7C0A">
      <w:pPr>
        <w:pStyle w:val="a"/>
        <w:numPr>
          <w:ilvl w:val="0"/>
          <w:numId w:val="8"/>
        </w:numPr>
        <w:ind w:left="0" w:firstLine="709"/>
      </w:pPr>
      <w:r>
        <w:t xml:space="preserve">сенсорная – </w:t>
      </w:r>
      <w:r w:rsidRPr="00BB7C0A">
        <w:t>в которой в течение небольшого времени хранится сенсорная информация (менее чем 0,5 секунды для визуальной информации и 2 секунд для звуковой), поступающая из</w:t>
      </w:r>
      <w:r>
        <w:t xml:space="preserve"> </w:t>
      </w:r>
      <w:r w:rsidRPr="00BB7C0A">
        <w:t>сенсорной системы, возникающая при воздействии</w:t>
      </w:r>
      <w:r>
        <w:t xml:space="preserve"> </w:t>
      </w:r>
      <w:r w:rsidRPr="00BB7C0A">
        <w:t>стимулов</w:t>
      </w:r>
      <w:r>
        <w:t xml:space="preserve"> </w:t>
      </w:r>
      <w:r w:rsidRPr="00BB7C0A">
        <w:t>на</w:t>
      </w:r>
      <w:r>
        <w:t xml:space="preserve"> </w:t>
      </w:r>
      <w:r w:rsidRPr="00BB7C0A">
        <w:t>органы чувств</w:t>
      </w:r>
      <w:r>
        <w:t>;</w:t>
      </w:r>
    </w:p>
    <w:p w14:paraId="3D6069D4" w14:textId="0CA6C4C2" w:rsidR="00BB7C0A" w:rsidRDefault="00BB7C0A" w:rsidP="00BB7C0A">
      <w:pPr>
        <w:pStyle w:val="a"/>
        <w:numPr>
          <w:ilvl w:val="0"/>
          <w:numId w:val="8"/>
        </w:numPr>
        <w:ind w:left="0" w:firstLine="709"/>
      </w:pPr>
      <w:r w:rsidRPr="00BB7C0A">
        <w:t>кратковременная</w:t>
      </w:r>
      <w:r>
        <w:t xml:space="preserve"> </w:t>
      </w:r>
      <w:r w:rsidRPr="00BB7C0A">
        <w:t>— структура, в которую из сенсорной памяти под воздействием внимания заносится и хранится в течение менее 20 секунд небольшой объём информации о 5 - 7 объектах</w:t>
      </w:r>
      <w:r>
        <w:t>;</w:t>
      </w:r>
    </w:p>
    <w:p w14:paraId="34907324" w14:textId="4AAAF2F0" w:rsidR="00BB7C0A" w:rsidRDefault="00BB7C0A" w:rsidP="00BB7C0A">
      <w:pPr>
        <w:pStyle w:val="a"/>
        <w:numPr>
          <w:ilvl w:val="0"/>
          <w:numId w:val="8"/>
        </w:numPr>
        <w:ind w:left="0" w:firstLine="709"/>
      </w:pPr>
      <w:r>
        <w:t xml:space="preserve">долгосрочная – </w:t>
      </w:r>
      <w:r w:rsidRPr="00BB7C0A">
        <w:t>структура большого объёма, которая может хранить воспоминания вплоть до смерти.</w:t>
      </w:r>
    </w:p>
    <w:p w14:paraId="327760DE" w14:textId="797A402F" w:rsidR="004E782D" w:rsidRPr="00544E0B" w:rsidRDefault="00BB7C0A" w:rsidP="00BB7C0A">
      <w:pPr>
        <w:rPr>
          <w:lang w:val="ru-RU"/>
        </w:rPr>
      </w:pPr>
      <w:r>
        <w:rPr>
          <w:lang w:val="ru-RU"/>
        </w:rPr>
        <w:t>Информация, воспринимаемая в момент рассмотрения очередной лексической единицы и ее перевода,</w:t>
      </w:r>
      <w:r w:rsidR="004E782D">
        <w:rPr>
          <w:lang w:val="ru-RU"/>
        </w:rPr>
        <w:t xml:space="preserve"> если для нее не сформировано в памяти никаких связей (ассоциаций или сопутствующей информации),</w:t>
      </w:r>
      <w:r>
        <w:rPr>
          <w:lang w:val="ru-RU"/>
        </w:rPr>
        <w:t xml:space="preserve"> на короткое время остается в краткосрочной памяти </w:t>
      </w:r>
      <w:r w:rsidR="004E782D">
        <w:rPr>
          <w:lang w:val="ru-RU"/>
        </w:rPr>
        <w:t>и вскоре забывается</w:t>
      </w:r>
      <w:r w:rsidR="002A25AE">
        <w:rPr>
          <w:lang w:val="ru-RU"/>
        </w:rPr>
        <w:t xml:space="preserve"> Об этом свидетельствуют, в том числе, исследования немецкого психолога </w:t>
      </w:r>
      <w:proofErr w:type="spellStart"/>
      <w:r w:rsidR="002A25AE">
        <w:rPr>
          <w:lang w:val="ru-RU"/>
        </w:rPr>
        <w:t>Эббингауза</w:t>
      </w:r>
      <w:proofErr w:type="spellEnd"/>
      <w:r w:rsidR="002A25AE">
        <w:rPr>
          <w:lang w:val="ru-RU"/>
        </w:rPr>
        <w:t xml:space="preserve"> от 1885 года </w:t>
      </w:r>
      <w:r w:rsidR="002A25AE" w:rsidRPr="002A25AE">
        <w:rPr>
          <w:lang w:val="ru-RU"/>
        </w:rPr>
        <w:t>[3].</w:t>
      </w:r>
      <w:r w:rsidR="002A25AE">
        <w:rPr>
          <w:lang w:val="ru-RU"/>
        </w:rPr>
        <w:t xml:space="preserve"> В ходе исследований было установлено, что до 60% заученной информации, которая для изучающего не имеет смысла и не вызывает никаких ассоциаций, забывается уже в течение первого часа. </w:t>
      </w:r>
      <w:r w:rsidR="002A25AE" w:rsidRPr="002A25AE">
        <w:rPr>
          <w:lang w:val="ru-RU"/>
        </w:rPr>
        <w:t>Далее процесс забывания идёт медленно, и через 6 дней в памяти остаётся около 20% от общего числа первоначально выученн</w:t>
      </w:r>
      <w:r w:rsidR="002A25AE">
        <w:rPr>
          <w:lang w:val="ru-RU"/>
        </w:rPr>
        <w:t>ой информации</w:t>
      </w:r>
      <w:r w:rsidR="002A25AE" w:rsidRPr="002A25AE">
        <w:rPr>
          <w:lang w:val="ru-RU"/>
        </w:rPr>
        <w:t>, столько же остаётся в памяти и через месяц.</w:t>
      </w:r>
      <w:r w:rsidR="002A25AE">
        <w:rPr>
          <w:lang w:val="ru-RU"/>
        </w:rPr>
        <w:t xml:space="preserve"> </w:t>
      </w:r>
      <w:r w:rsidR="00544E0B" w:rsidRPr="00544E0B">
        <w:rPr>
          <w:lang w:val="ru-RU"/>
        </w:rPr>
        <w:t>Выводы, которые можно сделать на основании данной кривой в том, что для эффективного запоминания необходимо повторение заученного материала.</w:t>
      </w:r>
      <w:r w:rsidR="00544E0B">
        <w:rPr>
          <w:lang w:val="ru-RU"/>
        </w:rPr>
        <w:t xml:space="preserve"> Кривая </w:t>
      </w:r>
      <w:proofErr w:type="spellStart"/>
      <w:r w:rsidR="00544E0B">
        <w:rPr>
          <w:lang w:val="ru-RU"/>
        </w:rPr>
        <w:t>Эббингауза</w:t>
      </w:r>
      <w:proofErr w:type="spellEnd"/>
      <w:r w:rsidR="00544E0B">
        <w:rPr>
          <w:lang w:val="ru-RU"/>
        </w:rPr>
        <w:t xml:space="preserve"> изображена на рисунке 1.1.</w:t>
      </w:r>
    </w:p>
    <w:p w14:paraId="31A778D9" w14:textId="1282F602" w:rsidR="004E782D" w:rsidRDefault="004E782D" w:rsidP="004E782D">
      <w:pPr>
        <w:pStyle w:val="aa"/>
        <w:rPr>
          <w:lang w:val="ru-RU"/>
        </w:rPr>
      </w:pPr>
      <w:r>
        <w:rPr>
          <w:noProof/>
        </w:rPr>
        <w:lastRenderedPageBreak/>
        <w:drawing>
          <wp:inline distT="0" distB="0" distL="0" distR="0" wp14:anchorId="6A5E4C58" wp14:editId="6BFBCCF5">
            <wp:extent cx="3429373" cy="29337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66186" cy="2965192"/>
                    </a:xfrm>
                    <a:prstGeom prst="rect">
                      <a:avLst/>
                    </a:prstGeom>
                    <a:noFill/>
                    <a:ln>
                      <a:noFill/>
                    </a:ln>
                  </pic:spPr>
                </pic:pic>
              </a:graphicData>
            </a:graphic>
          </wp:inline>
        </w:drawing>
      </w:r>
    </w:p>
    <w:p w14:paraId="45247787" w14:textId="316EB18C" w:rsidR="004E782D" w:rsidRDefault="004E782D" w:rsidP="004E782D">
      <w:pPr>
        <w:pStyle w:val="ab"/>
        <w:rPr>
          <w:lang w:val="ru-RU"/>
        </w:rPr>
      </w:pPr>
      <w:r>
        <w:rPr>
          <w:lang w:val="ru-RU"/>
        </w:rPr>
        <w:t xml:space="preserve">Рисунок </w:t>
      </w:r>
      <w:r w:rsidR="002A25AE">
        <w:t>1.</w:t>
      </w:r>
      <w:r>
        <w:rPr>
          <w:lang w:val="ru-RU"/>
        </w:rPr>
        <w:t xml:space="preserve">1 – Кривая забывания </w:t>
      </w:r>
      <w:proofErr w:type="spellStart"/>
      <w:r>
        <w:rPr>
          <w:lang w:val="ru-RU"/>
        </w:rPr>
        <w:t>Эббингауза</w:t>
      </w:r>
      <w:proofErr w:type="spellEnd"/>
    </w:p>
    <w:p w14:paraId="7E9E2045" w14:textId="77777777" w:rsidR="000404AE" w:rsidRDefault="000404AE" w:rsidP="004E782D">
      <w:pPr>
        <w:pStyle w:val="ab"/>
        <w:rPr>
          <w:lang w:val="ru-RU"/>
        </w:rPr>
      </w:pPr>
    </w:p>
    <w:p w14:paraId="1B36CB5D" w14:textId="2EB009DE" w:rsidR="00BB7C0A" w:rsidRPr="00BB7C0A" w:rsidRDefault="004E782D" w:rsidP="00BB7C0A">
      <w:pPr>
        <w:rPr>
          <w:lang w:val="ru-RU"/>
        </w:rPr>
      </w:pPr>
      <w:r>
        <w:rPr>
          <w:lang w:val="ru-RU"/>
        </w:rPr>
        <w:t xml:space="preserve">Для перехода усваиваемой лексики в долгосрочную память необходимо, во-первых, сформировать </w:t>
      </w:r>
      <w:proofErr w:type="gramStart"/>
      <w:r>
        <w:rPr>
          <w:lang w:val="ru-RU"/>
        </w:rPr>
        <w:t>в памяти</w:t>
      </w:r>
      <w:proofErr w:type="gramEnd"/>
      <w:r>
        <w:rPr>
          <w:lang w:val="ru-RU"/>
        </w:rPr>
        <w:t xml:space="preserve"> соответствующие новой информации связи, и, во-вторых, периодически повторять усваиваемую лексику.</w:t>
      </w:r>
    </w:p>
    <w:p w14:paraId="61D54533" w14:textId="4FDB7182" w:rsidR="000B72BB" w:rsidRDefault="00544E0B" w:rsidP="00A4336A">
      <w:pPr>
        <w:rPr>
          <w:lang w:val="ru-RU"/>
        </w:rPr>
      </w:pPr>
      <w:r>
        <w:rPr>
          <w:lang w:val="ru-RU"/>
        </w:rPr>
        <w:t xml:space="preserve">Для реализации системы повторений для запоминания изучаемой лексики необходимо </w:t>
      </w:r>
      <w:r w:rsidR="002D27BC">
        <w:rPr>
          <w:lang w:val="ru-RU"/>
        </w:rPr>
        <w:t>составить список</w:t>
      </w:r>
      <w:r>
        <w:rPr>
          <w:lang w:val="ru-RU"/>
        </w:rPr>
        <w:t xml:space="preserve"> просты</w:t>
      </w:r>
      <w:r w:rsidR="002D27BC">
        <w:rPr>
          <w:lang w:val="ru-RU"/>
        </w:rPr>
        <w:t xml:space="preserve">х </w:t>
      </w:r>
      <w:r>
        <w:rPr>
          <w:lang w:val="ru-RU"/>
        </w:rPr>
        <w:t>лексически</w:t>
      </w:r>
      <w:r w:rsidR="002D27BC">
        <w:rPr>
          <w:lang w:val="ru-RU"/>
        </w:rPr>
        <w:t xml:space="preserve">х </w:t>
      </w:r>
      <w:r>
        <w:rPr>
          <w:lang w:val="ru-RU"/>
        </w:rPr>
        <w:t>упражнени</w:t>
      </w:r>
      <w:r w:rsidR="002D27BC">
        <w:rPr>
          <w:lang w:val="ru-RU"/>
        </w:rPr>
        <w:t>й</w:t>
      </w:r>
      <w:r>
        <w:rPr>
          <w:lang w:val="ru-RU"/>
        </w:rPr>
        <w:t>, которые не требуют ни методических указаний, ни контроля со стороны преподавателя.</w:t>
      </w:r>
    </w:p>
    <w:p w14:paraId="309E5E18" w14:textId="77777777" w:rsidR="00282F8D" w:rsidRDefault="00282F8D" w:rsidP="00A4336A">
      <w:pPr>
        <w:rPr>
          <w:lang w:val="ru-RU"/>
        </w:rPr>
      </w:pPr>
    </w:p>
    <w:p w14:paraId="2A0574C8" w14:textId="48F33C49" w:rsidR="000B72BB" w:rsidRPr="00A4336A" w:rsidRDefault="002D27BC" w:rsidP="00A4336A">
      <w:pPr>
        <w:pStyle w:val="3"/>
        <w:rPr>
          <w:lang w:val="ru-RU"/>
        </w:rPr>
      </w:pPr>
      <w:r>
        <w:rPr>
          <w:lang w:val="ru-RU"/>
        </w:rPr>
        <w:t>Упражнения</w:t>
      </w:r>
      <w:r w:rsidR="00A4336A">
        <w:rPr>
          <w:lang w:val="ru-RU"/>
        </w:rPr>
        <w:t>, используемые для запоминания английской лексики</w:t>
      </w:r>
    </w:p>
    <w:p w14:paraId="3FA14CE9" w14:textId="7B679444" w:rsidR="000B72BB" w:rsidRDefault="000B72BB" w:rsidP="000B72BB">
      <w:pPr>
        <w:rPr>
          <w:lang w:val="ru-RU"/>
        </w:rPr>
      </w:pPr>
      <w:r>
        <w:rPr>
          <w:lang w:val="ru-RU"/>
        </w:rPr>
        <w:t>Изучение иностранных языков не является новой задачей.</w:t>
      </w:r>
      <w:r w:rsidR="006F7D52">
        <w:rPr>
          <w:lang w:val="ru-RU"/>
        </w:rPr>
        <w:t xml:space="preserve"> С тех пор, когда английский вследствие развития английских колоний по всему миру, начал считаться международным, существовала необходимость в его изучении. Опыт изучения иностранных языков миллионами человек и преподавателей по всему миру, </w:t>
      </w:r>
      <w:r w:rsidR="00022A28">
        <w:rPr>
          <w:lang w:val="ru-RU"/>
        </w:rPr>
        <w:t>особенно с середины</w:t>
      </w:r>
      <w:r w:rsidR="006F7D52">
        <w:rPr>
          <w:lang w:val="ru-RU"/>
        </w:rPr>
        <w:t xml:space="preserve"> </w:t>
      </w:r>
      <w:r w:rsidR="006F7D52">
        <w:t>XX</w:t>
      </w:r>
      <w:r w:rsidR="006F7D52" w:rsidRPr="006F7D52">
        <w:rPr>
          <w:lang w:val="ru-RU"/>
        </w:rPr>
        <w:t xml:space="preserve"> </w:t>
      </w:r>
      <w:r w:rsidR="006F7D52">
        <w:rPr>
          <w:lang w:val="ru-RU"/>
        </w:rPr>
        <w:t>века, аккумулировал</w:t>
      </w:r>
      <w:r w:rsidR="00022A28">
        <w:rPr>
          <w:lang w:val="ru-RU"/>
        </w:rPr>
        <w:t xml:space="preserve">ся </w:t>
      </w:r>
      <w:r w:rsidR="006F7D52">
        <w:rPr>
          <w:lang w:val="ru-RU"/>
        </w:rPr>
        <w:t>в</w:t>
      </w:r>
      <w:r w:rsidR="00022A28">
        <w:rPr>
          <w:lang w:val="ru-RU"/>
        </w:rPr>
        <w:t xml:space="preserve"> множество материалов, рекомендаций и приложений. Рассмотрим доступную информацию в поиске простых упражнений для </w:t>
      </w:r>
      <w:r w:rsidR="00022A28">
        <w:rPr>
          <w:lang w:val="ru-RU"/>
        </w:rPr>
        <w:lastRenderedPageBreak/>
        <w:t>наполнения словарного запаса, которые не требуют методических указаний и контроля преподавателя.</w:t>
      </w:r>
      <w:r w:rsidR="00A4336A">
        <w:rPr>
          <w:lang w:val="ru-RU"/>
        </w:rPr>
        <w:t xml:space="preserve"> Результат приведен далее:</w:t>
      </w:r>
    </w:p>
    <w:p w14:paraId="3301F227" w14:textId="5383C4CA" w:rsidR="002D27BC" w:rsidRDefault="002D27BC" w:rsidP="00022A28">
      <w:pPr>
        <w:pStyle w:val="a"/>
        <w:numPr>
          <w:ilvl w:val="0"/>
          <w:numId w:val="9"/>
        </w:numPr>
        <w:ind w:left="0" w:firstLine="709"/>
      </w:pPr>
      <w:r>
        <w:t>Определить, правилен ли предложенный перевод. Пользователю показывается лексическая единица и ее перевод. Перевод может быть верен или неверен. Пользователю необходимо дать лишь ответ, верен ли перевод.</w:t>
      </w:r>
    </w:p>
    <w:p w14:paraId="79AFDC45" w14:textId="7C430ACA" w:rsidR="00022A28" w:rsidRDefault="00022A28" w:rsidP="00022A28">
      <w:pPr>
        <w:pStyle w:val="a"/>
        <w:numPr>
          <w:ilvl w:val="0"/>
          <w:numId w:val="9"/>
        </w:numPr>
        <w:ind w:left="0" w:firstLine="709"/>
      </w:pPr>
      <w:r>
        <w:t>Выбор правильного перевода слова среди предложенного списка переводов. Пользователю предоставляется лексическая единица, которую необходимо перевести и от 3 до 6 вариантов перевода, среди которых только один правильный. Неправильные варианты переводов желательно формировать из множества переводов лексики</w:t>
      </w:r>
      <w:r w:rsidR="002D27BC">
        <w:t>, которые были внесены в систему примерно в то же время (или из того же словаря, если лексика сгруппирована по смыслу), что и предложенная к переводу лексическая единица.</w:t>
      </w:r>
    </w:p>
    <w:p w14:paraId="02A61D4D" w14:textId="239D6245" w:rsidR="00022A28" w:rsidRDefault="002D27BC" w:rsidP="00022A28">
      <w:pPr>
        <w:pStyle w:val="a"/>
        <w:numPr>
          <w:ilvl w:val="0"/>
          <w:numId w:val="9"/>
        </w:numPr>
        <w:ind w:left="0" w:firstLine="709"/>
      </w:pPr>
      <w:r>
        <w:t>Выбор правильной лексической единицы по ее переводу. То же самое, что и выбор правильного перевода по предложенному списку переводов, только наоборот.</w:t>
      </w:r>
    </w:p>
    <w:p w14:paraId="5E4C9A74" w14:textId="174D7207" w:rsidR="00974074" w:rsidRDefault="00974074" w:rsidP="00022A28">
      <w:pPr>
        <w:pStyle w:val="a"/>
        <w:numPr>
          <w:ilvl w:val="0"/>
          <w:numId w:val="9"/>
        </w:numPr>
        <w:ind w:left="0" w:firstLine="709"/>
      </w:pPr>
      <w:r>
        <w:t xml:space="preserve">Ввод лексической единицы </w:t>
      </w:r>
      <w:r w:rsidR="002736C2">
        <w:t>по ее переводу. Пользователю показан перевод лексической единицы, необходимо ввести с помощью клавиатуры данную лексическую единицу. Возможны ошибки в написании слов. Правильность ответа определяется в зависимости от количества допущенных ошибок.</w:t>
      </w:r>
    </w:p>
    <w:p w14:paraId="111C260D" w14:textId="3B0BB5A6" w:rsidR="002736C2" w:rsidRDefault="002736C2" w:rsidP="00022A28">
      <w:pPr>
        <w:pStyle w:val="a"/>
        <w:numPr>
          <w:ilvl w:val="0"/>
          <w:numId w:val="9"/>
        </w:numPr>
        <w:ind w:left="0" w:firstLine="709"/>
      </w:pPr>
      <w:r>
        <w:t>Ввод лексической единицы по ее звучанию. Пользователю предлагается прослушать звучание лексической единицы, продиктованное диктором</w:t>
      </w:r>
      <w:r w:rsidR="006143AD">
        <w:t xml:space="preserve"> (или синтезированное </w:t>
      </w:r>
      <w:r w:rsidR="006143AD">
        <w:rPr>
          <w:lang w:val="en-US"/>
        </w:rPr>
        <w:t>c</w:t>
      </w:r>
      <w:r w:rsidR="006143AD">
        <w:t xml:space="preserve"> помощью «</w:t>
      </w:r>
      <w:r w:rsidR="006143AD">
        <w:rPr>
          <w:lang w:val="en-US"/>
        </w:rPr>
        <w:t>Text</w:t>
      </w:r>
      <w:r w:rsidR="006143AD" w:rsidRPr="006143AD">
        <w:t xml:space="preserve"> </w:t>
      </w:r>
      <w:r w:rsidR="006143AD">
        <w:rPr>
          <w:lang w:val="en-US"/>
        </w:rPr>
        <w:t>to</w:t>
      </w:r>
      <w:r w:rsidR="006143AD" w:rsidRPr="006143AD">
        <w:t xml:space="preserve"> </w:t>
      </w:r>
      <w:r w:rsidR="006143AD">
        <w:rPr>
          <w:lang w:val="en-US"/>
        </w:rPr>
        <w:t>Speech</w:t>
      </w:r>
      <w:r w:rsidR="006143AD">
        <w:t>»</w:t>
      </w:r>
      <w:r w:rsidR="006143AD" w:rsidRPr="006143AD">
        <w:t xml:space="preserve"> </w:t>
      </w:r>
      <w:r w:rsidR="006143AD">
        <w:t>сервисов). После этого предлагается ввести услышанную лексическую единицу</w:t>
      </w:r>
      <w:r w:rsidR="00A4336A">
        <w:t xml:space="preserve"> с клавиатуры</w:t>
      </w:r>
      <w:r w:rsidR="006143AD">
        <w:t>.</w:t>
      </w:r>
      <w:r w:rsidR="00A4336A">
        <w:t xml:space="preserve"> При этом возможны ошибки. Правильность ответа определяется в зависимости от количества допущенных ошибок.</w:t>
      </w:r>
    </w:p>
    <w:p w14:paraId="2B96AD6E" w14:textId="6AD85B91" w:rsidR="006143AD" w:rsidRDefault="006143AD" w:rsidP="00022A28">
      <w:pPr>
        <w:pStyle w:val="a"/>
        <w:numPr>
          <w:ilvl w:val="0"/>
          <w:numId w:val="9"/>
        </w:numPr>
        <w:ind w:left="0" w:firstLine="709"/>
      </w:pPr>
      <w:r>
        <w:t>Выбор правильного перевода лексической единицы по ее звучанию. Пользователю предлагается прослушать звучание лексической единицы, продиктованное диктором (или синтезированное с помощью «</w:t>
      </w:r>
      <w:r>
        <w:rPr>
          <w:lang w:val="en-US"/>
        </w:rPr>
        <w:t>Text</w:t>
      </w:r>
      <w:r w:rsidRPr="006143AD">
        <w:t xml:space="preserve"> </w:t>
      </w:r>
      <w:r>
        <w:rPr>
          <w:lang w:val="en-US"/>
        </w:rPr>
        <w:t>to</w:t>
      </w:r>
      <w:r w:rsidRPr="006143AD">
        <w:t xml:space="preserve"> </w:t>
      </w:r>
      <w:r>
        <w:rPr>
          <w:lang w:val="en-US"/>
        </w:rPr>
        <w:t>Speech</w:t>
      </w:r>
      <w:r>
        <w:t xml:space="preserve">» </w:t>
      </w:r>
      <w:r>
        <w:lastRenderedPageBreak/>
        <w:t>сервисов). После этого предоставляется от 3 до 6 вариантов перевода, среди которых необходимо выбрать правильный. Неправильные варианты переводов желательно формировать из множества переводов лексики, которые были внесены в систему примерно в то же время (или из того же словаря, если лексика сгруппирована по смыслу), что и прослушанная лексическая единица.</w:t>
      </w:r>
    </w:p>
    <w:p w14:paraId="093DB9C6" w14:textId="38B6D403" w:rsidR="006143AD" w:rsidRDefault="006143AD" w:rsidP="00022A28">
      <w:pPr>
        <w:pStyle w:val="a"/>
        <w:numPr>
          <w:ilvl w:val="0"/>
          <w:numId w:val="9"/>
        </w:numPr>
        <w:ind w:left="0" w:firstLine="709"/>
      </w:pPr>
      <w:r>
        <w:t xml:space="preserve">«Собери пару». Пространство страницы делится на блоки, каждый из которых </w:t>
      </w:r>
      <w:r w:rsidR="002F39FA">
        <w:t>содержит либо лексическую единицу, либо перевод. Количество переводов и лексических единиц равное, каждой лексической единице соответствует только один перевод. Количество участвующих лексических единиц – не более 6 (не более 12 блоков всего). Блоки лексических единиц и переводов выделены разными цветами. Блоки расставляются в случайном порядке. Пользователю необходимо составить соответствие между каждой лексической единицей и ее переводом. Правильность ответа определяется количеством правильных соответствий.</w:t>
      </w:r>
    </w:p>
    <w:p w14:paraId="6EAAD7D9" w14:textId="1A0AF469" w:rsidR="00022A28" w:rsidRDefault="002F39FA" w:rsidP="008A700D">
      <w:pPr>
        <w:pStyle w:val="a"/>
        <w:numPr>
          <w:ilvl w:val="0"/>
          <w:numId w:val="9"/>
        </w:numPr>
        <w:ind w:left="0" w:firstLine="709"/>
      </w:pPr>
      <w:r>
        <w:t>«</w:t>
      </w:r>
      <w:proofErr w:type="spellStart"/>
      <w:r>
        <w:t>Мемория</w:t>
      </w:r>
      <w:proofErr w:type="spellEnd"/>
      <w:r>
        <w:t xml:space="preserve">». Пространство страницы делится на блоки, каждый из которых содержит либо </w:t>
      </w:r>
      <w:r w:rsidR="00C9422A">
        <w:t>лексическую единицу, либо перевод. Количество переводов и лексических единиц равное, каждой лексической единице соответствует только один перевод. Количество участвующих лексических единиц – не более 5 (не более 10 блоков всего). Блоки лексических единиц и переводов выделены разными цветами. Блоки расставляются либо в 2 столбца, либо в 2 строки таким образом, что все лексические единицы находятся в одной строке или столбце, а переводы – в другой строке или столбце. Тексты лексических единиц или переводов доступны только первые 5 или 10 секунд, после чего становятся невидимы. Пользователю необходимо составить соответствие между блоками каждой лексической единицы и блоком ее перевода.</w:t>
      </w:r>
    </w:p>
    <w:p w14:paraId="0958D1B7" w14:textId="35299143" w:rsidR="005C4046" w:rsidRDefault="009340D6" w:rsidP="00A4336A">
      <w:pPr>
        <w:pStyle w:val="a"/>
        <w:numPr>
          <w:ilvl w:val="0"/>
          <w:numId w:val="9"/>
        </w:numPr>
        <w:ind w:left="0" w:firstLine="709"/>
      </w:pPr>
      <w:r>
        <w:t xml:space="preserve">«Собери слово». Пользователю предоставляется перевод лексической единицы и список блоков, представляющих каждую букву этой лексической единицы. Блоки, соответствующие буквам лексической единицы расположены в случайном порядке. Пользователю необходимо выбрать блоки </w:t>
      </w:r>
      <w:r>
        <w:lastRenderedPageBreak/>
        <w:t xml:space="preserve">букв в таком порядке, в каком </w:t>
      </w:r>
      <w:r w:rsidR="00A4336A">
        <w:t>они расположены в лексической единице. Правильность ответа определяется в зависимости от количества допущенных ошибок.</w:t>
      </w:r>
    </w:p>
    <w:p w14:paraId="16B68F4F" w14:textId="080DA264" w:rsidR="00A4336A" w:rsidRDefault="00A4336A" w:rsidP="00A4336A">
      <w:pPr>
        <w:pStyle w:val="a"/>
        <w:numPr>
          <w:ilvl w:val="0"/>
          <w:numId w:val="9"/>
        </w:numPr>
        <w:ind w:left="0" w:firstLine="709"/>
      </w:pPr>
      <w:r>
        <w:t xml:space="preserve">Заполнение пропущенных в слове мест. Пользователю представляется лексическая единица, в которой пропущены некоторые буквы. Пропуски пользователю предлагается заполнить с клавиатуры. </w:t>
      </w:r>
      <w:r w:rsidR="002E7CD9">
        <w:t>Ответ считается верным только если правильно заполнены все пропуски.</w:t>
      </w:r>
    </w:p>
    <w:p w14:paraId="7863B4C0" w14:textId="1FB9FC4E" w:rsidR="00A4336A" w:rsidRPr="00A4336A" w:rsidRDefault="00A4336A" w:rsidP="00A4336A">
      <w:pPr>
        <w:rPr>
          <w:lang w:val="ru-RU"/>
        </w:rPr>
      </w:pPr>
    </w:p>
    <w:p w14:paraId="3D1111C1" w14:textId="77777777" w:rsidR="00A4336A" w:rsidRPr="00A4336A" w:rsidRDefault="00A4336A" w:rsidP="00A4336A">
      <w:pPr>
        <w:rPr>
          <w:lang w:val="ru-RU"/>
        </w:rPr>
      </w:pPr>
    </w:p>
    <w:p w14:paraId="64C672BB" w14:textId="1F33320B" w:rsidR="005C4046" w:rsidRDefault="005C4046" w:rsidP="004E782D">
      <w:pPr>
        <w:pStyle w:val="2"/>
        <w:rPr>
          <w:lang w:val="ru-RU"/>
        </w:rPr>
      </w:pPr>
      <w:bookmarkStart w:id="11" w:name="_Toc74962146"/>
      <w:r>
        <w:rPr>
          <w:lang w:val="ru-RU"/>
        </w:rPr>
        <w:t>Обзор существующих аналогов</w:t>
      </w:r>
      <w:bookmarkEnd w:id="11"/>
    </w:p>
    <w:p w14:paraId="0A1395C2" w14:textId="72824AF7" w:rsidR="004E782D" w:rsidRDefault="004E782D" w:rsidP="004E782D">
      <w:pPr>
        <w:rPr>
          <w:lang w:val="ru-RU"/>
        </w:rPr>
      </w:pPr>
    </w:p>
    <w:p w14:paraId="0B82D4C7" w14:textId="27C3BE20" w:rsidR="00A4336A" w:rsidRDefault="00A379C4" w:rsidP="004E782D">
      <w:pPr>
        <w:rPr>
          <w:lang w:val="ru-RU"/>
        </w:rPr>
      </w:pPr>
      <w:r>
        <w:rPr>
          <w:lang w:val="ru-RU"/>
        </w:rPr>
        <w:t xml:space="preserve">Существует несколько программ, которые позиционируют себя как приложения для эффективного и удобного изучения английской лексики. Рассматриваются программы, реализованные не только в виде </w:t>
      </w:r>
      <w:r>
        <w:t>WEB</w:t>
      </w:r>
      <w:r w:rsidRPr="00A379C4">
        <w:rPr>
          <w:lang w:val="ru-RU"/>
        </w:rPr>
        <w:t>-</w:t>
      </w:r>
      <w:r>
        <w:rPr>
          <w:lang w:val="ru-RU"/>
        </w:rPr>
        <w:t xml:space="preserve">сайтов, но и в виде мобильных приложений. Самыми популярными и заслуживающими интереса считаются </w:t>
      </w:r>
      <w:r>
        <w:t>LinguaLeo</w:t>
      </w:r>
      <w:r w:rsidRPr="00A379C4">
        <w:rPr>
          <w:lang w:val="ru-RU"/>
        </w:rPr>
        <w:t xml:space="preserve">, </w:t>
      </w:r>
      <w:r>
        <w:t>Quizlet</w:t>
      </w:r>
      <w:r w:rsidRPr="00A379C4">
        <w:rPr>
          <w:lang w:val="ru-RU"/>
        </w:rPr>
        <w:t xml:space="preserve">, </w:t>
      </w:r>
      <w:r>
        <w:t>Easy</w:t>
      </w:r>
      <w:r w:rsidRPr="00A379C4">
        <w:rPr>
          <w:lang w:val="ru-RU"/>
        </w:rPr>
        <w:t xml:space="preserve"> </w:t>
      </w:r>
      <w:r>
        <w:t>Ten</w:t>
      </w:r>
      <w:r>
        <w:rPr>
          <w:lang w:val="ru-RU"/>
        </w:rPr>
        <w:t xml:space="preserve">, </w:t>
      </w:r>
      <w:r>
        <w:t>Duolingo</w:t>
      </w:r>
      <w:r>
        <w:rPr>
          <w:lang w:val="ru-RU"/>
        </w:rPr>
        <w:t xml:space="preserve">. Кроме того, заслуживают интереса не столь популярные приложения </w:t>
      </w:r>
      <w:r>
        <w:t>Words</w:t>
      </w:r>
      <w:r>
        <w:rPr>
          <w:lang w:val="ru-RU"/>
        </w:rPr>
        <w:t xml:space="preserve"> и </w:t>
      </w:r>
      <w:r>
        <w:t>Brainscape</w:t>
      </w:r>
      <w:r>
        <w:rPr>
          <w:lang w:val="ru-RU"/>
        </w:rPr>
        <w:t xml:space="preserve">. Некоторые из них, например, </w:t>
      </w:r>
      <w:r>
        <w:t>LinguaLeo</w:t>
      </w:r>
      <w:r>
        <w:rPr>
          <w:lang w:val="ru-RU"/>
        </w:rPr>
        <w:t>, являются приложениями более широкого плана, предоставляющими гораздо больше функций</w:t>
      </w:r>
      <w:r w:rsidR="00282F8D">
        <w:rPr>
          <w:lang w:val="ru-RU"/>
        </w:rPr>
        <w:t>, чем словарь для эффективного изучения лексики: уроки грамматики, прослушивание аудиокниг, специально подготовленные видеоролики на английском языке. Такие функции в обзоре будут опускаться т.к. не являются частью данной работы.</w:t>
      </w:r>
      <w:r w:rsidR="001A7E7D">
        <w:rPr>
          <w:lang w:val="ru-RU"/>
        </w:rPr>
        <w:t xml:space="preserve"> Кроме того, в некоторых из приведенных выше приложений представлены функции для работы с другими иностранными языками, которые тоже не будут рассматриваться.</w:t>
      </w:r>
    </w:p>
    <w:p w14:paraId="1BB12D05" w14:textId="77777777" w:rsidR="00282F8D" w:rsidRDefault="00282F8D" w:rsidP="004E782D">
      <w:pPr>
        <w:rPr>
          <w:lang w:val="ru-RU"/>
        </w:rPr>
      </w:pPr>
    </w:p>
    <w:p w14:paraId="0EF4A45F" w14:textId="49DF5910" w:rsidR="00282F8D" w:rsidRDefault="00282F8D" w:rsidP="00282F8D">
      <w:pPr>
        <w:pStyle w:val="3"/>
      </w:pPr>
      <w:r>
        <w:rPr>
          <w:lang w:val="ru-RU"/>
        </w:rPr>
        <w:t>Анализ функций</w:t>
      </w:r>
      <w:r w:rsidR="008F29D3">
        <w:rPr>
          <w:lang w:val="ru-RU"/>
        </w:rPr>
        <w:t xml:space="preserve"> приложения</w:t>
      </w:r>
      <w:r>
        <w:rPr>
          <w:lang w:val="ru-RU"/>
        </w:rPr>
        <w:t xml:space="preserve"> </w:t>
      </w:r>
      <w:r>
        <w:t>LinguaLeo</w:t>
      </w:r>
    </w:p>
    <w:p w14:paraId="521D79EE" w14:textId="63462E8E" w:rsidR="00282F8D" w:rsidRDefault="00282F8D" w:rsidP="00282F8D">
      <w:pPr>
        <w:rPr>
          <w:lang w:val="ru-RU"/>
        </w:rPr>
      </w:pPr>
      <w:r>
        <w:rPr>
          <w:lang w:val="ru-RU"/>
        </w:rPr>
        <w:t xml:space="preserve">Для </w:t>
      </w:r>
      <w:r w:rsidR="00324F35">
        <w:rPr>
          <w:lang w:val="ru-RU"/>
        </w:rPr>
        <w:t xml:space="preserve">пополнения словарного запаса в </w:t>
      </w:r>
      <w:r w:rsidR="00324F35">
        <w:t>LinguaLeo</w:t>
      </w:r>
      <w:r w:rsidR="00324F35" w:rsidRPr="00324F35">
        <w:rPr>
          <w:lang w:val="ru-RU"/>
        </w:rPr>
        <w:t xml:space="preserve"> </w:t>
      </w:r>
      <w:r w:rsidR="00324F35">
        <w:rPr>
          <w:lang w:val="ru-RU"/>
        </w:rPr>
        <w:t>существует раздел тренировок «словарные». В этом разделе доступны следующие виды тренировок:</w:t>
      </w:r>
    </w:p>
    <w:p w14:paraId="3D2EABD4" w14:textId="1248C249" w:rsidR="00324F35" w:rsidRDefault="00324F35" w:rsidP="00324F35">
      <w:pPr>
        <w:pStyle w:val="a"/>
        <w:numPr>
          <w:ilvl w:val="0"/>
          <w:numId w:val="10"/>
        </w:numPr>
        <w:ind w:left="0" w:firstLine="709"/>
      </w:pPr>
      <w:r>
        <w:lastRenderedPageBreak/>
        <w:t>«</w:t>
      </w:r>
      <w:proofErr w:type="spellStart"/>
      <w:r>
        <w:t>Брейншторм</w:t>
      </w:r>
      <w:proofErr w:type="spellEnd"/>
      <w:r>
        <w:t>» – тренировка, в которой вам предлагают список слов, среди которых нужно выбрать те, которые вы не знаете. Тогда они будут добавлены к следующим тренировкам другого вида.</w:t>
      </w:r>
      <w:r w:rsidR="00B57753">
        <w:t xml:space="preserve"> Экран тренировки «</w:t>
      </w:r>
      <w:proofErr w:type="spellStart"/>
      <w:r w:rsidR="00B57753">
        <w:t>Брэйншторм</w:t>
      </w:r>
      <w:proofErr w:type="spellEnd"/>
      <w:r w:rsidR="00B57753">
        <w:t>» изображен на рисунке 1.2</w:t>
      </w:r>
      <w:r w:rsidR="008A700D">
        <w:t>.</w:t>
      </w:r>
    </w:p>
    <w:p w14:paraId="7A16C2F7" w14:textId="77777777" w:rsidR="00B57753" w:rsidRPr="00141D51" w:rsidRDefault="00B57753" w:rsidP="00B57753">
      <w:pPr>
        <w:rPr>
          <w:lang w:val="ru-RU"/>
        </w:rPr>
      </w:pPr>
    </w:p>
    <w:p w14:paraId="0C09B20A" w14:textId="7D974DD4" w:rsidR="00324F35" w:rsidRDefault="00324F35" w:rsidP="00324F35">
      <w:pPr>
        <w:pStyle w:val="aa"/>
      </w:pPr>
      <w:r w:rsidRPr="00324F35">
        <w:rPr>
          <w:noProof/>
        </w:rPr>
        <w:drawing>
          <wp:inline distT="0" distB="0" distL="0" distR="0" wp14:anchorId="089FCC3E" wp14:editId="1E78EF2B">
            <wp:extent cx="3600000" cy="2851200"/>
            <wp:effectExtent l="0" t="0" r="635"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0000" cy="2851200"/>
                    </a:xfrm>
                    <a:prstGeom prst="rect">
                      <a:avLst/>
                    </a:prstGeom>
                  </pic:spPr>
                </pic:pic>
              </a:graphicData>
            </a:graphic>
          </wp:inline>
        </w:drawing>
      </w:r>
    </w:p>
    <w:p w14:paraId="3091BB86" w14:textId="1A27865A" w:rsidR="00B57753" w:rsidRDefault="00B57753" w:rsidP="00B57753">
      <w:pPr>
        <w:pStyle w:val="ab"/>
        <w:rPr>
          <w:lang w:val="ru-RU"/>
        </w:rPr>
      </w:pPr>
      <w:r>
        <w:rPr>
          <w:lang w:val="ru-RU"/>
        </w:rPr>
        <w:t>Рисунок 1.2 – Экран тренировки «</w:t>
      </w:r>
      <w:proofErr w:type="spellStart"/>
      <w:r>
        <w:rPr>
          <w:lang w:val="ru-RU"/>
        </w:rPr>
        <w:t>Брэйншторм</w:t>
      </w:r>
      <w:proofErr w:type="spellEnd"/>
      <w:r>
        <w:rPr>
          <w:lang w:val="ru-RU"/>
        </w:rPr>
        <w:t>»</w:t>
      </w:r>
    </w:p>
    <w:p w14:paraId="7959DE9E" w14:textId="77777777" w:rsidR="008A700D" w:rsidRPr="00B57753" w:rsidRDefault="008A700D" w:rsidP="00B57753">
      <w:pPr>
        <w:pStyle w:val="ab"/>
        <w:rPr>
          <w:lang w:val="ru-RU"/>
        </w:rPr>
      </w:pPr>
    </w:p>
    <w:p w14:paraId="1674E8BC" w14:textId="46DF5F97" w:rsidR="00324F35" w:rsidRDefault="00324F35" w:rsidP="00324F35">
      <w:pPr>
        <w:pStyle w:val="a"/>
        <w:numPr>
          <w:ilvl w:val="0"/>
          <w:numId w:val="10"/>
        </w:numPr>
        <w:ind w:left="0" w:firstLine="709"/>
      </w:pPr>
      <w:r>
        <w:t>«Перевод-слово» – тренировка, в которой</w:t>
      </w:r>
      <w:r w:rsidR="00B57753">
        <w:t xml:space="preserve"> для данного перевода необходимо выбрать соответствующее ему слово. Экран тренировки «Перевод-слово» изображен на рисунке 1.3</w:t>
      </w:r>
      <w:r w:rsidR="008A700D">
        <w:t>.</w:t>
      </w:r>
    </w:p>
    <w:p w14:paraId="4EC06573" w14:textId="77777777" w:rsidR="00B57753" w:rsidRPr="00324F35" w:rsidRDefault="00B57753" w:rsidP="00B57753"/>
    <w:p w14:paraId="3BC3345A" w14:textId="1674EA2B" w:rsidR="00324F35" w:rsidRDefault="00324F35" w:rsidP="00324F35">
      <w:pPr>
        <w:pStyle w:val="aa"/>
        <w:rPr>
          <w:lang w:val="ru-RU"/>
        </w:rPr>
      </w:pPr>
      <w:r w:rsidRPr="00324F35">
        <w:rPr>
          <w:noProof/>
          <w:lang w:val="ru-RU"/>
        </w:rPr>
        <w:drawing>
          <wp:inline distT="0" distB="0" distL="0" distR="0" wp14:anchorId="08B1B9AF" wp14:editId="7675C0F8">
            <wp:extent cx="3600000" cy="2379600"/>
            <wp:effectExtent l="0" t="0" r="635"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00000" cy="2379600"/>
                    </a:xfrm>
                    <a:prstGeom prst="rect">
                      <a:avLst/>
                    </a:prstGeom>
                  </pic:spPr>
                </pic:pic>
              </a:graphicData>
            </a:graphic>
          </wp:inline>
        </w:drawing>
      </w:r>
    </w:p>
    <w:p w14:paraId="748E57FC" w14:textId="1B61A852" w:rsidR="00324F35" w:rsidRDefault="00B57753" w:rsidP="001A7E7D">
      <w:pPr>
        <w:pStyle w:val="ab"/>
        <w:rPr>
          <w:lang w:val="ru-RU"/>
        </w:rPr>
      </w:pPr>
      <w:r>
        <w:rPr>
          <w:lang w:val="ru-RU"/>
        </w:rPr>
        <w:t>Рисунок 1.3 – Экран тренировки «Перевод-слово»</w:t>
      </w:r>
    </w:p>
    <w:p w14:paraId="0A4E15CF" w14:textId="4A467905" w:rsidR="00B57753" w:rsidRDefault="00B57753" w:rsidP="00B57753">
      <w:pPr>
        <w:pStyle w:val="a"/>
        <w:numPr>
          <w:ilvl w:val="0"/>
          <w:numId w:val="10"/>
        </w:numPr>
        <w:ind w:left="0" w:firstLine="709"/>
      </w:pPr>
      <w:r>
        <w:lastRenderedPageBreak/>
        <w:t>«Слово-перевод» – то же самое, что и тренировка «Перевод-слово», только вместо выбора слова по его переводу предлагается выбрать перевод по слову. Экран тренировки «Слово-перевод» выглядит точно так же, как и экран тренировки «Перевод-слово»</w:t>
      </w:r>
      <w:r w:rsidR="008A700D">
        <w:t>.</w:t>
      </w:r>
    </w:p>
    <w:p w14:paraId="35D0FE2E" w14:textId="1A19CA2A" w:rsidR="00B57753" w:rsidRDefault="00B57753" w:rsidP="00B57753">
      <w:pPr>
        <w:pStyle w:val="a"/>
        <w:numPr>
          <w:ilvl w:val="0"/>
          <w:numId w:val="10"/>
        </w:numPr>
        <w:ind w:left="0" w:firstLine="709"/>
      </w:pPr>
      <w:r>
        <w:t>Аудирование – тренировка, в которой предлагается прослушать слово, произносимое диктором и записать его с клавиатуры</w:t>
      </w:r>
      <w:r w:rsidR="008A700D">
        <w:t>. Экран аудирования приведен на рисунке 1.4.</w:t>
      </w:r>
    </w:p>
    <w:p w14:paraId="6A6D61EE" w14:textId="77777777" w:rsidR="008A700D" w:rsidRDefault="008A700D" w:rsidP="008A700D"/>
    <w:p w14:paraId="6D863D24" w14:textId="52538170" w:rsidR="008A700D" w:rsidRDefault="008A700D" w:rsidP="008A700D">
      <w:pPr>
        <w:pStyle w:val="aa"/>
      </w:pPr>
      <w:r w:rsidRPr="008A700D">
        <w:rPr>
          <w:noProof/>
        </w:rPr>
        <w:drawing>
          <wp:inline distT="0" distB="0" distL="0" distR="0" wp14:anchorId="054C89CF" wp14:editId="207C0EE1">
            <wp:extent cx="3600000" cy="2602800"/>
            <wp:effectExtent l="0" t="0" r="635"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00000" cy="2602800"/>
                    </a:xfrm>
                    <a:prstGeom prst="rect">
                      <a:avLst/>
                    </a:prstGeom>
                  </pic:spPr>
                </pic:pic>
              </a:graphicData>
            </a:graphic>
          </wp:inline>
        </w:drawing>
      </w:r>
    </w:p>
    <w:p w14:paraId="68998C43" w14:textId="699BE917" w:rsidR="008A700D" w:rsidRDefault="008A700D" w:rsidP="008A700D">
      <w:pPr>
        <w:pStyle w:val="ab"/>
        <w:rPr>
          <w:lang w:val="ru-RU"/>
        </w:rPr>
      </w:pPr>
      <w:r>
        <w:rPr>
          <w:lang w:val="ru-RU"/>
        </w:rPr>
        <w:t>Рисунок 1.4 – Экран аудирования</w:t>
      </w:r>
    </w:p>
    <w:p w14:paraId="7E0EC64F" w14:textId="17DAC581" w:rsidR="008A700D" w:rsidRDefault="008A700D" w:rsidP="008A700D">
      <w:pPr>
        <w:pStyle w:val="ab"/>
        <w:rPr>
          <w:lang w:val="ru-RU"/>
        </w:rPr>
      </w:pPr>
    </w:p>
    <w:p w14:paraId="3ED7A2A1" w14:textId="55DDA249" w:rsidR="008A700D" w:rsidRDefault="008A700D" w:rsidP="008A700D">
      <w:pPr>
        <w:pStyle w:val="a"/>
        <w:numPr>
          <w:ilvl w:val="0"/>
          <w:numId w:val="10"/>
        </w:numPr>
        <w:ind w:left="0" w:firstLine="709"/>
      </w:pPr>
      <w:r>
        <w:t>«Кроссворд» – тренировка, в которой предлагаются переводы по вертикали и горизонтали и сетка кроссворда, которую пользователю необходимо заполнить. Экран тренировки изображен на рисунке 1.5.</w:t>
      </w:r>
    </w:p>
    <w:p w14:paraId="32A7A436" w14:textId="16AAE445" w:rsidR="008A700D" w:rsidRDefault="008A700D" w:rsidP="008A700D">
      <w:pPr>
        <w:pStyle w:val="a"/>
        <w:numPr>
          <w:ilvl w:val="0"/>
          <w:numId w:val="10"/>
        </w:numPr>
        <w:ind w:left="0" w:firstLine="709"/>
      </w:pPr>
      <w:r>
        <w:t xml:space="preserve">«Саванна» – тренировка, в которой предлагается выбирать </w:t>
      </w:r>
      <w:r w:rsidR="00DC0B68">
        <w:t>перевод слова на время. Если пользователь не успел выбрать перевод, то он теряет одну жизнь. Число жизней ограничено. Экран тренировки «Саванна» изображен на рисунке 1.6.</w:t>
      </w:r>
    </w:p>
    <w:p w14:paraId="14F68B34" w14:textId="7E07B236" w:rsidR="008A700D" w:rsidRPr="008F29D3" w:rsidRDefault="00DC0B68" w:rsidP="00DC0B68">
      <w:pPr>
        <w:rPr>
          <w:lang w:val="ru-RU"/>
        </w:rPr>
      </w:pPr>
      <w:r>
        <w:rPr>
          <w:lang w:val="ru-RU"/>
        </w:rPr>
        <w:t xml:space="preserve">Все тренировки проходят над неким тематическим набором слов. Наборы слов заранее предопределены, но есть возможность задать собственный набор. В этом случае нужно ввести только слово, которое хотите </w:t>
      </w:r>
      <w:r>
        <w:rPr>
          <w:lang w:val="ru-RU"/>
        </w:rPr>
        <w:lastRenderedPageBreak/>
        <w:t>добавить. Все возможности словарных тренировок доступны только по платной подписке</w:t>
      </w:r>
      <w:r w:rsidR="008F29D3">
        <w:rPr>
          <w:lang w:val="ru-RU"/>
        </w:rPr>
        <w:t>.</w:t>
      </w:r>
      <w:r w:rsidR="008F29D3" w:rsidRPr="008F29D3">
        <w:rPr>
          <w:lang w:val="ru-RU"/>
        </w:rPr>
        <w:t xml:space="preserve"> </w:t>
      </w:r>
      <w:r w:rsidR="008F29D3">
        <w:rPr>
          <w:lang w:val="ru-RU"/>
        </w:rPr>
        <w:t xml:space="preserve">Также доступен и журнал, в котором отмечаются успехи </w:t>
      </w:r>
    </w:p>
    <w:p w14:paraId="2C7A3457" w14:textId="77777777" w:rsidR="008F29D3" w:rsidRPr="008A700D" w:rsidRDefault="008F29D3" w:rsidP="00DC0B68">
      <w:pPr>
        <w:rPr>
          <w:lang w:val="ru-RU"/>
        </w:rPr>
      </w:pPr>
    </w:p>
    <w:p w14:paraId="0A5080D7" w14:textId="42F50846" w:rsidR="008A700D" w:rsidRDefault="008A700D" w:rsidP="008A700D">
      <w:pPr>
        <w:pStyle w:val="aa"/>
      </w:pPr>
      <w:r w:rsidRPr="008A700D">
        <w:rPr>
          <w:noProof/>
        </w:rPr>
        <w:drawing>
          <wp:inline distT="0" distB="0" distL="0" distR="0" wp14:anchorId="00A43583" wp14:editId="05EE6359">
            <wp:extent cx="5939790" cy="3228975"/>
            <wp:effectExtent l="0" t="0" r="381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3228975"/>
                    </a:xfrm>
                    <a:prstGeom prst="rect">
                      <a:avLst/>
                    </a:prstGeom>
                  </pic:spPr>
                </pic:pic>
              </a:graphicData>
            </a:graphic>
          </wp:inline>
        </w:drawing>
      </w:r>
    </w:p>
    <w:p w14:paraId="4D4B4CFB" w14:textId="1AF79D15" w:rsidR="008A700D" w:rsidRDefault="008A700D" w:rsidP="008A700D">
      <w:pPr>
        <w:pStyle w:val="ab"/>
        <w:rPr>
          <w:lang w:val="ru-RU"/>
        </w:rPr>
      </w:pPr>
      <w:r>
        <w:rPr>
          <w:lang w:val="ru-RU"/>
        </w:rPr>
        <w:t>Рисунок 1.5 – Экран тренировки «Кроссворд»</w:t>
      </w:r>
    </w:p>
    <w:p w14:paraId="2851E0D5" w14:textId="682B19AD" w:rsidR="00DC0B68" w:rsidRDefault="00DC0B68" w:rsidP="008A700D">
      <w:pPr>
        <w:pStyle w:val="ab"/>
        <w:rPr>
          <w:lang w:val="ru-RU"/>
        </w:rPr>
      </w:pPr>
    </w:p>
    <w:p w14:paraId="5884FAEE" w14:textId="29996D75" w:rsidR="00DC0B68" w:rsidRDefault="00DC0B68" w:rsidP="008A700D">
      <w:pPr>
        <w:pStyle w:val="ab"/>
      </w:pPr>
      <w:r>
        <w:rPr>
          <w:noProof/>
        </w:rPr>
        <w:drawing>
          <wp:inline distT="0" distB="0" distL="0" distR="0" wp14:anchorId="105CE22A" wp14:editId="7A6F30AA">
            <wp:extent cx="3600000" cy="2325600"/>
            <wp:effectExtent l="0" t="0" r="63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0000" cy="2325600"/>
                    </a:xfrm>
                    <a:prstGeom prst="rect">
                      <a:avLst/>
                    </a:prstGeom>
                  </pic:spPr>
                </pic:pic>
              </a:graphicData>
            </a:graphic>
          </wp:inline>
        </w:drawing>
      </w:r>
    </w:p>
    <w:p w14:paraId="7E08F785" w14:textId="1DC123FB" w:rsidR="00DC0B68" w:rsidRDefault="00DC0B68" w:rsidP="008A700D">
      <w:pPr>
        <w:pStyle w:val="ab"/>
        <w:rPr>
          <w:lang w:val="ru-RU"/>
        </w:rPr>
      </w:pPr>
      <w:r>
        <w:rPr>
          <w:lang w:val="ru-RU"/>
        </w:rPr>
        <w:t>Рисунок 1.6. – Экран тренировки «Саванна»</w:t>
      </w:r>
    </w:p>
    <w:p w14:paraId="158E26AF" w14:textId="096EBA87" w:rsidR="008F29D3" w:rsidRDefault="008F29D3" w:rsidP="008A700D">
      <w:pPr>
        <w:pStyle w:val="ab"/>
        <w:rPr>
          <w:lang w:val="ru-RU"/>
        </w:rPr>
      </w:pPr>
    </w:p>
    <w:p w14:paraId="77F6944C" w14:textId="07755C2E" w:rsidR="008F29D3" w:rsidRPr="009D5CDD" w:rsidRDefault="008F29D3" w:rsidP="008F29D3">
      <w:pPr>
        <w:rPr>
          <w:lang w:val="ru-RU"/>
        </w:rPr>
      </w:pPr>
      <w:r>
        <w:rPr>
          <w:lang w:val="ru-RU"/>
        </w:rPr>
        <w:t xml:space="preserve">В целом, приложение </w:t>
      </w:r>
      <w:r>
        <w:t>LinguaLeo</w:t>
      </w:r>
      <w:r w:rsidRPr="008F29D3">
        <w:rPr>
          <w:lang w:val="ru-RU"/>
        </w:rPr>
        <w:t xml:space="preserve"> </w:t>
      </w:r>
      <w:r>
        <w:rPr>
          <w:lang w:val="ru-RU"/>
        </w:rPr>
        <w:t xml:space="preserve">богато функциями расширения словарного запаса: оно содержит упражнения для работы со словарями, при этом словари могут быть созданы самим пользователем. Недостатком является то, что все эти функции доступны только по платной подписке. Кроме того, </w:t>
      </w:r>
      <w:r w:rsidR="009D5CDD">
        <w:rPr>
          <w:lang w:val="ru-RU"/>
        </w:rPr>
        <w:lastRenderedPageBreak/>
        <w:t>приложение позволяет контекстом задавать только одно предложение, что плохо подходит для слов, которые могут использоваться в приложении по-разному.</w:t>
      </w:r>
    </w:p>
    <w:p w14:paraId="7C7A49D3" w14:textId="77777777" w:rsidR="00DC0B68" w:rsidRPr="00DC0B68" w:rsidRDefault="00DC0B68" w:rsidP="008A700D">
      <w:pPr>
        <w:pStyle w:val="ab"/>
        <w:rPr>
          <w:lang w:val="ru-RU"/>
        </w:rPr>
      </w:pPr>
    </w:p>
    <w:p w14:paraId="542E82E6" w14:textId="7A487BF4" w:rsidR="008A700D" w:rsidRDefault="008F29D3" w:rsidP="008F29D3">
      <w:pPr>
        <w:pStyle w:val="3"/>
      </w:pPr>
      <w:r>
        <w:rPr>
          <w:lang w:val="ru-RU"/>
        </w:rPr>
        <w:t xml:space="preserve">Анализ функций </w:t>
      </w:r>
      <w:r>
        <w:t>Quizlet</w:t>
      </w:r>
    </w:p>
    <w:p w14:paraId="49C82F0F" w14:textId="2B07803B" w:rsidR="008F29D3" w:rsidRDefault="008F29D3" w:rsidP="008F29D3">
      <w:pPr>
        <w:rPr>
          <w:lang w:val="ru-RU"/>
        </w:rPr>
      </w:pPr>
      <w:r>
        <w:t>Quizlet</w:t>
      </w:r>
      <w:r w:rsidRPr="008F29D3">
        <w:rPr>
          <w:lang w:val="ru-RU"/>
        </w:rPr>
        <w:t xml:space="preserve"> </w:t>
      </w:r>
      <w:r>
        <w:rPr>
          <w:lang w:val="ru-RU"/>
        </w:rPr>
        <w:t>–</w:t>
      </w:r>
      <w:r w:rsidRPr="008F29D3">
        <w:rPr>
          <w:lang w:val="ru-RU"/>
        </w:rPr>
        <w:t xml:space="preserve"> </w:t>
      </w:r>
      <w:r>
        <w:rPr>
          <w:lang w:val="ru-RU"/>
        </w:rPr>
        <w:t>приложение для изучения иностранных слов с</w:t>
      </w:r>
      <w:r w:rsidR="009D5CDD">
        <w:rPr>
          <w:lang w:val="ru-RU"/>
        </w:rPr>
        <w:t xml:space="preserve"> использованием флэш-карточек (двусторонних карточек, где с одной стороны записано слово, а с другой – его перевод)</w:t>
      </w:r>
      <w:r w:rsidR="009D5CDD" w:rsidRPr="009D5CDD">
        <w:rPr>
          <w:lang w:val="ru-RU"/>
        </w:rPr>
        <w:t>.</w:t>
      </w:r>
      <w:r w:rsidR="009D5CDD">
        <w:rPr>
          <w:lang w:val="ru-RU"/>
        </w:rPr>
        <w:t xml:space="preserve"> </w:t>
      </w:r>
      <w:r w:rsidR="009D5CDD">
        <w:t>Quizlet</w:t>
      </w:r>
      <w:r w:rsidR="009D5CDD" w:rsidRPr="009D5CDD">
        <w:rPr>
          <w:lang w:val="ru-RU"/>
        </w:rPr>
        <w:t xml:space="preserve"> </w:t>
      </w:r>
      <w:r w:rsidR="009D5CDD">
        <w:rPr>
          <w:lang w:val="ru-RU"/>
        </w:rPr>
        <w:t>реализует данный способ изучения иностранных слов в электронном виде.</w:t>
      </w:r>
      <w:r w:rsidR="009D5CDD" w:rsidRPr="009D5CDD">
        <w:rPr>
          <w:lang w:val="ru-RU"/>
        </w:rPr>
        <w:t xml:space="preserve"> </w:t>
      </w:r>
      <w:r w:rsidR="009D5CDD">
        <w:rPr>
          <w:lang w:val="ru-RU"/>
        </w:rPr>
        <w:t>В приложении</w:t>
      </w:r>
      <w:r w:rsidR="009D5CDD" w:rsidRPr="009D5CDD">
        <w:rPr>
          <w:lang w:val="ru-RU"/>
        </w:rPr>
        <w:t xml:space="preserve"> </w:t>
      </w:r>
      <w:r w:rsidR="009D5CDD">
        <w:rPr>
          <w:lang w:val="ru-RU"/>
        </w:rPr>
        <w:t>доступны следующие тренировки:</w:t>
      </w:r>
    </w:p>
    <w:p w14:paraId="4F7A86F6" w14:textId="0E5032BE" w:rsidR="009D5CDD" w:rsidRDefault="009D5CDD" w:rsidP="009D5CDD">
      <w:pPr>
        <w:pStyle w:val="a"/>
        <w:numPr>
          <w:ilvl w:val="0"/>
          <w:numId w:val="11"/>
        </w:numPr>
        <w:ind w:left="0" w:firstLine="709"/>
      </w:pPr>
      <w:r>
        <w:t>«Заучивание» – тренировка, в которой по переводу нужно выбрать из списка слово или наоборот.</w:t>
      </w:r>
      <w:r w:rsidR="00E721E8">
        <w:t xml:space="preserve"> При этом есть возможность прослушать данный перевод или слово, что сильно помогает при в изучении. Экран тренировки изображен на рисунке 1.7.</w:t>
      </w:r>
    </w:p>
    <w:p w14:paraId="35B75C7F" w14:textId="480166F9" w:rsidR="00E721E8" w:rsidRDefault="00E721E8" w:rsidP="00E721E8"/>
    <w:p w14:paraId="78D839A4" w14:textId="314B9BCC" w:rsidR="00E721E8" w:rsidRDefault="00E721E8" w:rsidP="00E721E8">
      <w:pPr>
        <w:pStyle w:val="aa"/>
      </w:pPr>
      <w:r w:rsidRPr="00E721E8">
        <w:rPr>
          <w:noProof/>
        </w:rPr>
        <w:drawing>
          <wp:inline distT="0" distB="0" distL="0" distR="0" wp14:anchorId="2D7EC81F" wp14:editId="1047E5E7">
            <wp:extent cx="3600000" cy="1987200"/>
            <wp:effectExtent l="0" t="0" r="63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0000" cy="1987200"/>
                    </a:xfrm>
                    <a:prstGeom prst="rect">
                      <a:avLst/>
                    </a:prstGeom>
                  </pic:spPr>
                </pic:pic>
              </a:graphicData>
            </a:graphic>
          </wp:inline>
        </w:drawing>
      </w:r>
    </w:p>
    <w:p w14:paraId="3CA4A286" w14:textId="1A6D38E2" w:rsidR="00E721E8" w:rsidRDefault="00E721E8" w:rsidP="00E721E8">
      <w:pPr>
        <w:pStyle w:val="ab"/>
        <w:rPr>
          <w:lang w:val="ru-RU"/>
        </w:rPr>
      </w:pPr>
      <w:r>
        <w:rPr>
          <w:lang w:val="ru-RU"/>
        </w:rPr>
        <w:t>Рисунок 1.7 – Экран тренировки «Заучивание»</w:t>
      </w:r>
    </w:p>
    <w:p w14:paraId="6B2BF75D" w14:textId="10BD8CA5" w:rsidR="00E721E8" w:rsidRDefault="00E721E8" w:rsidP="00E721E8">
      <w:pPr>
        <w:pStyle w:val="ab"/>
        <w:rPr>
          <w:lang w:val="ru-RU"/>
        </w:rPr>
      </w:pPr>
    </w:p>
    <w:p w14:paraId="52C9521C" w14:textId="317C7583" w:rsidR="00E721E8" w:rsidRDefault="00E721E8" w:rsidP="00E721E8">
      <w:pPr>
        <w:pStyle w:val="a"/>
        <w:numPr>
          <w:ilvl w:val="0"/>
          <w:numId w:val="11"/>
        </w:numPr>
        <w:ind w:left="0" w:firstLine="709"/>
      </w:pPr>
      <w:r>
        <w:t>«Письмо» – тренировка, в которой нужно по переводу ввести с клавиатуры слово. Экран тренировки изображен на рисунке 1.8.</w:t>
      </w:r>
    </w:p>
    <w:p w14:paraId="6CF21F0A" w14:textId="0001B5FF" w:rsidR="00E721E8" w:rsidRDefault="00E721E8" w:rsidP="00E721E8">
      <w:pPr>
        <w:pStyle w:val="a"/>
        <w:numPr>
          <w:ilvl w:val="0"/>
          <w:numId w:val="11"/>
        </w:numPr>
        <w:ind w:left="0" w:firstLine="709"/>
      </w:pPr>
      <w:r>
        <w:t>«Правописание» – тренировка, в которой нужно ввести слово по его звучанию.</w:t>
      </w:r>
      <w:r w:rsidR="00F33D02">
        <w:t xml:space="preserve"> Экран тренировки «Правописание» изображен на рисунке 1.9.</w:t>
      </w:r>
    </w:p>
    <w:p w14:paraId="6C18B563" w14:textId="0E85829F" w:rsidR="00E721E8" w:rsidRPr="00E721E8" w:rsidRDefault="00E721E8" w:rsidP="00E721E8">
      <w:pPr>
        <w:rPr>
          <w:lang w:val="ru-RU"/>
        </w:rPr>
      </w:pPr>
    </w:p>
    <w:p w14:paraId="32F0CA74" w14:textId="27E55233" w:rsidR="00E721E8" w:rsidRDefault="00E721E8" w:rsidP="00E721E8">
      <w:pPr>
        <w:pStyle w:val="aa"/>
      </w:pPr>
      <w:r w:rsidRPr="00E721E8">
        <w:rPr>
          <w:noProof/>
        </w:rPr>
        <w:lastRenderedPageBreak/>
        <w:drawing>
          <wp:inline distT="0" distB="0" distL="0" distR="0" wp14:anchorId="741447F7" wp14:editId="498FACCF">
            <wp:extent cx="3600000" cy="2012400"/>
            <wp:effectExtent l="0" t="0" r="635"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0000" cy="2012400"/>
                    </a:xfrm>
                    <a:prstGeom prst="rect">
                      <a:avLst/>
                    </a:prstGeom>
                  </pic:spPr>
                </pic:pic>
              </a:graphicData>
            </a:graphic>
          </wp:inline>
        </w:drawing>
      </w:r>
    </w:p>
    <w:p w14:paraId="238F2F91" w14:textId="14202D74" w:rsidR="00E721E8" w:rsidRPr="00E721E8" w:rsidRDefault="00E721E8" w:rsidP="00E721E8">
      <w:pPr>
        <w:pStyle w:val="aa"/>
        <w:rPr>
          <w:lang w:val="ru-RU"/>
        </w:rPr>
      </w:pPr>
      <w:r>
        <w:rPr>
          <w:lang w:val="ru-RU"/>
        </w:rPr>
        <w:t>Рисунок 1.8 – Экран тренировки «Письмо»</w:t>
      </w:r>
    </w:p>
    <w:p w14:paraId="09324EF3" w14:textId="6A0B6930" w:rsidR="00E721E8" w:rsidRDefault="00E721E8" w:rsidP="005C4046">
      <w:pPr>
        <w:rPr>
          <w:lang w:val="ru-RU"/>
        </w:rPr>
      </w:pPr>
    </w:p>
    <w:p w14:paraId="52CF3705" w14:textId="771FBE46" w:rsidR="00E721E8" w:rsidRDefault="00E721E8" w:rsidP="00E721E8">
      <w:pPr>
        <w:pStyle w:val="aa"/>
        <w:rPr>
          <w:lang w:val="ru-RU"/>
        </w:rPr>
      </w:pPr>
      <w:r w:rsidRPr="00E721E8">
        <w:rPr>
          <w:noProof/>
          <w:lang w:val="ru-RU"/>
        </w:rPr>
        <w:drawing>
          <wp:inline distT="0" distB="0" distL="0" distR="0" wp14:anchorId="77CB3496" wp14:editId="67851266">
            <wp:extent cx="3600000" cy="1472400"/>
            <wp:effectExtent l="0" t="0" r="63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0000" cy="1472400"/>
                    </a:xfrm>
                    <a:prstGeom prst="rect">
                      <a:avLst/>
                    </a:prstGeom>
                  </pic:spPr>
                </pic:pic>
              </a:graphicData>
            </a:graphic>
          </wp:inline>
        </w:drawing>
      </w:r>
    </w:p>
    <w:p w14:paraId="17D380DD" w14:textId="70888AF2" w:rsidR="00E721E8" w:rsidRDefault="00E721E8" w:rsidP="00E721E8">
      <w:pPr>
        <w:pStyle w:val="aa"/>
        <w:rPr>
          <w:lang w:val="ru-RU"/>
        </w:rPr>
      </w:pPr>
      <w:r>
        <w:rPr>
          <w:lang w:val="ru-RU"/>
        </w:rPr>
        <w:t>Рисунок 1.9 – Экран тренировки «Правописание»</w:t>
      </w:r>
    </w:p>
    <w:p w14:paraId="41474EAA" w14:textId="364883F5" w:rsidR="00E721E8" w:rsidRDefault="00E721E8" w:rsidP="00E721E8">
      <w:pPr>
        <w:pStyle w:val="aa"/>
        <w:rPr>
          <w:lang w:val="ru-RU"/>
        </w:rPr>
      </w:pPr>
    </w:p>
    <w:p w14:paraId="16FB28F8" w14:textId="2414850B" w:rsidR="00E721E8" w:rsidRDefault="00E721E8" w:rsidP="00E721E8">
      <w:pPr>
        <w:pStyle w:val="a"/>
        <w:numPr>
          <w:ilvl w:val="0"/>
          <w:numId w:val="11"/>
        </w:numPr>
        <w:ind w:left="0" w:firstLine="709"/>
      </w:pPr>
      <w:r>
        <w:t>«</w:t>
      </w:r>
      <w:r w:rsidR="00F33D02">
        <w:t>Подбор</w:t>
      </w:r>
      <w:r>
        <w:t>»</w:t>
      </w:r>
      <w:r w:rsidRPr="00F33D02">
        <w:t xml:space="preserve"> </w:t>
      </w:r>
      <w:r w:rsidR="00F33D02">
        <w:t>–</w:t>
      </w:r>
      <w:r w:rsidR="00F33D02" w:rsidRPr="00F33D02">
        <w:t xml:space="preserve"> </w:t>
      </w:r>
      <w:r w:rsidR="00F33D02">
        <w:t>тренировка, в которой слова и переводы размещаются в блоках, которые затем нужно сопоставить между собой. Экран тренировки «Подбор» изображен на рисунке 1.10.</w:t>
      </w:r>
    </w:p>
    <w:p w14:paraId="6C6BF825" w14:textId="7C942287" w:rsidR="00F33D02" w:rsidRPr="00FF51BC" w:rsidRDefault="00F33D02" w:rsidP="00F33D02">
      <w:pPr>
        <w:rPr>
          <w:lang w:val="ru-RU"/>
        </w:rPr>
      </w:pPr>
      <w:r>
        <w:rPr>
          <w:lang w:val="ru-RU"/>
        </w:rPr>
        <w:t xml:space="preserve">Приложение </w:t>
      </w:r>
      <w:r>
        <w:t>Quizlet</w:t>
      </w:r>
      <w:r>
        <w:rPr>
          <w:lang w:val="ru-RU"/>
        </w:rPr>
        <w:t xml:space="preserve"> использует те же тренировки, что и приложение </w:t>
      </w:r>
      <w:r>
        <w:t>LinguaLeo</w:t>
      </w:r>
      <w:r w:rsidRPr="00F33D02">
        <w:rPr>
          <w:lang w:val="ru-RU"/>
        </w:rPr>
        <w:t xml:space="preserve">, </w:t>
      </w:r>
      <w:r>
        <w:rPr>
          <w:lang w:val="ru-RU"/>
        </w:rPr>
        <w:t>но рассчитано оно на то, что пользователь будет создавать тренировки сам или получать их от преподавателя т.к. встроенных словарей в нем нет. Некоторые возможности, такие как журнал тренировок и их результатов и другие доступны только по платной подписке</w:t>
      </w:r>
      <w:r w:rsidR="00FF51BC">
        <w:rPr>
          <w:lang w:val="ru-RU"/>
        </w:rPr>
        <w:t xml:space="preserve">. Недостатком приложения </w:t>
      </w:r>
      <w:r w:rsidR="00FF51BC">
        <w:t>Quizlet</w:t>
      </w:r>
      <w:r w:rsidR="00FF51BC" w:rsidRPr="00FF51BC">
        <w:rPr>
          <w:lang w:val="ru-RU"/>
        </w:rPr>
        <w:t xml:space="preserve"> </w:t>
      </w:r>
      <w:r w:rsidR="00FF51BC">
        <w:rPr>
          <w:lang w:val="ru-RU"/>
        </w:rPr>
        <w:t>является то, что вместе с изучаемым слово не идет никакой сопутствующей информации, которая была бы полезна для формирования ассоциаций.</w:t>
      </w:r>
    </w:p>
    <w:p w14:paraId="1C6CB1F3" w14:textId="02840F0B" w:rsidR="00F33D02" w:rsidRDefault="00F33D02" w:rsidP="00F33D02">
      <w:pPr>
        <w:pStyle w:val="aa"/>
      </w:pPr>
      <w:r w:rsidRPr="00F33D02">
        <w:rPr>
          <w:noProof/>
        </w:rPr>
        <w:lastRenderedPageBreak/>
        <w:drawing>
          <wp:inline distT="0" distB="0" distL="0" distR="0" wp14:anchorId="1F41DBD6" wp14:editId="2E1D4F78">
            <wp:extent cx="3600000" cy="2757600"/>
            <wp:effectExtent l="0" t="0" r="635" b="50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0000" cy="2757600"/>
                    </a:xfrm>
                    <a:prstGeom prst="rect">
                      <a:avLst/>
                    </a:prstGeom>
                  </pic:spPr>
                </pic:pic>
              </a:graphicData>
            </a:graphic>
          </wp:inline>
        </w:drawing>
      </w:r>
    </w:p>
    <w:p w14:paraId="099198C7" w14:textId="41818A4E" w:rsidR="00F33D02" w:rsidRDefault="00F33D02" w:rsidP="00F33D02">
      <w:pPr>
        <w:pStyle w:val="aa"/>
        <w:rPr>
          <w:lang w:val="ru-RU"/>
        </w:rPr>
      </w:pPr>
      <w:r>
        <w:rPr>
          <w:lang w:val="ru-RU"/>
        </w:rPr>
        <w:t>Рисунок 1.</w:t>
      </w:r>
      <w:r w:rsidR="00FF51BC">
        <w:rPr>
          <w:lang w:val="ru-RU"/>
        </w:rPr>
        <w:t>10</w:t>
      </w:r>
      <w:r>
        <w:rPr>
          <w:lang w:val="ru-RU"/>
        </w:rPr>
        <w:t xml:space="preserve"> – Экран тренировки «Подбор»</w:t>
      </w:r>
    </w:p>
    <w:p w14:paraId="21A3A895" w14:textId="1E87123B" w:rsidR="00FF51BC" w:rsidRDefault="00FF51BC" w:rsidP="00F33D02">
      <w:pPr>
        <w:pStyle w:val="aa"/>
        <w:rPr>
          <w:lang w:val="ru-RU"/>
        </w:rPr>
      </w:pPr>
    </w:p>
    <w:p w14:paraId="3ED31A74" w14:textId="358D672E" w:rsidR="00FF51BC" w:rsidRDefault="00FF51BC" w:rsidP="00FF51BC">
      <w:pPr>
        <w:pStyle w:val="3"/>
      </w:pPr>
      <w:r>
        <w:rPr>
          <w:lang w:val="ru-RU"/>
        </w:rPr>
        <w:t xml:space="preserve">Анализ функций приложения </w:t>
      </w:r>
      <w:r>
        <w:t>Easy</w:t>
      </w:r>
      <w:r w:rsidRPr="00FF51BC">
        <w:rPr>
          <w:lang w:val="ru-RU"/>
        </w:rPr>
        <w:t xml:space="preserve"> </w:t>
      </w:r>
      <w:r>
        <w:t>Ten</w:t>
      </w:r>
    </w:p>
    <w:p w14:paraId="0CBC2A4D" w14:textId="6A07015F" w:rsidR="00FF51BC" w:rsidRDefault="00FF51BC" w:rsidP="00FF51BC">
      <w:pPr>
        <w:rPr>
          <w:lang w:val="ru-RU"/>
        </w:rPr>
      </w:pPr>
      <w:r>
        <w:t>Easy</w:t>
      </w:r>
      <w:r w:rsidRPr="00FF51BC">
        <w:rPr>
          <w:lang w:val="ru-RU"/>
        </w:rPr>
        <w:t xml:space="preserve"> </w:t>
      </w:r>
      <w:r>
        <w:t>Ten</w:t>
      </w:r>
      <w:r w:rsidRPr="00FF51BC">
        <w:rPr>
          <w:lang w:val="ru-RU"/>
        </w:rPr>
        <w:t xml:space="preserve"> – </w:t>
      </w:r>
      <w:r>
        <w:rPr>
          <w:lang w:val="ru-RU"/>
        </w:rPr>
        <w:t>мобильное приложение, которое создано для того, чтобы пользователь мог изучать иностранную лексику не напрягаясь. Оно состоит в том, что каждый день пользователю будут предложены 10 слов для изучения с помощью уведомлений в смартфоне. Предложение для изучения является простой флэш-карточкой, а упражнений в приложении не предусмотрено. Таким образом, каждый день изучая новые слова и повторяя старые, можно без особых усилий, по словам авторов, изучать 300 слов в месяц или 3650 слов в год.</w:t>
      </w:r>
    </w:p>
    <w:p w14:paraId="556B608C" w14:textId="4DEE03E0" w:rsidR="000E5BBB" w:rsidRDefault="00FF51BC" w:rsidP="00053CEA">
      <w:pPr>
        <w:rPr>
          <w:lang w:val="ru-RU"/>
        </w:rPr>
      </w:pPr>
      <w:r>
        <w:rPr>
          <w:lang w:val="ru-RU"/>
        </w:rPr>
        <w:t xml:space="preserve">На мой взгляд, такой подход </w:t>
      </w:r>
      <w:r w:rsidR="000E5BBB">
        <w:rPr>
          <w:lang w:val="ru-RU"/>
        </w:rPr>
        <w:t>является тупиковым в том случае, когда необходимо изучить иностранный язык для реального его использования в жизни так как при простом пролистывании флэш-карточек в памяти не формируются долгосрочные связи для рассматриваемых лексических единиц. Кроме того, не любая лексика, которая была изучена таким образом, в последствии может быть использована из-за полного отсутствия примеров использования и любой другой контекстной информации</w:t>
      </w:r>
      <w:r w:rsidR="000E08F9">
        <w:rPr>
          <w:lang w:val="ru-RU"/>
        </w:rPr>
        <w:t xml:space="preserve">, а отсутствие пользовательского словаря </w:t>
      </w:r>
      <w:r w:rsidR="00A16735">
        <w:rPr>
          <w:lang w:val="ru-RU"/>
        </w:rPr>
        <w:t>делает невозможным его использование при изучении источников информации на иностранном языке.</w:t>
      </w:r>
    </w:p>
    <w:p w14:paraId="76DDDD3E" w14:textId="567FFD10" w:rsidR="000E5BBB" w:rsidRDefault="000E5BBB" w:rsidP="000E5BBB">
      <w:pPr>
        <w:pStyle w:val="3"/>
      </w:pPr>
      <w:r>
        <w:rPr>
          <w:lang w:val="ru-RU"/>
        </w:rPr>
        <w:lastRenderedPageBreak/>
        <w:t xml:space="preserve">Анализ функций приложения </w:t>
      </w:r>
      <w:r>
        <w:t>Duolingo</w:t>
      </w:r>
    </w:p>
    <w:p w14:paraId="071C4461" w14:textId="726CC3B7" w:rsidR="000E5BBB" w:rsidRDefault="002136B2" w:rsidP="000E5BBB">
      <w:r>
        <w:rPr>
          <w:lang w:val="ru-RU"/>
        </w:rPr>
        <w:t xml:space="preserve">Приложение </w:t>
      </w:r>
      <w:r>
        <w:t>Duolingo</w:t>
      </w:r>
      <w:r w:rsidRPr="002136B2">
        <w:rPr>
          <w:lang w:val="ru-RU"/>
        </w:rPr>
        <w:t xml:space="preserve"> </w:t>
      </w:r>
      <w:r>
        <w:rPr>
          <w:lang w:val="ru-RU"/>
        </w:rPr>
        <w:t>является сервисом для общего обучения иностранно</w:t>
      </w:r>
      <w:r w:rsidR="00DB2270">
        <w:rPr>
          <w:lang w:val="ru-RU"/>
        </w:rPr>
        <w:t>го</w:t>
      </w:r>
      <w:r>
        <w:rPr>
          <w:lang w:val="ru-RU"/>
        </w:rPr>
        <w:t xml:space="preserve"> языка, включая лексику. </w:t>
      </w:r>
      <w:r w:rsidR="001A7E7D">
        <w:rPr>
          <w:lang w:val="ru-RU"/>
        </w:rPr>
        <w:t>Все</w:t>
      </w:r>
      <w:r>
        <w:rPr>
          <w:lang w:val="ru-RU"/>
        </w:rPr>
        <w:t xml:space="preserve"> его функци</w:t>
      </w:r>
      <w:r w:rsidR="001A7E7D">
        <w:rPr>
          <w:lang w:val="ru-RU"/>
        </w:rPr>
        <w:t xml:space="preserve">и </w:t>
      </w:r>
      <w:r>
        <w:rPr>
          <w:lang w:val="ru-RU"/>
        </w:rPr>
        <w:t>сосредоточен</w:t>
      </w:r>
      <w:r w:rsidR="001A7E7D">
        <w:rPr>
          <w:lang w:val="ru-RU"/>
        </w:rPr>
        <w:t xml:space="preserve">ы </w:t>
      </w:r>
      <w:r>
        <w:rPr>
          <w:lang w:val="ru-RU"/>
        </w:rPr>
        <w:t>в</w:t>
      </w:r>
      <w:r w:rsidR="001A7E7D">
        <w:rPr>
          <w:lang w:val="ru-RU"/>
        </w:rPr>
        <w:t xml:space="preserve"> интерактивных упражнениях, которые расставлены последовательно по возрастанию уровня владения английским языком. Порядок и содержание этих упражнений жестко зафиксированы, что хорошо подходит только для обучающихся с низким уровнем владения языком. Упражнения чаще всего комбинированы: в них одновременно изучается лексика и грамматика. Кроме упражнений существует журнал изученных слов, который показывает степень овладевания каждым словом и позволяет перейти в режим повторения, который будет запускать упражнения, пройденные давно или в которых были допущены ошибки. Типовое упражнение приложения </w:t>
      </w:r>
      <w:r w:rsidR="001A7E7D">
        <w:t xml:space="preserve">Duolingo </w:t>
      </w:r>
      <w:r w:rsidR="001A7E7D">
        <w:rPr>
          <w:lang w:val="ru-RU"/>
        </w:rPr>
        <w:t xml:space="preserve">изображено на рисунке </w:t>
      </w:r>
      <w:r w:rsidR="001A7E7D">
        <w:t>1.11.</w:t>
      </w:r>
    </w:p>
    <w:p w14:paraId="519D354C" w14:textId="17127B28" w:rsidR="001A7E7D" w:rsidRDefault="001A7E7D" w:rsidP="000E5BBB"/>
    <w:p w14:paraId="3B0B5924" w14:textId="4D62F9BF" w:rsidR="001A7E7D" w:rsidRDefault="000E08F9" w:rsidP="001A7E7D">
      <w:pPr>
        <w:pStyle w:val="aa"/>
      </w:pPr>
      <w:r w:rsidRPr="000E08F9">
        <w:rPr>
          <w:noProof/>
        </w:rPr>
        <w:drawing>
          <wp:inline distT="0" distB="0" distL="0" distR="0" wp14:anchorId="16128088" wp14:editId="7CF13AA0">
            <wp:extent cx="3600000" cy="2970000"/>
            <wp:effectExtent l="0" t="0" r="635"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2970000"/>
                    </a:xfrm>
                    <a:prstGeom prst="rect">
                      <a:avLst/>
                    </a:prstGeom>
                  </pic:spPr>
                </pic:pic>
              </a:graphicData>
            </a:graphic>
          </wp:inline>
        </w:drawing>
      </w:r>
    </w:p>
    <w:p w14:paraId="6913E455" w14:textId="4AD2B07C" w:rsidR="000E08F9" w:rsidRPr="00141D51" w:rsidRDefault="000E08F9" w:rsidP="000E08F9">
      <w:pPr>
        <w:pStyle w:val="ab"/>
        <w:rPr>
          <w:lang w:val="ru-RU"/>
        </w:rPr>
      </w:pPr>
      <w:r>
        <w:rPr>
          <w:lang w:val="ru-RU"/>
        </w:rPr>
        <w:t xml:space="preserve">Рисунок 1.11 – Типовой экран упражнения приложения </w:t>
      </w:r>
      <w:r>
        <w:t>Duolingo</w:t>
      </w:r>
    </w:p>
    <w:p w14:paraId="0FC97285" w14:textId="3E3B1A41" w:rsidR="000E08F9" w:rsidRPr="00141D51" w:rsidRDefault="000E08F9" w:rsidP="000E08F9">
      <w:pPr>
        <w:pStyle w:val="ab"/>
        <w:rPr>
          <w:lang w:val="ru-RU"/>
        </w:rPr>
      </w:pPr>
    </w:p>
    <w:p w14:paraId="7C6B0374" w14:textId="57565F4A" w:rsidR="000E08F9" w:rsidRDefault="000E08F9" w:rsidP="000E08F9">
      <w:pPr>
        <w:rPr>
          <w:lang w:val="ru-RU"/>
        </w:rPr>
      </w:pPr>
      <w:r>
        <w:rPr>
          <w:lang w:val="ru-RU"/>
        </w:rPr>
        <w:t xml:space="preserve">Приложения </w:t>
      </w:r>
      <w:r>
        <w:t>Duolingo</w:t>
      </w:r>
      <w:r w:rsidRPr="000E08F9">
        <w:rPr>
          <w:lang w:val="ru-RU"/>
        </w:rPr>
        <w:t xml:space="preserve"> </w:t>
      </w:r>
      <w:r>
        <w:rPr>
          <w:lang w:val="ru-RU"/>
        </w:rPr>
        <w:t>не концентрируется на изучении лексики, но тем не менее, является одним из самых популярных из-за эффективности общего изучения английского языка.</w:t>
      </w:r>
      <w:r w:rsidR="00A16735">
        <w:rPr>
          <w:lang w:val="ru-RU"/>
        </w:rPr>
        <w:t xml:space="preserve"> Приложения предоставляет большинство функций по платной подписке.</w:t>
      </w:r>
      <w:r>
        <w:rPr>
          <w:lang w:val="ru-RU"/>
        </w:rPr>
        <w:t xml:space="preserve"> Недостатком приложения является полное </w:t>
      </w:r>
      <w:r>
        <w:rPr>
          <w:lang w:val="ru-RU"/>
        </w:rPr>
        <w:lastRenderedPageBreak/>
        <w:t xml:space="preserve">отсутствие пользовательского словаря, что делает невозможным его использование при самостоятельном </w:t>
      </w:r>
      <w:r w:rsidR="00A16735">
        <w:rPr>
          <w:lang w:val="ru-RU"/>
        </w:rPr>
        <w:t>изучении</w:t>
      </w:r>
      <w:r>
        <w:rPr>
          <w:lang w:val="ru-RU"/>
        </w:rPr>
        <w:t xml:space="preserve"> источников информации на иностранном языке.</w:t>
      </w:r>
    </w:p>
    <w:p w14:paraId="7CA6F236" w14:textId="2BA6F9D5" w:rsidR="00A16735" w:rsidRDefault="00A16735" w:rsidP="000E08F9">
      <w:pPr>
        <w:rPr>
          <w:lang w:val="ru-RU"/>
        </w:rPr>
      </w:pPr>
    </w:p>
    <w:p w14:paraId="230CAA69" w14:textId="19B03992" w:rsidR="00A16735" w:rsidRDefault="00A16735" w:rsidP="00D5665E">
      <w:pPr>
        <w:pStyle w:val="3"/>
      </w:pPr>
      <w:r>
        <w:rPr>
          <w:lang w:val="ru-RU"/>
        </w:rPr>
        <w:t xml:space="preserve">Анализ функций приложения </w:t>
      </w:r>
      <w:r>
        <w:t>Words</w:t>
      </w:r>
    </w:p>
    <w:p w14:paraId="1C117EF1" w14:textId="678FD31F" w:rsidR="00D5665E" w:rsidRDefault="00A16735" w:rsidP="00D5665E">
      <w:pPr>
        <w:rPr>
          <w:lang w:val="ru-RU"/>
        </w:rPr>
      </w:pPr>
      <w:r>
        <w:rPr>
          <w:lang w:val="ru-RU"/>
        </w:rPr>
        <w:t xml:space="preserve">Мобильное приложение </w:t>
      </w:r>
      <w:r>
        <w:t>Words</w:t>
      </w:r>
      <w:r w:rsidRPr="00A16735">
        <w:rPr>
          <w:lang w:val="ru-RU"/>
        </w:rPr>
        <w:t xml:space="preserve"> </w:t>
      </w:r>
      <w:r>
        <w:rPr>
          <w:lang w:val="ru-RU"/>
        </w:rPr>
        <w:t>специализируется на изучении лексики английского языка. В нем доступны те же упражнения, что и в приведенных выше приложениях, со словами из предустановленных наборов или из пользовательских наборов. При этом из 363 уроков бесплатно доступны только 20 первых. Пользовательские словари позволяют задать список переводов слова, но не позволяют задать его контекстную информацию (примеры использования, картинки и так далее). Пользовательские словари также доступны лишь по платой подписке. Приложение отслеживает уровень владения каждым отдельным словом учитывая правильность и частоту ответов на него и используя эту информацию формирует новый список упражнений над лексикой.</w:t>
      </w:r>
      <w:r w:rsidR="00D5665E">
        <w:rPr>
          <w:lang w:val="ru-RU"/>
        </w:rPr>
        <w:t xml:space="preserve"> Типовой экран упражнения приложения </w:t>
      </w:r>
      <w:r w:rsidR="00D5665E">
        <w:t xml:space="preserve">Words </w:t>
      </w:r>
      <w:r w:rsidR="00D5665E">
        <w:rPr>
          <w:lang w:val="ru-RU"/>
        </w:rPr>
        <w:t>изображен на рисунке 1.12.</w:t>
      </w:r>
    </w:p>
    <w:p w14:paraId="06E4DEF5" w14:textId="77777777" w:rsidR="00D5665E" w:rsidRDefault="00D5665E" w:rsidP="00A16735">
      <w:pPr>
        <w:rPr>
          <w:noProof/>
        </w:rPr>
      </w:pPr>
    </w:p>
    <w:p w14:paraId="2FD401C0" w14:textId="13A34C64" w:rsidR="00D5665E" w:rsidRDefault="00D5665E" w:rsidP="00D5665E">
      <w:pPr>
        <w:pStyle w:val="aa"/>
        <w:rPr>
          <w:lang w:val="ru-RU"/>
        </w:rPr>
      </w:pPr>
      <w:r>
        <w:rPr>
          <w:noProof/>
        </w:rPr>
        <w:drawing>
          <wp:inline distT="0" distB="0" distL="0" distR="0" wp14:anchorId="7C8E6A79" wp14:editId="60563DDB">
            <wp:extent cx="2030819" cy="2252178"/>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3520" b="34158"/>
                    <a:stretch/>
                  </pic:blipFill>
                  <pic:spPr bwMode="auto">
                    <a:xfrm>
                      <a:off x="0" y="0"/>
                      <a:ext cx="2050139" cy="2273603"/>
                    </a:xfrm>
                    <a:prstGeom prst="rect">
                      <a:avLst/>
                    </a:prstGeom>
                    <a:noFill/>
                    <a:ln>
                      <a:noFill/>
                    </a:ln>
                    <a:extLst>
                      <a:ext uri="{53640926-AAD7-44D8-BBD7-CCE9431645EC}">
                        <a14:shadowObscured xmlns:a14="http://schemas.microsoft.com/office/drawing/2010/main"/>
                      </a:ext>
                    </a:extLst>
                  </pic:spPr>
                </pic:pic>
              </a:graphicData>
            </a:graphic>
          </wp:inline>
        </w:drawing>
      </w:r>
    </w:p>
    <w:p w14:paraId="7AB66307" w14:textId="729DCEB2" w:rsidR="00D5665E" w:rsidRPr="00D5665E" w:rsidRDefault="00D5665E" w:rsidP="00D5665E">
      <w:pPr>
        <w:pStyle w:val="ab"/>
        <w:rPr>
          <w:lang w:val="ru-RU"/>
        </w:rPr>
      </w:pPr>
      <w:r>
        <w:rPr>
          <w:lang w:val="ru-RU"/>
        </w:rPr>
        <w:t xml:space="preserve">Рисунок 1.12 – Типовой экран упражнения приложения </w:t>
      </w:r>
      <w:r>
        <w:t>Words</w:t>
      </w:r>
    </w:p>
    <w:p w14:paraId="09E63563" w14:textId="77777777" w:rsidR="00D5665E" w:rsidRDefault="00D5665E" w:rsidP="005C4046">
      <w:pPr>
        <w:rPr>
          <w:lang w:val="ru-RU"/>
        </w:rPr>
      </w:pPr>
    </w:p>
    <w:p w14:paraId="221B5541" w14:textId="3F178CEE" w:rsidR="00D5665E" w:rsidRDefault="00D5665E" w:rsidP="00053CEA">
      <w:pPr>
        <w:rPr>
          <w:lang w:val="ru-RU"/>
        </w:rPr>
      </w:pPr>
      <w:r>
        <w:rPr>
          <w:lang w:val="ru-RU"/>
        </w:rPr>
        <w:t>Кроме того, упражнение использует уведомления смартфона для сообщения нового слова для изучения по расписанию.</w:t>
      </w:r>
    </w:p>
    <w:p w14:paraId="2798A981" w14:textId="1B61DFAB" w:rsidR="00D5665E" w:rsidRDefault="00D5665E" w:rsidP="00D5665E">
      <w:pPr>
        <w:pStyle w:val="3"/>
      </w:pPr>
      <w:r>
        <w:rPr>
          <w:lang w:val="ru-RU"/>
        </w:rPr>
        <w:lastRenderedPageBreak/>
        <w:t xml:space="preserve">Анализ функций приложения </w:t>
      </w:r>
      <w:r>
        <w:t>Brainscape</w:t>
      </w:r>
    </w:p>
    <w:p w14:paraId="27FE823D" w14:textId="4D86FA29" w:rsidR="00D5665E" w:rsidRDefault="00D5665E" w:rsidP="00D5665E">
      <w:pPr>
        <w:rPr>
          <w:lang w:val="ru-RU"/>
        </w:rPr>
      </w:pPr>
      <w:r>
        <w:rPr>
          <w:lang w:val="ru-RU"/>
        </w:rPr>
        <w:t xml:space="preserve">Приложение </w:t>
      </w:r>
      <w:r>
        <w:t>Brainscape</w:t>
      </w:r>
      <w:r w:rsidRPr="00D5665E">
        <w:rPr>
          <w:lang w:val="ru-RU"/>
        </w:rPr>
        <w:t xml:space="preserve"> </w:t>
      </w:r>
      <w:r>
        <w:rPr>
          <w:lang w:val="ru-RU"/>
        </w:rPr>
        <w:t xml:space="preserve">является универсальной электронной реализацией флэш-карточек и не специализируется на изучении иностранных языков в общем и иностранной лексики в частности. Оно предоставляет платформу для заполнения двух сторон карточки любой информацией, которая необходима пользователю. Это реализовано через </w:t>
      </w:r>
      <w:r>
        <w:t>HTML</w:t>
      </w:r>
      <w:r w:rsidRPr="00D5665E">
        <w:rPr>
          <w:lang w:val="ru-RU"/>
        </w:rPr>
        <w:t xml:space="preserve"> </w:t>
      </w:r>
      <w:r>
        <w:rPr>
          <w:lang w:val="ru-RU"/>
        </w:rPr>
        <w:t xml:space="preserve">редактор карточки при создании перевода. Создатели приложения </w:t>
      </w:r>
      <w:r>
        <w:t>Brainscape</w:t>
      </w:r>
      <w:r w:rsidRPr="00D5665E">
        <w:rPr>
          <w:lang w:val="ru-RU"/>
        </w:rPr>
        <w:t xml:space="preserve"> </w:t>
      </w:r>
      <w:r>
        <w:rPr>
          <w:lang w:val="ru-RU"/>
        </w:rPr>
        <w:t>уверяют, что приложение успешно используется в различных сферах человеческой деятельности и в изучении иностранной лексики в том числе</w:t>
      </w:r>
      <w:r w:rsidR="00727E16">
        <w:rPr>
          <w:lang w:val="ru-RU"/>
        </w:rPr>
        <w:t>.</w:t>
      </w:r>
    </w:p>
    <w:p w14:paraId="4E37CF76" w14:textId="296ADD9E" w:rsidR="00727E16" w:rsidRDefault="00727E16" w:rsidP="00D5665E">
      <w:pPr>
        <w:rPr>
          <w:lang w:val="ru-RU"/>
        </w:rPr>
      </w:pPr>
      <w:r>
        <w:rPr>
          <w:lang w:val="ru-RU"/>
        </w:rPr>
        <w:t>Для запоминания используются повторяющиеся упражнения следующего вида: пользователю предоставляется одна часть карточки и необходимо про себя ответить, что находится с другой стороны карточки. Пользователю придется оценить себя самостоятельно по пятибалльной шкале и, в зависимости от этого ответа, будет определено, когда в следующий раз включить эту карточку в тренировку. Набор карточек можно создать самостоятельно или использовать существующий. Карточки нужно делить на наборы колод и колоды, что может быть удобно для классификации по иностранным источникам, которые эти карточки покрывают. Кроме того, в приложении доступны множества наборов карточек, доступных для изучения. Недостатком приложения является то, что при использовании его для изучения лексики необходимо вручную искать и вводить переводы и примеры использования, что может занимать много времени. Типовой экран упражнения изображен на рисунках 1.13</w:t>
      </w:r>
      <w:r w:rsidR="001B3E55">
        <w:rPr>
          <w:lang w:val="ru-RU"/>
        </w:rPr>
        <w:t xml:space="preserve"> (передняя сторона карточки)</w:t>
      </w:r>
      <w:r>
        <w:rPr>
          <w:lang w:val="ru-RU"/>
        </w:rPr>
        <w:t xml:space="preserve"> и 1.14</w:t>
      </w:r>
      <w:r w:rsidR="001B3E55">
        <w:rPr>
          <w:lang w:val="ru-RU"/>
        </w:rPr>
        <w:t xml:space="preserve"> (задняя сторона)</w:t>
      </w:r>
      <w:r>
        <w:rPr>
          <w:lang w:val="ru-RU"/>
        </w:rPr>
        <w:t>.</w:t>
      </w:r>
    </w:p>
    <w:p w14:paraId="1B26C278" w14:textId="38FF3C7A" w:rsidR="00727E16" w:rsidRDefault="00727E16" w:rsidP="00D5665E">
      <w:pPr>
        <w:rPr>
          <w:lang w:val="ru-RU"/>
        </w:rPr>
      </w:pPr>
    </w:p>
    <w:p w14:paraId="32BFE7B7" w14:textId="46C236AE" w:rsidR="00727E16" w:rsidRDefault="001B3E55" w:rsidP="001B3E55">
      <w:pPr>
        <w:pStyle w:val="aa"/>
        <w:rPr>
          <w:lang w:val="ru-RU"/>
        </w:rPr>
      </w:pPr>
      <w:r w:rsidRPr="001B3E55">
        <w:rPr>
          <w:noProof/>
          <w:lang w:val="ru-RU"/>
        </w:rPr>
        <w:lastRenderedPageBreak/>
        <w:drawing>
          <wp:inline distT="0" distB="0" distL="0" distR="0" wp14:anchorId="0ABBD381" wp14:editId="3BD0726B">
            <wp:extent cx="3600000" cy="3898800"/>
            <wp:effectExtent l="0" t="0" r="635" b="698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000" cy="3898800"/>
                    </a:xfrm>
                    <a:prstGeom prst="rect">
                      <a:avLst/>
                    </a:prstGeom>
                  </pic:spPr>
                </pic:pic>
              </a:graphicData>
            </a:graphic>
          </wp:inline>
        </w:drawing>
      </w:r>
    </w:p>
    <w:p w14:paraId="23B899D0" w14:textId="7E13A28A" w:rsidR="001B3E55" w:rsidRPr="00141D51" w:rsidRDefault="001B3E55" w:rsidP="001B3E55">
      <w:pPr>
        <w:pStyle w:val="aa"/>
        <w:rPr>
          <w:lang w:val="ru-RU"/>
        </w:rPr>
      </w:pPr>
      <w:r>
        <w:rPr>
          <w:lang w:val="ru-RU"/>
        </w:rPr>
        <w:t xml:space="preserve">Рисунок 1.13 – Передняя сторона карточки в упражнении </w:t>
      </w:r>
      <w:r>
        <w:t>Brainscape</w:t>
      </w:r>
    </w:p>
    <w:p w14:paraId="524F906D" w14:textId="51648F05" w:rsidR="001B3E55" w:rsidRPr="00141D51" w:rsidRDefault="001B3E55" w:rsidP="001B3E55">
      <w:pPr>
        <w:pStyle w:val="aa"/>
        <w:rPr>
          <w:lang w:val="ru-RU"/>
        </w:rPr>
      </w:pPr>
    </w:p>
    <w:p w14:paraId="19CFA276" w14:textId="39FDE6C5" w:rsidR="001B3E55" w:rsidRDefault="001B3E55" w:rsidP="001B3E55">
      <w:pPr>
        <w:pStyle w:val="aa"/>
        <w:rPr>
          <w:lang w:val="ru-RU"/>
        </w:rPr>
      </w:pPr>
      <w:r w:rsidRPr="001B3E55">
        <w:rPr>
          <w:noProof/>
          <w:lang w:val="ru-RU"/>
        </w:rPr>
        <w:drawing>
          <wp:inline distT="0" distB="0" distL="0" distR="0" wp14:anchorId="380B310D" wp14:editId="75CC4EF4">
            <wp:extent cx="2880000" cy="4053600"/>
            <wp:effectExtent l="0" t="0" r="0"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0000" cy="4053600"/>
                    </a:xfrm>
                    <a:prstGeom prst="rect">
                      <a:avLst/>
                    </a:prstGeom>
                  </pic:spPr>
                </pic:pic>
              </a:graphicData>
            </a:graphic>
          </wp:inline>
        </w:drawing>
      </w:r>
    </w:p>
    <w:p w14:paraId="5C8ADE6B" w14:textId="138527E2" w:rsidR="001B3E55" w:rsidRPr="001B3E55" w:rsidRDefault="001B3E55" w:rsidP="001B3E55">
      <w:pPr>
        <w:pStyle w:val="aa"/>
        <w:rPr>
          <w:lang w:val="ru-RU"/>
        </w:rPr>
      </w:pPr>
      <w:r>
        <w:rPr>
          <w:lang w:val="ru-RU"/>
        </w:rPr>
        <w:t xml:space="preserve">Рисунок 1.14 – Задняя сторона карточки в приложении </w:t>
      </w:r>
      <w:r>
        <w:t>Brainscape</w:t>
      </w:r>
    </w:p>
    <w:p w14:paraId="6D18DF7B" w14:textId="0BCB17D0" w:rsidR="00141D51" w:rsidRDefault="00141D51" w:rsidP="00141D51">
      <w:pPr>
        <w:pStyle w:val="2"/>
        <w:rPr>
          <w:lang w:val="ru-RU"/>
        </w:rPr>
      </w:pPr>
      <w:bookmarkStart w:id="12" w:name="_Toc74962147"/>
      <w:r>
        <w:rPr>
          <w:lang w:val="ru-RU"/>
        </w:rPr>
        <w:lastRenderedPageBreak/>
        <w:t>Формулирование требований к разрабатываемому приложению</w:t>
      </w:r>
      <w:bookmarkEnd w:id="12"/>
    </w:p>
    <w:p w14:paraId="588B432D" w14:textId="447F2B0A" w:rsidR="00141D51" w:rsidRDefault="00141D51" w:rsidP="00141D51">
      <w:pPr>
        <w:ind w:left="709" w:firstLine="0"/>
        <w:rPr>
          <w:lang w:val="ru-RU"/>
        </w:rPr>
      </w:pPr>
    </w:p>
    <w:p w14:paraId="2BE17E00" w14:textId="0B6F6623" w:rsidR="00141D51" w:rsidRDefault="00141D51" w:rsidP="00141D51">
      <w:pPr>
        <w:rPr>
          <w:lang w:val="ru-RU"/>
        </w:rPr>
      </w:pPr>
      <w:r>
        <w:rPr>
          <w:lang w:val="ru-RU"/>
        </w:rPr>
        <w:t>Из</w:t>
      </w:r>
      <w:r w:rsidRPr="00141D51">
        <w:rPr>
          <w:lang w:val="ru-RU"/>
        </w:rPr>
        <w:t xml:space="preserve"> </w:t>
      </w:r>
      <w:r>
        <w:rPr>
          <w:lang w:val="ru-RU"/>
        </w:rPr>
        <w:t>анализа</w:t>
      </w:r>
      <w:r w:rsidRPr="00141D51">
        <w:rPr>
          <w:lang w:val="ru-RU"/>
        </w:rPr>
        <w:t xml:space="preserve"> </w:t>
      </w:r>
      <w:r>
        <w:rPr>
          <w:lang w:val="ru-RU"/>
        </w:rPr>
        <w:t>приложений</w:t>
      </w:r>
      <w:r w:rsidRPr="00141D51">
        <w:rPr>
          <w:lang w:val="ru-RU"/>
        </w:rPr>
        <w:t xml:space="preserve"> </w:t>
      </w:r>
      <w:r>
        <w:t>LinguaLeo</w:t>
      </w:r>
      <w:r w:rsidRPr="00141D51">
        <w:rPr>
          <w:lang w:val="ru-RU"/>
        </w:rPr>
        <w:t xml:space="preserve">, </w:t>
      </w:r>
      <w:r>
        <w:t>Quizlet</w:t>
      </w:r>
      <w:r w:rsidRPr="00141D51">
        <w:rPr>
          <w:lang w:val="ru-RU"/>
        </w:rPr>
        <w:t xml:space="preserve">, </w:t>
      </w:r>
      <w:r>
        <w:t>Easy</w:t>
      </w:r>
      <w:r w:rsidRPr="00141D51">
        <w:rPr>
          <w:lang w:val="ru-RU"/>
        </w:rPr>
        <w:t xml:space="preserve"> </w:t>
      </w:r>
      <w:r>
        <w:t>Ten</w:t>
      </w:r>
      <w:r w:rsidRPr="00141D51">
        <w:rPr>
          <w:lang w:val="ru-RU"/>
        </w:rPr>
        <w:t xml:space="preserve">, </w:t>
      </w:r>
      <w:r>
        <w:t>Words</w:t>
      </w:r>
      <w:r w:rsidRPr="00141D51">
        <w:rPr>
          <w:lang w:val="ru-RU"/>
        </w:rPr>
        <w:t xml:space="preserve">, </w:t>
      </w:r>
      <w:r>
        <w:t>Brainscape</w:t>
      </w:r>
      <w:r w:rsidRPr="00141D51">
        <w:rPr>
          <w:lang w:val="ru-RU"/>
        </w:rPr>
        <w:t xml:space="preserve"> </w:t>
      </w:r>
      <w:r>
        <w:rPr>
          <w:lang w:val="ru-RU"/>
        </w:rPr>
        <w:t>становится понятно, что ни одно из них в полной мере не реализует идею заведения персонального словаря пользователя с возможностью автоматизации создания переводов, дополнения их любой контекстной информацией и создания по ним интерактивных упражнений.</w:t>
      </w:r>
    </w:p>
    <w:p w14:paraId="4BAE14F2" w14:textId="407384CB" w:rsidR="00141D51" w:rsidRDefault="00141D51" w:rsidP="00141D51">
      <w:pPr>
        <w:rPr>
          <w:lang w:val="ru-RU"/>
        </w:rPr>
      </w:pPr>
      <w:r>
        <w:rPr>
          <w:lang w:val="ru-RU"/>
        </w:rPr>
        <w:t>Составим список требований, накладываемых на создаваемое приложение:</w:t>
      </w:r>
    </w:p>
    <w:p w14:paraId="2ABA44FA" w14:textId="1931D512" w:rsidR="00141D51" w:rsidRDefault="00141D51" w:rsidP="00141D51">
      <w:pPr>
        <w:pStyle w:val="a"/>
        <w:numPr>
          <w:ilvl w:val="0"/>
          <w:numId w:val="12"/>
        </w:numPr>
        <w:ind w:left="0" w:firstLine="709"/>
      </w:pPr>
      <w:r>
        <w:t xml:space="preserve">приложение должно быть </w:t>
      </w:r>
      <w:r>
        <w:rPr>
          <w:lang w:val="en-US"/>
        </w:rPr>
        <w:t>WEB</w:t>
      </w:r>
      <w:r w:rsidRPr="00141D51">
        <w:t>-</w:t>
      </w:r>
      <w:r>
        <w:t>ориентированным;</w:t>
      </w:r>
    </w:p>
    <w:p w14:paraId="27C7E404" w14:textId="69EBBEF8" w:rsidR="00141D51" w:rsidRDefault="00141D51" w:rsidP="00141D51">
      <w:pPr>
        <w:pStyle w:val="a"/>
        <w:numPr>
          <w:ilvl w:val="0"/>
          <w:numId w:val="12"/>
        </w:numPr>
        <w:ind w:left="0" w:firstLine="709"/>
      </w:pPr>
      <w:r>
        <w:t>интерфейс приложения должен быть удобным и адаптивным;</w:t>
      </w:r>
    </w:p>
    <w:p w14:paraId="140A30C0" w14:textId="351DEB98" w:rsidR="00DA3100" w:rsidRDefault="00DA3100" w:rsidP="00141D51">
      <w:pPr>
        <w:pStyle w:val="a"/>
        <w:numPr>
          <w:ilvl w:val="0"/>
          <w:numId w:val="12"/>
        </w:numPr>
        <w:ind w:left="0" w:firstLine="709"/>
      </w:pPr>
      <w:r>
        <w:t>приложение должно иметь авторизацию для получения возможности создания пользовательских словарей;</w:t>
      </w:r>
    </w:p>
    <w:p w14:paraId="4AEB8872" w14:textId="32FA2726" w:rsidR="00141D51" w:rsidRDefault="00141D51" w:rsidP="00141D51">
      <w:pPr>
        <w:pStyle w:val="a"/>
        <w:numPr>
          <w:ilvl w:val="0"/>
          <w:numId w:val="12"/>
        </w:numPr>
        <w:ind w:left="0" w:firstLine="709"/>
      </w:pPr>
      <w:r>
        <w:t>приложение должно позволять создавать наборы словарей, которые используются для группировки словарей;</w:t>
      </w:r>
    </w:p>
    <w:p w14:paraId="41BCAA95" w14:textId="7AB2FFC2" w:rsidR="00141D51" w:rsidRDefault="00141D51" w:rsidP="00141D51">
      <w:pPr>
        <w:pStyle w:val="a"/>
        <w:numPr>
          <w:ilvl w:val="0"/>
          <w:numId w:val="12"/>
        </w:numPr>
        <w:ind w:left="0" w:firstLine="709"/>
      </w:pPr>
      <w:r>
        <w:t>приложение должно позволять создавать словари внутри наборов словарей;</w:t>
      </w:r>
    </w:p>
    <w:p w14:paraId="400AB95A" w14:textId="0A3CB648" w:rsidR="00141D51" w:rsidRDefault="00141D51" w:rsidP="00141D51">
      <w:pPr>
        <w:pStyle w:val="a"/>
        <w:numPr>
          <w:ilvl w:val="0"/>
          <w:numId w:val="12"/>
        </w:numPr>
        <w:ind w:left="0" w:firstLine="709"/>
      </w:pPr>
      <w:r>
        <w:t>приложение должно позволять создавать переводы внутри словарей (</w:t>
      </w:r>
      <w:r w:rsidR="00DA3100">
        <w:t>требуется только ввод лексической единицы, по которой должны быть сформированы список переводов и список контекстов использования</w:t>
      </w:r>
      <w:r>
        <w:t>)</w:t>
      </w:r>
      <w:r w:rsidR="00DA3100">
        <w:t>;</w:t>
      </w:r>
    </w:p>
    <w:p w14:paraId="5629AEBD" w14:textId="464466B7" w:rsidR="00DA3100" w:rsidRDefault="00DA3100" w:rsidP="00141D51">
      <w:pPr>
        <w:pStyle w:val="a"/>
        <w:numPr>
          <w:ilvl w:val="0"/>
          <w:numId w:val="12"/>
        </w:numPr>
        <w:ind w:left="0" w:firstLine="709"/>
      </w:pPr>
      <w:r>
        <w:t>приложение должно формировать следующие упражнения из подраздела 1.1.1: определить, правилен ли предложенный перевод, выбор правильного перевода слова среди предложенного списка переводов, выбор правильной лексической единицы по ее переводу, ввод лексической единицы по ее переводу.</w:t>
      </w:r>
    </w:p>
    <w:p w14:paraId="4CB27F9E" w14:textId="2036135F" w:rsidR="00DA3100" w:rsidRPr="00DA3100" w:rsidRDefault="00DA3100" w:rsidP="00DA3100">
      <w:pPr>
        <w:spacing w:after="160" w:line="259" w:lineRule="auto"/>
        <w:ind w:firstLine="0"/>
        <w:jc w:val="left"/>
        <w:rPr>
          <w:lang w:val="ru-RU"/>
        </w:rPr>
      </w:pPr>
      <w:r w:rsidRPr="000434A8">
        <w:rPr>
          <w:lang w:val="ru-RU"/>
        </w:rPr>
        <w:br w:type="page"/>
      </w:r>
    </w:p>
    <w:p w14:paraId="43FB1130" w14:textId="6E4270D6" w:rsidR="001B3E55" w:rsidRDefault="001B3E55" w:rsidP="001B3E55">
      <w:pPr>
        <w:pStyle w:val="22"/>
        <w:rPr>
          <w:lang w:val="ru-RU"/>
        </w:rPr>
      </w:pPr>
      <w:bookmarkStart w:id="13" w:name="_Toc74962148"/>
      <w:r>
        <w:rPr>
          <w:lang w:val="ru-RU"/>
        </w:rPr>
        <w:lastRenderedPageBreak/>
        <w:t>Выводы по разделу 1</w:t>
      </w:r>
      <w:bookmarkEnd w:id="13"/>
    </w:p>
    <w:p w14:paraId="53110B99" w14:textId="339E6AA0" w:rsidR="001B3E55" w:rsidRDefault="001B3E55" w:rsidP="001B3E55">
      <w:pPr>
        <w:rPr>
          <w:lang w:val="ru-RU"/>
        </w:rPr>
      </w:pPr>
    </w:p>
    <w:p w14:paraId="257A3937" w14:textId="0586572A" w:rsidR="00EF5E5C" w:rsidRDefault="001B3E55" w:rsidP="00055540">
      <w:pPr>
        <w:rPr>
          <w:lang w:val="ru-RU"/>
        </w:rPr>
      </w:pPr>
      <w:r>
        <w:rPr>
          <w:lang w:val="ru-RU"/>
        </w:rPr>
        <w:t xml:space="preserve">В первом разделе были рассмотрены интерактивные средства, используемые для изучения лексики английского языка, а также мобильные и </w:t>
      </w:r>
      <w:r>
        <w:t>WEB</w:t>
      </w:r>
      <w:r w:rsidRPr="001B3E55">
        <w:rPr>
          <w:lang w:val="ru-RU"/>
        </w:rPr>
        <w:t>-</w:t>
      </w:r>
      <w:r>
        <w:rPr>
          <w:lang w:val="ru-RU"/>
        </w:rPr>
        <w:t xml:space="preserve">приложения, в которых эти средства используются. После их анализа стало понятно, что ни одно из них в полной мере не реализует идею заведения персональных словарей с возможностью автоматизации </w:t>
      </w:r>
      <w:r w:rsidR="00055540">
        <w:rPr>
          <w:lang w:val="ru-RU"/>
        </w:rPr>
        <w:t>создания переводов и дополнения их любой необходимой пользователю контекстной (ассоциативной) информацией. Некоторые из них направлены скорее на быстрое запоминание, минуя проблему возможности дальнейшего использования лексики; другие не имеют возможности создания пользовательского словаря и полагаются только на предустановленные; третьи имеют хорошую систему наполнения всевозможной информацией, но в них не интегрирована автоматизация создания переводов. Приложение, реализующее сформулированную идею, находится в разработке.</w:t>
      </w:r>
    </w:p>
    <w:p w14:paraId="0DCA8B6D" w14:textId="26CAA689" w:rsidR="00053CEA" w:rsidRDefault="00053CEA" w:rsidP="00055540">
      <w:pPr>
        <w:rPr>
          <w:lang w:val="ru-RU"/>
        </w:rPr>
      </w:pPr>
      <w:r>
        <w:rPr>
          <w:lang w:val="ru-RU"/>
        </w:rPr>
        <w:t>По результатам анализа приложений-аналогов были сформированы требования к разрабатываемому приложению.</w:t>
      </w:r>
    </w:p>
    <w:p w14:paraId="1B9DE47B" w14:textId="77777777" w:rsidR="00EF5E5C" w:rsidRDefault="00EF5E5C">
      <w:pPr>
        <w:spacing w:after="160" w:line="259" w:lineRule="auto"/>
        <w:ind w:firstLine="0"/>
        <w:jc w:val="left"/>
        <w:rPr>
          <w:lang w:val="ru-RU"/>
        </w:rPr>
      </w:pPr>
      <w:r>
        <w:rPr>
          <w:lang w:val="ru-RU"/>
        </w:rPr>
        <w:br w:type="page"/>
      </w:r>
    </w:p>
    <w:p w14:paraId="113A93D7" w14:textId="01C0D1A9" w:rsidR="00055540" w:rsidRDefault="00EF5E5C" w:rsidP="00EF5E5C">
      <w:pPr>
        <w:pStyle w:val="1"/>
        <w:rPr>
          <w:lang w:val="ru-RU"/>
        </w:rPr>
      </w:pPr>
      <w:bookmarkStart w:id="14" w:name="_Toc74962149"/>
      <w:r w:rsidRPr="00EF5E5C">
        <w:rPr>
          <w:lang w:val="ru-RU"/>
        </w:rPr>
        <w:lastRenderedPageBreak/>
        <w:t xml:space="preserve">СИСТЕМОТЕХНИЧЕСКИЙ АНАЛИЗ И ПРОЕКТИРОВАНИЕ ИНФОРМАЦИОННОЙ СИСТЕМЫ </w:t>
      </w:r>
      <w:r w:rsidR="0057383B">
        <w:rPr>
          <w:lang w:val="ru-RU"/>
        </w:rPr>
        <w:t>«Система для изучения английской лексики при</w:t>
      </w:r>
      <w:r w:rsidR="00E77FDE">
        <w:rPr>
          <w:lang w:val="ru-RU"/>
        </w:rPr>
        <w:t xml:space="preserve"> </w:t>
      </w:r>
      <w:r w:rsidR="0057383B">
        <w:rPr>
          <w:lang w:val="ru-RU"/>
        </w:rPr>
        <w:t>потреблении источников на английском языке»</w:t>
      </w:r>
      <w:bookmarkEnd w:id="14"/>
    </w:p>
    <w:p w14:paraId="043CB222" w14:textId="77777777" w:rsidR="0057383B" w:rsidRPr="0057383B" w:rsidRDefault="0057383B" w:rsidP="0057383B">
      <w:pPr>
        <w:rPr>
          <w:lang w:val="ru-RU"/>
        </w:rPr>
      </w:pPr>
    </w:p>
    <w:p w14:paraId="57607468" w14:textId="15B15DB8" w:rsidR="0057383B" w:rsidRDefault="0057383B" w:rsidP="0057383B">
      <w:pPr>
        <w:pStyle w:val="2"/>
        <w:rPr>
          <w:lang w:val="ru-RU"/>
        </w:rPr>
      </w:pPr>
      <w:bookmarkStart w:id="15" w:name="_Toc74962150"/>
      <w:r>
        <w:rPr>
          <w:lang w:val="ru-RU"/>
        </w:rPr>
        <w:t>Построение диаграмм потоков данных (</w:t>
      </w:r>
      <w:r>
        <w:t>DFD</w:t>
      </w:r>
      <w:r>
        <w:rPr>
          <w:lang w:val="ru-RU"/>
        </w:rPr>
        <w:t>)</w:t>
      </w:r>
      <w:r w:rsidRPr="0057383B">
        <w:rPr>
          <w:lang w:val="ru-RU"/>
        </w:rPr>
        <w:t xml:space="preserve"> </w:t>
      </w:r>
      <w:r>
        <w:rPr>
          <w:lang w:val="ru-RU"/>
        </w:rPr>
        <w:t>в проектируемой системе</w:t>
      </w:r>
      <w:bookmarkEnd w:id="15"/>
    </w:p>
    <w:p w14:paraId="506520AA" w14:textId="52A30085" w:rsidR="0057383B" w:rsidRDefault="0057383B" w:rsidP="0057383B">
      <w:pPr>
        <w:rPr>
          <w:lang w:val="ru-RU"/>
        </w:rPr>
      </w:pPr>
    </w:p>
    <w:p w14:paraId="3E61121C" w14:textId="5D8CE299" w:rsidR="00AD14E4" w:rsidRDefault="0057383B" w:rsidP="00AD14E4">
      <w:pPr>
        <w:rPr>
          <w:lang w:val="ru-RU"/>
        </w:rPr>
      </w:pPr>
      <w:r>
        <w:rPr>
          <w:lang w:val="ru-RU"/>
        </w:rPr>
        <w:t xml:space="preserve">В системе изучения английской лексики основными процессами является взаимодействие пользователя со словарями, содержащими его лексику. </w:t>
      </w:r>
      <w:r w:rsidR="00AD14E4">
        <w:rPr>
          <w:lang w:val="ru-RU"/>
        </w:rPr>
        <w:t>Единственной внешней сущностью для системы является ее пользователь.</w:t>
      </w:r>
    </w:p>
    <w:p w14:paraId="71B505F2" w14:textId="33B720D8" w:rsidR="00AD14E4" w:rsidRDefault="00AD14E4" w:rsidP="00AD14E4">
      <w:pPr>
        <w:rPr>
          <w:lang w:val="ru-RU"/>
        </w:rPr>
      </w:pPr>
      <w:r>
        <w:rPr>
          <w:lang w:val="ru-RU"/>
        </w:rPr>
        <w:t>Пользователю доступны следующие функции:</w:t>
      </w:r>
    </w:p>
    <w:p w14:paraId="1373D444" w14:textId="266BB56D" w:rsidR="00AD14E4" w:rsidRDefault="00AD14E4" w:rsidP="00AD14E4">
      <w:pPr>
        <w:pStyle w:val="a"/>
        <w:numPr>
          <w:ilvl w:val="0"/>
          <w:numId w:val="13"/>
        </w:numPr>
        <w:ind w:left="0" w:firstLine="709"/>
      </w:pPr>
      <w:r>
        <w:t>Создание групп словарей. При создании группы словарей пользователю предлагается ввести имя и описание группы словарей.</w:t>
      </w:r>
    </w:p>
    <w:p w14:paraId="0D1BEFD7" w14:textId="3BB6680C" w:rsidR="00AD14E4" w:rsidRDefault="00AD14E4" w:rsidP="00AD14E4">
      <w:pPr>
        <w:pStyle w:val="a"/>
        <w:numPr>
          <w:ilvl w:val="0"/>
          <w:numId w:val="13"/>
        </w:numPr>
        <w:ind w:left="0" w:firstLine="709"/>
      </w:pPr>
      <w:r>
        <w:t>Создание словарей. При создании словарей пользователю предлагается ввести имя и описание словаря</w:t>
      </w:r>
    </w:p>
    <w:p w14:paraId="1F495901" w14:textId="425ABD11" w:rsidR="00AD14E4" w:rsidRDefault="00AD14E4" w:rsidP="00AD14E4">
      <w:pPr>
        <w:pStyle w:val="a"/>
        <w:numPr>
          <w:ilvl w:val="0"/>
          <w:numId w:val="13"/>
        </w:numPr>
        <w:ind w:left="0" w:firstLine="709"/>
      </w:pPr>
      <w:r>
        <w:t>Создание переводов внутри словарей. При создании перевода внутри словаря пользователю необходимо ввести переводимое слово (словосочетание, выражение, предложение), затем выбрать переводы, которые он хотел бы запомнить (либо все предложенные по умолчанию) отредактировать при желании флэш-карточку (по умолчанию генерируется автоматически).</w:t>
      </w:r>
    </w:p>
    <w:p w14:paraId="6272475F" w14:textId="23F1E4C0" w:rsidR="00AD14E4" w:rsidRDefault="00AD14E4" w:rsidP="00AD14E4">
      <w:pPr>
        <w:pStyle w:val="a"/>
        <w:numPr>
          <w:ilvl w:val="0"/>
          <w:numId w:val="13"/>
        </w:numPr>
        <w:ind w:left="0" w:firstLine="709"/>
      </w:pPr>
      <w:r>
        <w:t>Получение списков групп словарей, списков словарей, списков переводов. Это событие предоставляет пользователю возможность просмотреть уже добавленные данные, выбрать их для редактирования.</w:t>
      </w:r>
    </w:p>
    <w:p w14:paraId="11E1577E" w14:textId="545C477E" w:rsidR="00AD14E4" w:rsidRDefault="00AD14E4" w:rsidP="00AD14E4">
      <w:pPr>
        <w:pStyle w:val="a"/>
        <w:numPr>
          <w:ilvl w:val="0"/>
          <w:numId w:val="13"/>
        </w:numPr>
        <w:ind w:left="0" w:firstLine="709"/>
      </w:pPr>
      <w:r>
        <w:t>Редактирование перевода и его описания. Предоставляет пользователю возможность отредактировать перевод.</w:t>
      </w:r>
    </w:p>
    <w:p w14:paraId="19897288" w14:textId="2E141F20" w:rsidR="00AD14E4" w:rsidRDefault="00AD14E4" w:rsidP="00AD14E4">
      <w:pPr>
        <w:pStyle w:val="a"/>
        <w:numPr>
          <w:ilvl w:val="0"/>
          <w:numId w:val="13"/>
        </w:numPr>
        <w:ind w:left="0" w:firstLine="709"/>
      </w:pPr>
      <w:r>
        <w:t xml:space="preserve">Получение списка упражнений и решение этих упражнений. По словарю, списку словарей, выборке словарей или по всем словарям </w:t>
      </w:r>
      <w:r>
        <w:lastRenderedPageBreak/>
        <w:t>пользователя можно построить персонифицированный набор упражнений в зависимости от последнего участия слова в упражнениях пользователя, результатов пользователя и т.д.</w:t>
      </w:r>
    </w:p>
    <w:p w14:paraId="2F511159" w14:textId="46642A3C" w:rsidR="00AD14E4" w:rsidRDefault="00AD14E4" w:rsidP="00AD14E4">
      <w:pPr>
        <w:rPr>
          <w:lang w:val="ru-RU"/>
        </w:rPr>
      </w:pPr>
      <w:r>
        <w:rPr>
          <w:lang w:val="ru-RU"/>
        </w:rPr>
        <w:t>Внутренних событий не предусмотрено.</w:t>
      </w:r>
    </w:p>
    <w:p w14:paraId="0BB513DF" w14:textId="42602DDC" w:rsidR="00AD14E4" w:rsidRDefault="00AD14E4" w:rsidP="00AD14E4">
      <w:pPr>
        <w:rPr>
          <w:lang w:val="ru-RU"/>
        </w:rPr>
      </w:pPr>
      <w:r>
        <w:rPr>
          <w:lang w:val="ru-RU"/>
        </w:rPr>
        <w:t>Создадим диаграммы потоков данных в соответствии с описанием возможный действий внешних сущностей. Результат изображен на рисунках 2.1 – 2.3.</w:t>
      </w:r>
    </w:p>
    <w:p w14:paraId="7ECC1E52" w14:textId="77B421FA" w:rsidR="00AD14E4" w:rsidRDefault="00AD14E4" w:rsidP="00AD14E4">
      <w:pPr>
        <w:rPr>
          <w:lang w:val="ru-RU"/>
        </w:rPr>
      </w:pPr>
    </w:p>
    <w:p w14:paraId="54886D21" w14:textId="26D32267" w:rsidR="00AD14E4" w:rsidRDefault="00AD14E4" w:rsidP="00AD14E4">
      <w:pPr>
        <w:pStyle w:val="aa"/>
        <w:rPr>
          <w:lang w:val="ru-RU"/>
        </w:rPr>
      </w:pPr>
      <w:r>
        <w:rPr>
          <w:noProof/>
        </w:rPr>
        <w:drawing>
          <wp:inline distT="0" distB="0" distL="0" distR="0" wp14:anchorId="3FA85BED" wp14:editId="711F81EE">
            <wp:extent cx="5400000" cy="17784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00" cy="1778400"/>
                    </a:xfrm>
                    <a:prstGeom prst="rect">
                      <a:avLst/>
                    </a:prstGeom>
                    <a:noFill/>
                    <a:ln>
                      <a:noFill/>
                    </a:ln>
                  </pic:spPr>
                </pic:pic>
              </a:graphicData>
            </a:graphic>
          </wp:inline>
        </w:drawing>
      </w:r>
    </w:p>
    <w:p w14:paraId="0CDB9B51" w14:textId="7189B15E" w:rsidR="00AD14E4" w:rsidRDefault="00AD14E4" w:rsidP="00AD14E4">
      <w:pPr>
        <w:pStyle w:val="aa"/>
        <w:rPr>
          <w:lang w:val="ru-RU"/>
        </w:rPr>
      </w:pPr>
      <w:r>
        <w:rPr>
          <w:lang w:val="ru-RU"/>
        </w:rPr>
        <w:t xml:space="preserve">Рисунок 2.1 – </w:t>
      </w:r>
      <w:r>
        <w:t>DFD</w:t>
      </w:r>
      <w:r w:rsidRPr="00AD14E4">
        <w:rPr>
          <w:lang w:val="ru-RU"/>
        </w:rPr>
        <w:t>-</w:t>
      </w:r>
      <w:r>
        <w:rPr>
          <w:lang w:val="ru-RU"/>
        </w:rPr>
        <w:t>диаграмма основного процесса системы</w:t>
      </w:r>
    </w:p>
    <w:p w14:paraId="4A66690C" w14:textId="55D8BB9D" w:rsidR="00AD14E4" w:rsidRDefault="00AD14E4" w:rsidP="00AD14E4">
      <w:pPr>
        <w:pStyle w:val="aa"/>
        <w:rPr>
          <w:lang w:val="ru-RU"/>
        </w:rPr>
      </w:pPr>
    </w:p>
    <w:p w14:paraId="76A25019" w14:textId="74CC625F" w:rsidR="00AD14E4" w:rsidRDefault="00AD14E4" w:rsidP="00AD14E4">
      <w:pPr>
        <w:pStyle w:val="aa"/>
        <w:rPr>
          <w:lang w:val="ru-RU"/>
        </w:rPr>
      </w:pPr>
      <w:r>
        <w:rPr>
          <w:noProof/>
        </w:rPr>
        <w:drawing>
          <wp:inline distT="0" distB="0" distL="0" distR="0" wp14:anchorId="37239492" wp14:editId="60C8771A">
            <wp:extent cx="5400000" cy="36072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00" cy="3607200"/>
                    </a:xfrm>
                    <a:prstGeom prst="rect">
                      <a:avLst/>
                    </a:prstGeom>
                    <a:noFill/>
                    <a:ln>
                      <a:noFill/>
                    </a:ln>
                  </pic:spPr>
                </pic:pic>
              </a:graphicData>
            </a:graphic>
          </wp:inline>
        </w:drawing>
      </w:r>
    </w:p>
    <w:p w14:paraId="5FE6CA20" w14:textId="5CB0BCF2" w:rsidR="00AD14E4" w:rsidRDefault="00AD14E4" w:rsidP="00AD14E4">
      <w:pPr>
        <w:pStyle w:val="ab"/>
        <w:rPr>
          <w:lang w:val="ru-RU"/>
        </w:rPr>
      </w:pPr>
      <w:r>
        <w:rPr>
          <w:lang w:val="ru-RU"/>
        </w:rPr>
        <w:t xml:space="preserve">Рисунок 2.2 – </w:t>
      </w:r>
      <w:r>
        <w:t>DFD</w:t>
      </w:r>
      <w:r>
        <w:rPr>
          <w:lang w:val="ru-RU"/>
        </w:rPr>
        <w:t>-диаграмма процесса создания перевода</w:t>
      </w:r>
    </w:p>
    <w:p w14:paraId="034D8541" w14:textId="4FFDD352" w:rsidR="00AD14E4" w:rsidRDefault="00AD14E4" w:rsidP="00AD14E4">
      <w:pPr>
        <w:pStyle w:val="ab"/>
        <w:rPr>
          <w:lang w:val="ru-RU"/>
        </w:rPr>
      </w:pPr>
    </w:p>
    <w:p w14:paraId="4A9B0AB3" w14:textId="5A877FFA" w:rsidR="00AD14E4" w:rsidRDefault="00AD14E4" w:rsidP="00AD14E4">
      <w:pPr>
        <w:pStyle w:val="ab"/>
        <w:rPr>
          <w:lang w:val="ru-RU"/>
        </w:rPr>
      </w:pPr>
      <w:r>
        <w:rPr>
          <w:noProof/>
        </w:rPr>
        <w:drawing>
          <wp:inline distT="0" distB="0" distL="0" distR="0" wp14:anchorId="08D7D308" wp14:editId="058E132A">
            <wp:extent cx="5400000" cy="35640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00" cy="3564000"/>
                    </a:xfrm>
                    <a:prstGeom prst="rect">
                      <a:avLst/>
                    </a:prstGeom>
                    <a:noFill/>
                    <a:ln>
                      <a:noFill/>
                    </a:ln>
                  </pic:spPr>
                </pic:pic>
              </a:graphicData>
            </a:graphic>
          </wp:inline>
        </w:drawing>
      </w:r>
    </w:p>
    <w:p w14:paraId="1B457FCD" w14:textId="784F002A" w:rsidR="00AD14E4" w:rsidRDefault="00AD14E4" w:rsidP="00AD14E4">
      <w:pPr>
        <w:pStyle w:val="ab"/>
        <w:rPr>
          <w:lang w:val="ru-RU"/>
        </w:rPr>
      </w:pPr>
      <w:r>
        <w:rPr>
          <w:lang w:val="ru-RU"/>
        </w:rPr>
        <w:t xml:space="preserve">Рисунок </w:t>
      </w:r>
      <w:r w:rsidR="0033451F">
        <w:rPr>
          <w:lang w:val="ru-RU"/>
        </w:rPr>
        <w:t>2</w:t>
      </w:r>
      <w:r>
        <w:rPr>
          <w:lang w:val="ru-RU"/>
        </w:rPr>
        <w:t xml:space="preserve">.3 – </w:t>
      </w:r>
      <w:r>
        <w:t>DFD</w:t>
      </w:r>
      <w:r w:rsidRPr="00AD14E4">
        <w:rPr>
          <w:lang w:val="ru-RU"/>
        </w:rPr>
        <w:t>-</w:t>
      </w:r>
      <w:r>
        <w:rPr>
          <w:lang w:val="ru-RU"/>
        </w:rPr>
        <w:t>диаграмма процесса получения упражнений</w:t>
      </w:r>
    </w:p>
    <w:p w14:paraId="5544F92F" w14:textId="52185EDC" w:rsidR="007A6C6F" w:rsidRDefault="007A6C6F" w:rsidP="00AD14E4">
      <w:pPr>
        <w:pStyle w:val="ab"/>
        <w:rPr>
          <w:lang w:val="ru-RU"/>
        </w:rPr>
      </w:pPr>
    </w:p>
    <w:p w14:paraId="0BFBEF26" w14:textId="5B123462" w:rsidR="007A6C6F" w:rsidRDefault="007A6C6F" w:rsidP="00AD14E4">
      <w:pPr>
        <w:pStyle w:val="ab"/>
        <w:rPr>
          <w:lang w:val="ru-RU"/>
        </w:rPr>
      </w:pPr>
    </w:p>
    <w:p w14:paraId="64707A8D" w14:textId="1030D477" w:rsidR="007A6C6F" w:rsidRDefault="007A6C6F" w:rsidP="007A6C6F">
      <w:pPr>
        <w:pStyle w:val="2"/>
        <w:rPr>
          <w:lang w:val="ru-RU"/>
        </w:rPr>
      </w:pPr>
      <w:bookmarkStart w:id="16" w:name="_Toc74962151"/>
      <w:r>
        <w:rPr>
          <w:lang w:val="ru-RU"/>
        </w:rPr>
        <w:t xml:space="preserve">Построение функциональных и информационных моделей </w:t>
      </w:r>
      <w:r>
        <w:t>IDEF</w:t>
      </w:r>
      <w:r w:rsidRPr="007A6C6F">
        <w:rPr>
          <w:lang w:val="ru-RU"/>
        </w:rPr>
        <w:t>0-</w:t>
      </w:r>
      <w:r>
        <w:t>IDEF</w:t>
      </w:r>
      <w:r w:rsidRPr="007A6C6F">
        <w:rPr>
          <w:lang w:val="ru-RU"/>
        </w:rPr>
        <w:t xml:space="preserve">1 </w:t>
      </w:r>
      <w:r>
        <w:rPr>
          <w:lang w:val="ru-RU"/>
        </w:rPr>
        <w:t>проектируемой системы</w:t>
      </w:r>
      <w:bookmarkEnd w:id="16"/>
    </w:p>
    <w:p w14:paraId="703A73A0" w14:textId="0D72B03F" w:rsidR="007A6C6F" w:rsidRDefault="007A6C6F" w:rsidP="00053CEA">
      <w:pPr>
        <w:ind w:firstLine="0"/>
        <w:rPr>
          <w:lang w:val="ru-RU"/>
        </w:rPr>
      </w:pPr>
    </w:p>
    <w:p w14:paraId="4AA43BDD" w14:textId="2A5DC937" w:rsidR="00796732" w:rsidRDefault="007A6C6F" w:rsidP="00796732">
      <w:pPr>
        <w:rPr>
          <w:lang w:val="ru-RU"/>
        </w:rPr>
      </w:pPr>
      <w:r>
        <w:rPr>
          <w:lang w:val="ru-RU"/>
        </w:rPr>
        <w:t>Для создания контекстной диаграммы процесса взаимодействия пользователя с системой разберем возможные варианты взаимодействий и данные, которые при этих взаимодействиях нужны. Результат представлен в таблице 2.1.</w:t>
      </w:r>
    </w:p>
    <w:p w14:paraId="0961ABD2" w14:textId="522234AE" w:rsidR="00796732" w:rsidRDefault="00796732" w:rsidP="00796732">
      <w:pPr>
        <w:rPr>
          <w:lang w:val="ru-RU"/>
        </w:rPr>
      </w:pPr>
      <w:r>
        <w:rPr>
          <w:lang w:val="ru-RU"/>
        </w:rPr>
        <w:t xml:space="preserve">Используя полученные процессы при использовании системы (таблица 2.1) составим контекстную диаграмму основных процессов системы в нотации </w:t>
      </w:r>
      <w:r>
        <w:t>IDEF</w:t>
      </w:r>
      <w:r w:rsidRPr="0033451F">
        <w:rPr>
          <w:lang w:val="ru-RU"/>
        </w:rPr>
        <w:t xml:space="preserve">0. </w:t>
      </w:r>
      <w:r>
        <w:rPr>
          <w:lang w:val="ru-RU"/>
        </w:rPr>
        <w:t>Результат изображен на рисунке 2.4. Используя контекстную диаграмму, создадим диаграмму дерева узлов системы. Она изображена на рисунке 2.5.</w:t>
      </w:r>
    </w:p>
    <w:p w14:paraId="6AFD1028" w14:textId="77777777" w:rsidR="00796732" w:rsidRDefault="00796732" w:rsidP="00796732">
      <w:pPr>
        <w:rPr>
          <w:lang w:val="ru-RU"/>
        </w:rPr>
      </w:pPr>
    </w:p>
    <w:p w14:paraId="5A9F2A58" w14:textId="64E1FCA7" w:rsidR="00796732" w:rsidRPr="00796732" w:rsidRDefault="00796732" w:rsidP="00796732">
      <w:pPr>
        <w:spacing w:after="160" w:line="259" w:lineRule="auto"/>
        <w:ind w:firstLine="0"/>
        <w:jc w:val="left"/>
        <w:rPr>
          <w:lang w:val="ru-RU"/>
        </w:rPr>
      </w:pPr>
      <w:r>
        <w:rPr>
          <w:lang w:val="ru-RU"/>
        </w:rPr>
        <w:br w:type="page"/>
      </w:r>
    </w:p>
    <w:p w14:paraId="2B771A28" w14:textId="111DDDA3" w:rsidR="007A6C6F" w:rsidRPr="00796732" w:rsidRDefault="007A6C6F" w:rsidP="007A6C6F">
      <w:pPr>
        <w:pStyle w:val="ad"/>
      </w:pPr>
      <w:r>
        <w:lastRenderedPageBreak/>
        <w:t xml:space="preserve">Таблица 2.1 – Детализация основных процессов </w:t>
      </w:r>
      <w:r w:rsidR="00796732">
        <w:t>системы</w:t>
      </w:r>
    </w:p>
    <w:tbl>
      <w:tblPr>
        <w:tblStyle w:val="ac"/>
        <w:tblW w:w="9356" w:type="dxa"/>
        <w:tblInd w:w="-5" w:type="dxa"/>
        <w:tblLook w:val="04A0" w:firstRow="1" w:lastRow="0" w:firstColumn="1" w:lastColumn="0" w:noHBand="0" w:noVBand="1"/>
      </w:tblPr>
      <w:tblGrid>
        <w:gridCol w:w="1706"/>
        <w:gridCol w:w="1656"/>
        <w:gridCol w:w="2025"/>
        <w:gridCol w:w="2179"/>
        <w:gridCol w:w="1790"/>
      </w:tblGrid>
      <w:tr w:rsidR="0033451F" w:rsidRPr="0033451F" w14:paraId="20D0597D" w14:textId="77777777" w:rsidTr="0033451F">
        <w:trPr>
          <w:trHeight w:val="605"/>
        </w:trPr>
        <w:tc>
          <w:tcPr>
            <w:tcW w:w="1771" w:type="dxa"/>
            <w:vAlign w:val="center"/>
          </w:tcPr>
          <w:p w14:paraId="4A214B29" w14:textId="77777777" w:rsidR="007A6C6F" w:rsidRPr="007A6C6F" w:rsidRDefault="007A6C6F" w:rsidP="0033451F">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Название процесса</w:t>
            </w:r>
          </w:p>
        </w:tc>
        <w:tc>
          <w:tcPr>
            <w:tcW w:w="1677" w:type="dxa"/>
            <w:vAlign w:val="center"/>
          </w:tcPr>
          <w:p w14:paraId="7A4D3650" w14:textId="77777777" w:rsidR="007A6C6F" w:rsidRPr="007A6C6F" w:rsidRDefault="007A6C6F" w:rsidP="0033451F">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Входные данные</w:t>
            </w:r>
          </w:p>
        </w:tc>
        <w:tc>
          <w:tcPr>
            <w:tcW w:w="2081" w:type="dxa"/>
            <w:vAlign w:val="center"/>
          </w:tcPr>
          <w:p w14:paraId="7F2993C5" w14:textId="77777777" w:rsidR="007A6C6F" w:rsidRPr="007A6C6F" w:rsidRDefault="007A6C6F" w:rsidP="0033451F">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Управляющие данные</w:t>
            </w:r>
          </w:p>
        </w:tc>
        <w:tc>
          <w:tcPr>
            <w:tcW w:w="1984" w:type="dxa"/>
            <w:vAlign w:val="center"/>
          </w:tcPr>
          <w:p w14:paraId="7916DE61" w14:textId="77777777" w:rsidR="007A6C6F" w:rsidRPr="007A6C6F" w:rsidRDefault="007A6C6F" w:rsidP="0033451F">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Механизм</w:t>
            </w:r>
          </w:p>
        </w:tc>
        <w:tc>
          <w:tcPr>
            <w:tcW w:w="1843" w:type="dxa"/>
            <w:vAlign w:val="center"/>
          </w:tcPr>
          <w:p w14:paraId="7D5E2C24" w14:textId="77777777" w:rsidR="007A6C6F" w:rsidRPr="007A6C6F" w:rsidRDefault="007A6C6F" w:rsidP="0033451F">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Результат процесса</w:t>
            </w:r>
          </w:p>
        </w:tc>
      </w:tr>
      <w:tr w:rsidR="0033451F" w:rsidRPr="0033451F" w14:paraId="6B9262FB" w14:textId="77777777" w:rsidTr="0033451F">
        <w:trPr>
          <w:trHeight w:val="586"/>
        </w:trPr>
        <w:tc>
          <w:tcPr>
            <w:tcW w:w="1771" w:type="dxa"/>
            <w:vAlign w:val="center"/>
          </w:tcPr>
          <w:p w14:paraId="2162F1A6" w14:textId="2D498260" w:rsidR="007A6C6F" w:rsidRPr="007A6C6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Создание группы словарей</w:t>
            </w:r>
          </w:p>
        </w:tc>
        <w:tc>
          <w:tcPr>
            <w:tcW w:w="1677" w:type="dxa"/>
            <w:vAlign w:val="center"/>
          </w:tcPr>
          <w:p w14:paraId="6BDD36F5" w14:textId="318DF8B7" w:rsidR="007A6C6F" w:rsidRPr="007A6C6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Название и описание группы словарей</w:t>
            </w:r>
          </w:p>
        </w:tc>
        <w:tc>
          <w:tcPr>
            <w:tcW w:w="2081" w:type="dxa"/>
            <w:vAlign w:val="center"/>
          </w:tcPr>
          <w:p w14:paraId="2092440D" w14:textId="3DB71FEB" w:rsidR="007A6C6F" w:rsidRPr="007A6C6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Запрос на создание группы словарей</w:t>
            </w:r>
          </w:p>
        </w:tc>
        <w:tc>
          <w:tcPr>
            <w:tcW w:w="1984" w:type="dxa"/>
            <w:vAlign w:val="center"/>
          </w:tcPr>
          <w:p w14:paraId="264961B1" w14:textId="65D762B2" w:rsidR="007A6C6F" w:rsidRPr="007A6C6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Административная часть системы</w:t>
            </w:r>
          </w:p>
        </w:tc>
        <w:tc>
          <w:tcPr>
            <w:tcW w:w="1843" w:type="dxa"/>
            <w:vAlign w:val="center"/>
          </w:tcPr>
          <w:p w14:paraId="68359B44" w14:textId="43A544DA" w:rsidR="0033451F" w:rsidRPr="007A6C6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Группа словарей</w:t>
            </w:r>
          </w:p>
        </w:tc>
      </w:tr>
      <w:tr w:rsidR="0033451F" w:rsidRPr="0033451F" w14:paraId="4B2EC55D" w14:textId="77777777" w:rsidTr="0033451F">
        <w:trPr>
          <w:trHeight w:val="586"/>
        </w:trPr>
        <w:tc>
          <w:tcPr>
            <w:tcW w:w="1771" w:type="dxa"/>
            <w:vAlign w:val="center"/>
          </w:tcPr>
          <w:p w14:paraId="00E8B7DB" w14:textId="29625224"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Создание словаря</w:t>
            </w:r>
          </w:p>
        </w:tc>
        <w:tc>
          <w:tcPr>
            <w:tcW w:w="1677" w:type="dxa"/>
            <w:vAlign w:val="center"/>
          </w:tcPr>
          <w:p w14:paraId="7AE20DAB" w14:textId="08C7F6EB"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Название и описание словаря</w:t>
            </w:r>
          </w:p>
        </w:tc>
        <w:tc>
          <w:tcPr>
            <w:tcW w:w="2081" w:type="dxa"/>
            <w:vAlign w:val="center"/>
          </w:tcPr>
          <w:p w14:paraId="4D335368" w14:textId="40646EBE"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Запрос на создание словаря</w:t>
            </w:r>
          </w:p>
        </w:tc>
        <w:tc>
          <w:tcPr>
            <w:tcW w:w="1984" w:type="dxa"/>
            <w:vAlign w:val="center"/>
          </w:tcPr>
          <w:p w14:paraId="45138C94" w14:textId="7609BC81"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Административная часть системы</w:t>
            </w:r>
          </w:p>
        </w:tc>
        <w:tc>
          <w:tcPr>
            <w:tcW w:w="1843" w:type="dxa"/>
            <w:vAlign w:val="center"/>
          </w:tcPr>
          <w:p w14:paraId="1A04F4C4" w14:textId="3A3098FD"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Словарь</w:t>
            </w:r>
          </w:p>
        </w:tc>
      </w:tr>
      <w:tr w:rsidR="0033451F" w:rsidRPr="0033451F" w14:paraId="6D01075A" w14:textId="77777777" w:rsidTr="0033451F">
        <w:trPr>
          <w:trHeight w:val="586"/>
        </w:trPr>
        <w:tc>
          <w:tcPr>
            <w:tcW w:w="1771" w:type="dxa"/>
            <w:vAlign w:val="center"/>
          </w:tcPr>
          <w:p w14:paraId="7491E51C" w14:textId="787D17C1"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Создание перевода</w:t>
            </w:r>
          </w:p>
        </w:tc>
        <w:tc>
          <w:tcPr>
            <w:tcW w:w="1677" w:type="dxa"/>
            <w:vAlign w:val="center"/>
          </w:tcPr>
          <w:p w14:paraId="1C0F5810" w14:textId="3ECBDAAD"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Переводимая лексическая единица, выбранные переводы, составленная контекстная информация</w:t>
            </w:r>
          </w:p>
        </w:tc>
        <w:tc>
          <w:tcPr>
            <w:tcW w:w="2081" w:type="dxa"/>
            <w:vAlign w:val="center"/>
          </w:tcPr>
          <w:p w14:paraId="13B21F14" w14:textId="7DCA0235"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Запрос на создание перевода</w:t>
            </w:r>
          </w:p>
        </w:tc>
        <w:tc>
          <w:tcPr>
            <w:tcW w:w="1984" w:type="dxa"/>
            <w:vAlign w:val="center"/>
          </w:tcPr>
          <w:p w14:paraId="335EFDC3" w14:textId="63E117BA"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Административная часть системы</w:t>
            </w:r>
          </w:p>
        </w:tc>
        <w:tc>
          <w:tcPr>
            <w:tcW w:w="1843" w:type="dxa"/>
            <w:vAlign w:val="center"/>
          </w:tcPr>
          <w:p w14:paraId="5E39DDDB" w14:textId="0DD0598F"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Перевод</w:t>
            </w:r>
          </w:p>
        </w:tc>
      </w:tr>
      <w:tr w:rsidR="0033451F" w:rsidRPr="0033451F" w14:paraId="745CBDB8" w14:textId="77777777" w:rsidTr="0033451F">
        <w:trPr>
          <w:trHeight w:val="586"/>
        </w:trPr>
        <w:tc>
          <w:tcPr>
            <w:tcW w:w="1771" w:type="dxa"/>
            <w:vAlign w:val="center"/>
          </w:tcPr>
          <w:p w14:paraId="6AB89E73" w14:textId="07F79D72"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Получение упражнения</w:t>
            </w:r>
          </w:p>
        </w:tc>
        <w:tc>
          <w:tcPr>
            <w:tcW w:w="1677" w:type="dxa"/>
            <w:vAlign w:val="center"/>
          </w:tcPr>
          <w:p w14:paraId="47A39431" w14:textId="781B58F7"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Выбранные группы словарей или словари</w:t>
            </w:r>
          </w:p>
        </w:tc>
        <w:tc>
          <w:tcPr>
            <w:tcW w:w="2081" w:type="dxa"/>
            <w:vAlign w:val="center"/>
          </w:tcPr>
          <w:p w14:paraId="697903A6" w14:textId="2E66785F"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Запрос на получение упражнений</w:t>
            </w:r>
          </w:p>
        </w:tc>
        <w:tc>
          <w:tcPr>
            <w:tcW w:w="1984" w:type="dxa"/>
            <w:vAlign w:val="center"/>
          </w:tcPr>
          <w:p w14:paraId="628DEE10" w14:textId="2BE7F1DE"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Механизм формирования упражнений</w:t>
            </w:r>
          </w:p>
        </w:tc>
        <w:tc>
          <w:tcPr>
            <w:tcW w:w="1843" w:type="dxa"/>
            <w:vAlign w:val="center"/>
          </w:tcPr>
          <w:p w14:paraId="79F2D831" w14:textId="3E8C720A"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Подборка упражнений для прохождения</w:t>
            </w:r>
          </w:p>
        </w:tc>
      </w:tr>
    </w:tbl>
    <w:p w14:paraId="1DB62E6B" w14:textId="77777777" w:rsidR="00796732" w:rsidRPr="00C56391" w:rsidRDefault="00796732" w:rsidP="00796732">
      <w:pPr>
        <w:ind w:firstLine="0"/>
        <w:rPr>
          <w:lang w:val="ru-RU"/>
        </w:rPr>
      </w:pPr>
    </w:p>
    <w:p w14:paraId="15925317" w14:textId="370A7D73" w:rsidR="007A6C6F" w:rsidRDefault="007A6C6F" w:rsidP="007A6C6F">
      <w:pPr>
        <w:pStyle w:val="aa"/>
        <w:rPr>
          <w:lang w:val="ru-RU"/>
        </w:rPr>
      </w:pPr>
      <w:r>
        <w:rPr>
          <w:noProof/>
        </w:rPr>
        <w:drawing>
          <wp:inline distT="0" distB="0" distL="0" distR="0" wp14:anchorId="14495BBF" wp14:editId="28422625">
            <wp:extent cx="5040000" cy="2674800"/>
            <wp:effectExtent l="0" t="0" r="825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0000" cy="2674800"/>
                    </a:xfrm>
                    <a:prstGeom prst="rect">
                      <a:avLst/>
                    </a:prstGeom>
                    <a:noFill/>
                    <a:ln>
                      <a:noFill/>
                    </a:ln>
                  </pic:spPr>
                </pic:pic>
              </a:graphicData>
            </a:graphic>
          </wp:inline>
        </w:drawing>
      </w:r>
    </w:p>
    <w:p w14:paraId="287B637E" w14:textId="359EB921" w:rsidR="0033451F" w:rsidRDefault="0033451F" w:rsidP="0033451F">
      <w:pPr>
        <w:pStyle w:val="ab"/>
        <w:rPr>
          <w:lang w:val="ru-RU"/>
        </w:rPr>
      </w:pPr>
      <w:r>
        <w:rPr>
          <w:lang w:val="ru-RU"/>
        </w:rPr>
        <w:t>Рисунок 2.4</w:t>
      </w:r>
      <w:r w:rsidR="00064CDE">
        <w:rPr>
          <w:lang w:val="ru-RU"/>
        </w:rPr>
        <w:t xml:space="preserve"> – Контекстная диаграмма основных процессов системы в нотации </w:t>
      </w:r>
      <w:r w:rsidR="00064CDE">
        <w:t>IDEF</w:t>
      </w:r>
      <w:r w:rsidR="00064CDE" w:rsidRPr="00064CDE">
        <w:rPr>
          <w:lang w:val="ru-RU"/>
        </w:rPr>
        <w:t>0</w:t>
      </w:r>
    </w:p>
    <w:p w14:paraId="2530FEF5" w14:textId="63B1B9EB" w:rsidR="00064CDE" w:rsidRDefault="00064CDE" w:rsidP="0033451F">
      <w:pPr>
        <w:pStyle w:val="ab"/>
        <w:rPr>
          <w:lang w:val="ru-RU"/>
        </w:rPr>
      </w:pPr>
    </w:p>
    <w:p w14:paraId="34366010" w14:textId="1E401ECE" w:rsidR="00064CDE" w:rsidRDefault="00064CDE" w:rsidP="0033451F">
      <w:pPr>
        <w:pStyle w:val="ab"/>
        <w:rPr>
          <w:lang w:val="ru-RU"/>
        </w:rPr>
      </w:pPr>
      <w:r>
        <w:rPr>
          <w:noProof/>
        </w:rPr>
        <w:lastRenderedPageBreak/>
        <w:drawing>
          <wp:inline distT="0" distB="0" distL="0" distR="0" wp14:anchorId="77659929" wp14:editId="0E11F140">
            <wp:extent cx="5040000" cy="1972800"/>
            <wp:effectExtent l="0" t="0" r="825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40000" cy="1972800"/>
                    </a:xfrm>
                    <a:prstGeom prst="rect">
                      <a:avLst/>
                    </a:prstGeom>
                    <a:noFill/>
                    <a:ln>
                      <a:noFill/>
                    </a:ln>
                  </pic:spPr>
                </pic:pic>
              </a:graphicData>
            </a:graphic>
          </wp:inline>
        </w:drawing>
      </w:r>
    </w:p>
    <w:p w14:paraId="1CEA7EE8" w14:textId="0529D927" w:rsidR="00064CDE" w:rsidRDefault="00064CDE" w:rsidP="00064CDE">
      <w:pPr>
        <w:pStyle w:val="ab"/>
        <w:rPr>
          <w:lang w:val="ru-RU"/>
        </w:rPr>
      </w:pPr>
      <w:r>
        <w:rPr>
          <w:lang w:val="ru-RU"/>
        </w:rPr>
        <w:t>Рисунок 2.5 – Диаграмма дерева узлов системы</w:t>
      </w:r>
    </w:p>
    <w:p w14:paraId="7479C585" w14:textId="5AC02220" w:rsidR="00C56391" w:rsidRPr="000434A8" w:rsidRDefault="00C56391" w:rsidP="00C56391">
      <w:pPr>
        <w:pStyle w:val="ab"/>
        <w:rPr>
          <w:lang w:val="ru-RU"/>
        </w:rPr>
      </w:pPr>
    </w:p>
    <w:p w14:paraId="075365E6" w14:textId="77777777" w:rsidR="00C56391" w:rsidRPr="00D01D2B" w:rsidRDefault="00C56391" w:rsidP="00C56391">
      <w:r>
        <w:rPr>
          <w:lang w:val="ru-RU"/>
        </w:rPr>
        <w:t>Также, используя таблицу 2.1 детализируем основные процессы системы в диаграмме детализации используя те же процессы, что использовались для создания контекстной диаграммы. Результат изображен на рисунке 2.6.</w:t>
      </w:r>
    </w:p>
    <w:p w14:paraId="17EA01CA" w14:textId="77777777" w:rsidR="00C56391" w:rsidRPr="00C56391" w:rsidRDefault="00C56391" w:rsidP="00C56391"/>
    <w:p w14:paraId="3258F4EE" w14:textId="04E6D785" w:rsidR="00C56391" w:rsidRDefault="00C56391" w:rsidP="00064CDE">
      <w:pPr>
        <w:pStyle w:val="ab"/>
        <w:rPr>
          <w:lang w:val="ru-RU"/>
        </w:rPr>
      </w:pPr>
      <w:r>
        <w:rPr>
          <w:noProof/>
        </w:rPr>
        <w:drawing>
          <wp:inline distT="0" distB="0" distL="0" distR="0" wp14:anchorId="68FF9756" wp14:editId="744B769A">
            <wp:extent cx="5040000" cy="2660400"/>
            <wp:effectExtent l="0" t="0" r="8255"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0000" cy="2660400"/>
                    </a:xfrm>
                    <a:prstGeom prst="rect">
                      <a:avLst/>
                    </a:prstGeom>
                    <a:noFill/>
                    <a:ln>
                      <a:noFill/>
                    </a:ln>
                  </pic:spPr>
                </pic:pic>
              </a:graphicData>
            </a:graphic>
          </wp:inline>
        </w:drawing>
      </w:r>
    </w:p>
    <w:p w14:paraId="26E6C290" w14:textId="6C00D449" w:rsidR="00C56391" w:rsidRDefault="00C56391" w:rsidP="00064CDE">
      <w:pPr>
        <w:pStyle w:val="ab"/>
        <w:rPr>
          <w:lang w:val="ru-RU"/>
        </w:rPr>
      </w:pPr>
      <w:r>
        <w:rPr>
          <w:lang w:val="ru-RU"/>
        </w:rPr>
        <w:t xml:space="preserve">Рисунок 2.6 – Диаграмма детализации основного процесса в нотации </w:t>
      </w:r>
      <w:r>
        <w:t>IDEF</w:t>
      </w:r>
      <w:r w:rsidRPr="00C56391">
        <w:rPr>
          <w:lang w:val="ru-RU"/>
        </w:rPr>
        <w:t>0</w:t>
      </w:r>
    </w:p>
    <w:p w14:paraId="76DCF445" w14:textId="1593EFBC" w:rsidR="00C56391" w:rsidRDefault="00C56391" w:rsidP="00064CDE">
      <w:pPr>
        <w:pStyle w:val="ab"/>
        <w:rPr>
          <w:lang w:val="ru-RU"/>
        </w:rPr>
      </w:pPr>
    </w:p>
    <w:p w14:paraId="6760ABBA" w14:textId="054BC84A" w:rsidR="00C56391" w:rsidRDefault="00C56391" w:rsidP="00C56391">
      <w:pPr>
        <w:rPr>
          <w:lang w:val="ru-RU"/>
        </w:rPr>
      </w:pPr>
      <w:r>
        <w:rPr>
          <w:lang w:val="ru-RU"/>
        </w:rPr>
        <w:t>Детализируем процесс создания упражнений. Для этого выделим варианты взаимодействий пользователя с системой при создании упражнения. Результат выделения представлен в таблице 2.2.</w:t>
      </w:r>
    </w:p>
    <w:p w14:paraId="474F6087" w14:textId="77777777" w:rsidR="00796732" w:rsidRDefault="00796732" w:rsidP="00C56391">
      <w:pPr>
        <w:rPr>
          <w:lang w:val="ru-RU"/>
        </w:rPr>
      </w:pPr>
    </w:p>
    <w:p w14:paraId="4906A704" w14:textId="1F422E7B" w:rsidR="00C56391" w:rsidRDefault="00C56391" w:rsidP="00C56391">
      <w:pPr>
        <w:rPr>
          <w:lang w:val="ru-RU"/>
        </w:rPr>
      </w:pPr>
    </w:p>
    <w:p w14:paraId="48FDD8FC" w14:textId="1BF47405" w:rsidR="00C56391" w:rsidRDefault="00C56391" w:rsidP="00C56391">
      <w:pPr>
        <w:pStyle w:val="ad"/>
      </w:pPr>
      <w:r>
        <w:lastRenderedPageBreak/>
        <w:t>Таблица 2.2 – Детализация процесса создания упражнений</w:t>
      </w:r>
    </w:p>
    <w:tbl>
      <w:tblPr>
        <w:tblStyle w:val="ac"/>
        <w:tblW w:w="9356" w:type="dxa"/>
        <w:tblInd w:w="-5" w:type="dxa"/>
        <w:tblLook w:val="04A0" w:firstRow="1" w:lastRow="0" w:firstColumn="1" w:lastColumn="0" w:noHBand="0" w:noVBand="1"/>
      </w:tblPr>
      <w:tblGrid>
        <w:gridCol w:w="1750"/>
        <w:gridCol w:w="1638"/>
        <w:gridCol w:w="1998"/>
        <w:gridCol w:w="2123"/>
        <w:gridCol w:w="1847"/>
      </w:tblGrid>
      <w:tr w:rsidR="00C56391" w:rsidRPr="00C56391" w14:paraId="5D09B1FB" w14:textId="77777777" w:rsidTr="00C56391">
        <w:trPr>
          <w:trHeight w:val="605"/>
        </w:trPr>
        <w:tc>
          <w:tcPr>
            <w:tcW w:w="1706" w:type="dxa"/>
            <w:vAlign w:val="center"/>
          </w:tcPr>
          <w:p w14:paraId="1E98DE2A" w14:textId="77777777" w:rsidR="00C56391" w:rsidRPr="007A6C6F" w:rsidRDefault="00C56391" w:rsidP="004A047C">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Название процесса</w:t>
            </w:r>
          </w:p>
        </w:tc>
        <w:tc>
          <w:tcPr>
            <w:tcW w:w="1656" w:type="dxa"/>
            <w:vAlign w:val="center"/>
          </w:tcPr>
          <w:p w14:paraId="698FB3B8" w14:textId="77777777" w:rsidR="00C56391" w:rsidRPr="007A6C6F" w:rsidRDefault="00C56391" w:rsidP="004A047C">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Входные данные</w:t>
            </w:r>
          </w:p>
        </w:tc>
        <w:tc>
          <w:tcPr>
            <w:tcW w:w="2025" w:type="dxa"/>
            <w:vAlign w:val="center"/>
          </w:tcPr>
          <w:p w14:paraId="48EE781A" w14:textId="77777777" w:rsidR="00C56391" w:rsidRPr="007A6C6F" w:rsidRDefault="00C56391" w:rsidP="004A047C">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Управляющие данные</w:t>
            </w:r>
          </w:p>
        </w:tc>
        <w:tc>
          <w:tcPr>
            <w:tcW w:w="2179" w:type="dxa"/>
            <w:vAlign w:val="center"/>
          </w:tcPr>
          <w:p w14:paraId="7F826A9D" w14:textId="77777777" w:rsidR="00C56391" w:rsidRPr="007A6C6F" w:rsidRDefault="00C56391" w:rsidP="004A047C">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Механизм</w:t>
            </w:r>
          </w:p>
        </w:tc>
        <w:tc>
          <w:tcPr>
            <w:tcW w:w="1790" w:type="dxa"/>
            <w:vAlign w:val="center"/>
          </w:tcPr>
          <w:p w14:paraId="4940FBD3" w14:textId="77777777" w:rsidR="00C56391" w:rsidRPr="007A6C6F" w:rsidRDefault="00C56391" w:rsidP="004A047C">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Результат процесса</w:t>
            </w:r>
          </w:p>
        </w:tc>
      </w:tr>
      <w:tr w:rsidR="00C56391" w:rsidRPr="00C56391" w14:paraId="55ACB90B" w14:textId="77777777" w:rsidTr="00C56391">
        <w:trPr>
          <w:trHeight w:val="586"/>
        </w:trPr>
        <w:tc>
          <w:tcPr>
            <w:tcW w:w="1706" w:type="dxa"/>
            <w:vAlign w:val="center"/>
          </w:tcPr>
          <w:p w14:paraId="57FDCC57" w14:textId="39C6B775" w:rsidR="00C56391" w:rsidRPr="007A6C6F"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Формирование списка упражнений</w:t>
            </w:r>
          </w:p>
        </w:tc>
        <w:tc>
          <w:tcPr>
            <w:tcW w:w="1656" w:type="dxa"/>
            <w:vAlign w:val="center"/>
          </w:tcPr>
          <w:p w14:paraId="3E94FD7F" w14:textId="4BA9FC36" w:rsidR="00C56391" w:rsidRPr="007A6C6F"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Выбранные группы словарей, словари, переводы</w:t>
            </w:r>
          </w:p>
        </w:tc>
        <w:tc>
          <w:tcPr>
            <w:tcW w:w="2025" w:type="dxa"/>
            <w:vAlign w:val="center"/>
          </w:tcPr>
          <w:p w14:paraId="74CDCD72" w14:textId="2C0646B3" w:rsidR="00C56391" w:rsidRPr="007A6C6F"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Запрос на создание упражнения</w:t>
            </w:r>
          </w:p>
        </w:tc>
        <w:tc>
          <w:tcPr>
            <w:tcW w:w="2179" w:type="dxa"/>
            <w:vAlign w:val="center"/>
          </w:tcPr>
          <w:p w14:paraId="164F863A" w14:textId="43930DB2" w:rsidR="00C56391" w:rsidRPr="007A6C6F"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Система формирования упражнений</w:t>
            </w:r>
          </w:p>
        </w:tc>
        <w:tc>
          <w:tcPr>
            <w:tcW w:w="1790" w:type="dxa"/>
            <w:vAlign w:val="center"/>
          </w:tcPr>
          <w:p w14:paraId="03DD23A2" w14:textId="3EDBCF8E" w:rsidR="00C56391" w:rsidRPr="007A6C6F"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Список упражнений</w:t>
            </w:r>
          </w:p>
        </w:tc>
      </w:tr>
      <w:tr w:rsidR="00C56391" w:rsidRPr="000434A8" w14:paraId="330D6443" w14:textId="77777777" w:rsidTr="00C56391">
        <w:trPr>
          <w:trHeight w:val="586"/>
        </w:trPr>
        <w:tc>
          <w:tcPr>
            <w:tcW w:w="1706" w:type="dxa"/>
            <w:vAlign w:val="center"/>
          </w:tcPr>
          <w:p w14:paraId="35DE2438" w14:textId="4086FE4E"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Получение переводов упражнений</w:t>
            </w:r>
          </w:p>
        </w:tc>
        <w:tc>
          <w:tcPr>
            <w:tcW w:w="1656" w:type="dxa"/>
            <w:vAlign w:val="center"/>
          </w:tcPr>
          <w:p w14:paraId="26204FC9" w14:textId="624700A8"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Список упражнений</w:t>
            </w:r>
          </w:p>
        </w:tc>
        <w:tc>
          <w:tcPr>
            <w:tcW w:w="2025" w:type="dxa"/>
            <w:vAlign w:val="center"/>
          </w:tcPr>
          <w:p w14:paraId="40A1AAE3" w14:textId="21358272"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Запрос на создание упражнения</w:t>
            </w:r>
          </w:p>
        </w:tc>
        <w:tc>
          <w:tcPr>
            <w:tcW w:w="2179" w:type="dxa"/>
            <w:vAlign w:val="center"/>
          </w:tcPr>
          <w:p w14:paraId="15258A47" w14:textId="3867B866"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Система формирования упражнений</w:t>
            </w:r>
          </w:p>
        </w:tc>
        <w:tc>
          <w:tcPr>
            <w:tcW w:w="1790" w:type="dxa"/>
            <w:vAlign w:val="center"/>
          </w:tcPr>
          <w:p w14:paraId="5C368807" w14:textId="4B76B8A5"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Упражнения и переводы для них</w:t>
            </w:r>
          </w:p>
        </w:tc>
      </w:tr>
      <w:tr w:rsidR="00C56391" w:rsidRPr="000434A8" w14:paraId="19C0A487" w14:textId="77777777" w:rsidTr="00C56391">
        <w:trPr>
          <w:trHeight w:val="586"/>
        </w:trPr>
        <w:tc>
          <w:tcPr>
            <w:tcW w:w="1706" w:type="dxa"/>
            <w:vAlign w:val="center"/>
          </w:tcPr>
          <w:p w14:paraId="05329F8C" w14:textId="39D3098C"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Формирование правильных и неправильных ответов</w:t>
            </w:r>
          </w:p>
        </w:tc>
        <w:tc>
          <w:tcPr>
            <w:tcW w:w="1656" w:type="dxa"/>
            <w:vAlign w:val="center"/>
          </w:tcPr>
          <w:p w14:paraId="021F6D85" w14:textId="073B0666"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Упражнения и переводы</w:t>
            </w:r>
          </w:p>
        </w:tc>
        <w:tc>
          <w:tcPr>
            <w:tcW w:w="2025" w:type="dxa"/>
            <w:vAlign w:val="center"/>
          </w:tcPr>
          <w:p w14:paraId="0AB92883" w14:textId="5460F9B3"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Получение списка переводов упражнения</w:t>
            </w:r>
          </w:p>
        </w:tc>
        <w:tc>
          <w:tcPr>
            <w:tcW w:w="2179" w:type="dxa"/>
            <w:vAlign w:val="center"/>
          </w:tcPr>
          <w:p w14:paraId="7C53EEF9" w14:textId="59F35458"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Система формирования упражнений</w:t>
            </w:r>
          </w:p>
        </w:tc>
        <w:tc>
          <w:tcPr>
            <w:tcW w:w="1790" w:type="dxa"/>
            <w:vAlign w:val="center"/>
          </w:tcPr>
          <w:p w14:paraId="3B03BEEF" w14:textId="2BB3165D"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Подборка упражнений с правильными и неправильными ответами</w:t>
            </w:r>
          </w:p>
        </w:tc>
      </w:tr>
    </w:tbl>
    <w:p w14:paraId="0C139D71" w14:textId="6CC53AFE" w:rsidR="00C56391" w:rsidRDefault="00C56391" w:rsidP="00C56391">
      <w:pPr>
        <w:pStyle w:val="ad"/>
      </w:pPr>
    </w:p>
    <w:p w14:paraId="65750148" w14:textId="7EDEE11E" w:rsidR="00C56391" w:rsidRDefault="00C56391" w:rsidP="00C56391">
      <w:pPr>
        <w:rPr>
          <w:lang w:val="ru-RU"/>
        </w:rPr>
      </w:pPr>
      <w:r>
        <w:rPr>
          <w:lang w:val="ru-RU"/>
        </w:rPr>
        <w:t>На основе полученных процессов составим диаграмму детализации процесса формирования упр</w:t>
      </w:r>
      <w:r w:rsidR="00053CEA">
        <w:rPr>
          <w:lang w:val="ru-RU"/>
        </w:rPr>
        <w:t xml:space="preserve">ажнений в нотации </w:t>
      </w:r>
      <w:r w:rsidR="00053CEA">
        <w:t>IDEF</w:t>
      </w:r>
      <w:r w:rsidR="00053CEA" w:rsidRPr="00053CEA">
        <w:rPr>
          <w:lang w:val="ru-RU"/>
        </w:rPr>
        <w:t xml:space="preserve">0. </w:t>
      </w:r>
      <w:r w:rsidR="00053CEA">
        <w:rPr>
          <w:lang w:val="ru-RU"/>
        </w:rPr>
        <w:t>Результат изображен на рисунке 2.7.</w:t>
      </w:r>
    </w:p>
    <w:p w14:paraId="476F33A2" w14:textId="101CB1E2" w:rsidR="00053CEA" w:rsidRDefault="00053CEA" w:rsidP="00C56391">
      <w:pPr>
        <w:rPr>
          <w:lang w:val="ru-RU"/>
        </w:rPr>
      </w:pPr>
    </w:p>
    <w:p w14:paraId="37E0F163" w14:textId="358D668C" w:rsidR="00053CEA" w:rsidRDefault="00053CEA" w:rsidP="00053CEA">
      <w:pPr>
        <w:pStyle w:val="aa"/>
        <w:rPr>
          <w:lang w:val="ru-RU"/>
        </w:rPr>
      </w:pPr>
      <w:r>
        <w:rPr>
          <w:noProof/>
        </w:rPr>
        <w:drawing>
          <wp:inline distT="0" distB="0" distL="0" distR="0" wp14:anchorId="3B43D763" wp14:editId="6160EF1A">
            <wp:extent cx="5040000" cy="2689200"/>
            <wp:effectExtent l="0" t="0" r="825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0000" cy="2689200"/>
                    </a:xfrm>
                    <a:prstGeom prst="rect">
                      <a:avLst/>
                    </a:prstGeom>
                    <a:noFill/>
                    <a:ln>
                      <a:noFill/>
                    </a:ln>
                  </pic:spPr>
                </pic:pic>
              </a:graphicData>
            </a:graphic>
          </wp:inline>
        </w:drawing>
      </w:r>
    </w:p>
    <w:p w14:paraId="13D0D122" w14:textId="7C014E77" w:rsidR="00796732" w:rsidRDefault="00053CEA" w:rsidP="00796732">
      <w:pPr>
        <w:pStyle w:val="aa"/>
        <w:rPr>
          <w:lang w:val="ru-RU"/>
        </w:rPr>
      </w:pPr>
      <w:r>
        <w:rPr>
          <w:lang w:val="ru-RU"/>
        </w:rPr>
        <w:t xml:space="preserve">Рисунок 2.7 – Диаграмма детализации процесса формирования упражнений в нотации </w:t>
      </w:r>
      <w:r>
        <w:t>IDEF</w:t>
      </w:r>
      <w:r w:rsidRPr="00053CEA">
        <w:rPr>
          <w:lang w:val="ru-RU"/>
        </w:rPr>
        <w:t>0</w:t>
      </w:r>
    </w:p>
    <w:p w14:paraId="015A3073" w14:textId="0F1DB7F1" w:rsidR="00796732" w:rsidRDefault="00796732" w:rsidP="00796732">
      <w:pPr>
        <w:spacing w:after="160" w:line="259" w:lineRule="auto"/>
        <w:ind w:firstLine="0"/>
        <w:jc w:val="left"/>
        <w:rPr>
          <w:lang w:val="ru-RU"/>
        </w:rPr>
      </w:pPr>
      <w:r>
        <w:rPr>
          <w:lang w:val="ru-RU"/>
        </w:rPr>
        <w:br w:type="page"/>
      </w:r>
    </w:p>
    <w:p w14:paraId="7803FF1C" w14:textId="7C4521BE" w:rsidR="004A047C" w:rsidRDefault="004A047C" w:rsidP="004A047C">
      <w:pPr>
        <w:pStyle w:val="2"/>
        <w:rPr>
          <w:lang w:val="ru-RU"/>
        </w:rPr>
      </w:pPr>
      <w:bookmarkStart w:id="17" w:name="_Toc74962152"/>
      <w:r>
        <w:rPr>
          <w:lang w:val="ru-RU"/>
        </w:rPr>
        <w:lastRenderedPageBreak/>
        <w:t>Разработка алгоритма функционирования приложения</w:t>
      </w:r>
      <w:bookmarkEnd w:id="17"/>
    </w:p>
    <w:p w14:paraId="5E5183BE" w14:textId="7837E7B0" w:rsidR="004A047C" w:rsidRDefault="004A047C" w:rsidP="004A047C">
      <w:pPr>
        <w:rPr>
          <w:lang w:val="ru-RU"/>
        </w:rPr>
      </w:pPr>
    </w:p>
    <w:p w14:paraId="13C038B6" w14:textId="00EEF28A" w:rsidR="004A047C" w:rsidRDefault="004A047C" w:rsidP="004A047C">
      <w:pPr>
        <w:rPr>
          <w:lang w:val="ru-RU"/>
        </w:rPr>
      </w:pPr>
      <w:r>
        <w:rPr>
          <w:lang w:val="ru-RU"/>
        </w:rPr>
        <w:t>Для создания алгоритма функционирования приложения выделим список действий приложения и порядок их следования друг за другом.</w:t>
      </w:r>
      <w:r w:rsidR="000D3FF0" w:rsidRPr="000D3FF0">
        <w:rPr>
          <w:lang w:val="ru-RU"/>
        </w:rPr>
        <w:t xml:space="preserve"> </w:t>
      </w:r>
      <w:r w:rsidR="000D3FF0">
        <w:rPr>
          <w:lang w:val="ru-RU"/>
        </w:rPr>
        <w:t xml:space="preserve">Затем изобразим результаты анализа в графически в виде диаграмм нотации </w:t>
      </w:r>
      <w:r w:rsidR="000D3FF0">
        <w:t>IDEF</w:t>
      </w:r>
      <w:r w:rsidR="000D3FF0" w:rsidRPr="000D3FF0">
        <w:rPr>
          <w:lang w:val="ru-RU"/>
        </w:rPr>
        <w:t xml:space="preserve">3. </w:t>
      </w:r>
      <w:r>
        <w:rPr>
          <w:lang w:val="ru-RU"/>
        </w:rPr>
        <w:t>Выделенные действия представлены в таблице 2.3. Порядок следования действий друг за другом приведен в таблицах 2.4 и 2.5.</w:t>
      </w:r>
    </w:p>
    <w:p w14:paraId="3027401A" w14:textId="6CD2E116" w:rsidR="004A047C" w:rsidRDefault="004A047C" w:rsidP="004A047C">
      <w:pPr>
        <w:rPr>
          <w:lang w:val="ru-RU"/>
        </w:rPr>
      </w:pPr>
    </w:p>
    <w:p w14:paraId="7111F94F" w14:textId="69DB4C95" w:rsidR="004A047C" w:rsidRDefault="004A047C" w:rsidP="004A047C">
      <w:pPr>
        <w:pStyle w:val="ad"/>
      </w:pPr>
      <w:r>
        <w:t>Таблица 2.3 – Список действий и объектов, составляющих процесс</w:t>
      </w:r>
    </w:p>
    <w:tbl>
      <w:tblPr>
        <w:tblStyle w:val="ac"/>
        <w:tblW w:w="0" w:type="auto"/>
        <w:tblLook w:val="04A0" w:firstRow="1" w:lastRow="0" w:firstColumn="1" w:lastColumn="0" w:noHBand="0" w:noVBand="1"/>
      </w:tblPr>
      <w:tblGrid>
        <w:gridCol w:w="2122"/>
        <w:gridCol w:w="7222"/>
      </w:tblGrid>
      <w:tr w:rsidR="004A047C" w:rsidRPr="002B0C71" w14:paraId="6C242B54" w14:textId="77777777" w:rsidTr="002B0C71">
        <w:tc>
          <w:tcPr>
            <w:tcW w:w="2122" w:type="dxa"/>
            <w:vAlign w:val="center"/>
          </w:tcPr>
          <w:p w14:paraId="1326A913" w14:textId="7CC14290" w:rsidR="004A047C" w:rsidRPr="002B0C71" w:rsidRDefault="004A047C" w:rsidP="002B0C71">
            <w:pPr>
              <w:pStyle w:val="ad"/>
              <w:spacing w:before="60" w:after="60" w:line="240" w:lineRule="auto"/>
              <w:jc w:val="center"/>
              <w:rPr>
                <w:rFonts w:ascii="Times New Roman" w:hAnsi="Times New Roman" w:cs="Times New Roman"/>
                <w:b/>
                <w:bCs/>
                <w:sz w:val="24"/>
                <w:szCs w:val="24"/>
              </w:rPr>
            </w:pPr>
            <w:r w:rsidRPr="002B0C71">
              <w:rPr>
                <w:rFonts w:ascii="Times New Roman" w:hAnsi="Times New Roman" w:cs="Times New Roman"/>
                <w:b/>
                <w:bCs/>
                <w:sz w:val="24"/>
                <w:szCs w:val="24"/>
              </w:rPr>
              <w:t>№ действия</w:t>
            </w:r>
          </w:p>
        </w:tc>
        <w:tc>
          <w:tcPr>
            <w:tcW w:w="7222" w:type="dxa"/>
            <w:vAlign w:val="center"/>
          </w:tcPr>
          <w:p w14:paraId="4D3101F0" w14:textId="49F61E85" w:rsidR="004A047C" w:rsidRPr="002B0C71" w:rsidRDefault="004A047C" w:rsidP="002B0C71">
            <w:pPr>
              <w:pStyle w:val="ad"/>
              <w:spacing w:before="60" w:after="60" w:line="240" w:lineRule="auto"/>
              <w:jc w:val="center"/>
              <w:rPr>
                <w:rFonts w:ascii="Times New Roman" w:hAnsi="Times New Roman" w:cs="Times New Roman"/>
                <w:b/>
                <w:bCs/>
                <w:sz w:val="24"/>
                <w:szCs w:val="24"/>
              </w:rPr>
            </w:pPr>
            <w:r w:rsidRPr="002B0C71">
              <w:rPr>
                <w:rFonts w:ascii="Times New Roman" w:hAnsi="Times New Roman" w:cs="Times New Roman"/>
                <w:b/>
                <w:bCs/>
                <w:sz w:val="24"/>
                <w:szCs w:val="24"/>
              </w:rPr>
              <w:t>Название действия</w:t>
            </w:r>
          </w:p>
        </w:tc>
      </w:tr>
      <w:tr w:rsidR="002B0C71" w:rsidRPr="002B0C71" w14:paraId="391E2E44" w14:textId="77777777" w:rsidTr="002B0C71">
        <w:tc>
          <w:tcPr>
            <w:tcW w:w="2122" w:type="dxa"/>
            <w:vAlign w:val="center"/>
          </w:tcPr>
          <w:p w14:paraId="5120B39B" w14:textId="7347A80C"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1</w:t>
            </w:r>
          </w:p>
        </w:tc>
        <w:tc>
          <w:tcPr>
            <w:tcW w:w="7222" w:type="dxa"/>
            <w:vAlign w:val="center"/>
          </w:tcPr>
          <w:p w14:paraId="6E973020" w14:textId="18D2660F" w:rsidR="002B0C71" w:rsidRPr="002B0C71" w:rsidRDefault="002B0C71" w:rsidP="002B0C71">
            <w:pPr>
              <w:pStyle w:val="ad"/>
              <w:spacing w:before="60" w:after="60" w:line="240" w:lineRule="auto"/>
              <w:jc w:val="center"/>
              <w:rPr>
                <w:rFonts w:ascii="Times New Roman" w:hAnsi="Times New Roman" w:cs="Times New Roman"/>
                <w:b/>
                <w:bCs/>
                <w:sz w:val="24"/>
                <w:szCs w:val="24"/>
              </w:rPr>
            </w:pPr>
            <w:r w:rsidRPr="002B0C71">
              <w:rPr>
                <w:rFonts w:ascii="Times New Roman" w:hAnsi="Times New Roman" w:cs="Times New Roman"/>
                <w:sz w:val="24"/>
                <w:szCs w:val="24"/>
              </w:rPr>
              <w:t>Работа со словарем</w:t>
            </w:r>
          </w:p>
        </w:tc>
      </w:tr>
      <w:tr w:rsidR="002B0C71" w:rsidRPr="002B0C71" w14:paraId="5C7DA4AD" w14:textId="77777777" w:rsidTr="002B0C71">
        <w:tc>
          <w:tcPr>
            <w:tcW w:w="2122" w:type="dxa"/>
            <w:vAlign w:val="center"/>
          </w:tcPr>
          <w:p w14:paraId="07D8A97E" w14:textId="2CE84EE0"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2</w:t>
            </w:r>
          </w:p>
        </w:tc>
        <w:tc>
          <w:tcPr>
            <w:tcW w:w="7222" w:type="dxa"/>
            <w:vAlign w:val="center"/>
          </w:tcPr>
          <w:p w14:paraId="1DEB0724" w14:textId="2915966C"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Регистрация</w:t>
            </w:r>
          </w:p>
        </w:tc>
      </w:tr>
      <w:tr w:rsidR="002B0C71" w:rsidRPr="002B0C71" w14:paraId="3B45A147" w14:textId="77777777" w:rsidTr="002B0C71">
        <w:tc>
          <w:tcPr>
            <w:tcW w:w="2122" w:type="dxa"/>
            <w:vAlign w:val="center"/>
          </w:tcPr>
          <w:p w14:paraId="328C07A1" w14:textId="6726AEC8"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3</w:t>
            </w:r>
          </w:p>
        </w:tc>
        <w:tc>
          <w:tcPr>
            <w:tcW w:w="7222" w:type="dxa"/>
            <w:vAlign w:val="center"/>
          </w:tcPr>
          <w:p w14:paraId="410D6E1A" w14:textId="06C8E7E9"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Создание группы словарей</w:t>
            </w:r>
          </w:p>
        </w:tc>
      </w:tr>
      <w:tr w:rsidR="002B0C71" w:rsidRPr="002B0C71" w14:paraId="7EA30F41" w14:textId="77777777" w:rsidTr="002B0C71">
        <w:tc>
          <w:tcPr>
            <w:tcW w:w="2122" w:type="dxa"/>
            <w:vAlign w:val="center"/>
          </w:tcPr>
          <w:p w14:paraId="59B36982" w14:textId="520C17F8"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4</w:t>
            </w:r>
          </w:p>
        </w:tc>
        <w:tc>
          <w:tcPr>
            <w:tcW w:w="7222" w:type="dxa"/>
            <w:vAlign w:val="center"/>
          </w:tcPr>
          <w:p w14:paraId="52E38CF2" w14:textId="40DA5913"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Создание словаря</w:t>
            </w:r>
          </w:p>
        </w:tc>
      </w:tr>
      <w:tr w:rsidR="002B0C71" w:rsidRPr="002B0C71" w14:paraId="317438C7" w14:textId="77777777" w:rsidTr="002B0C71">
        <w:tc>
          <w:tcPr>
            <w:tcW w:w="2122" w:type="dxa"/>
            <w:vAlign w:val="center"/>
          </w:tcPr>
          <w:p w14:paraId="6DA0D63C" w14:textId="35005711"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5</w:t>
            </w:r>
          </w:p>
        </w:tc>
        <w:tc>
          <w:tcPr>
            <w:tcW w:w="7222" w:type="dxa"/>
            <w:vAlign w:val="center"/>
          </w:tcPr>
          <w:p w14:paraId="4E47BEEC" w14:textId="4654C647"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Получение упражнений</w:t>
            </w:r>
          </w:p>
        </w:tc>
      </w:tr>
      <w:tr w:rsidR="002B0C71" w:rsidRPr="002B0C71" w14:paraId="6EB079B5" w14:textId="77777777" w:rsidTr="002B0C71">
        <w:tc>
          <w:tcPr>
            <w:tcW w:w="2122" w:type="dxa"/>
            <w:vAlign w:val="center"/>
          </w:tcPr>
          <w:p w14:paraId="5EF65C43" w14:textId="6918F613"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6</w:t>
            </w:r>
          </w:p>
        </w:tc>
        <w:tc>
          <w:tcPr>
            <w:tcW w:w="7222" w:type="dxa"/>
            <w:vAlign w:val="center"/>
          </w:tcPr>
          <w:p w14:paraId="2C3E5786" w14:textId="575A6AB2"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Создание группы словарей</w:t>
            </w:r>
          </w:p>
        </w:tc>
      </w:tr>
      <w:tr w:rsidR="002B0C71" w:rsidRPr="002B0C71" w14:paraId="1854F705" w14:textId="77777777" w:rsidTr="002B0C71">
        <w:tc>
          <w:tcPr>
            <w:tcW w:w="2122" w:type="dxa"/>
            <w:vAlign w:val="center"/>
          </w:tcPr>
          <w:p w14:paraId="1532FB36" w14:textId="7DA51B01"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7</w:t>
            </w:r>
          </w:p>
        </w:tc>
        <w:tc>
          <w:tcPr>
            <w:tcW w:w="7222" w:type="dxa"/>
            <w:vAlign w:val="center"/>
          </w:tcPr>
          <w:p w14:paraId="5FDC0FBF" w14:textId="1BE802DB"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Формирование списка предложений</w:t>
            </w:r>
          </w:p>
        </w:tc>
      </w:tr>
      <w:tr w:rsidR="002B0C71" w:rsidRPr="002B0C71" w14:paraId="44105632" w14:textId="77777777" w:rsidTr="002B0C71">
        <w:tc>
          <w:tcPr>
            <w:tcW w:w="2122" w:type="dxa"/>
            <w:vAlign w:val="center"/>
          </w:tcPr>
          <w:p w14:paraId="2DC93BF0" w14:textId="4209E8FA"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8</w:t>
            </w:r>
          </w:p>
        </w:tc>
        <w:tc>
          <w:tcPr>
            <w:tcW w:w="7222" w:type="dxa"/>
            <w:vAlign w:val="center"/>
          </w:tcPr>
          <w:p w14:paraId="1C0D44AD" w14:textId="4254984B"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Получение переводов для упражнений</w:t>
            </w:r>
          </w:p>
        </w:tc>
      </w:tr>
      <w:tr w:rsidR="002B0C71" w:rsidRPr="000434A8" w14:paraId="70F5667A" w14:textId="77777777" w:rsidTr="002B0C71">
        <w:tc>
          <w:tcPr>
            <w:tcW w:w="2122" w:type="dxa"/>
            <w:vAlign w:val="center"/>
          </w:tcPr>
          <w:p w14:paraId="7C34A189" w14:textId="113BA327"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9</w:t>
            </w:r>
          </w:p>
        </w:tc>
        <w:tc>
          <w:tcPr>
            <w:tcW w:w="7222" w:type="dxa"/>
            <w:vAlign w:val="center"/>
          </w:tcPr>
          <w:p w14:paraId="0A260E0B" w14:textId="5A6C205F"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Формирование правильных и неправильных ответов</w:t>
            </w:r>
          </w:p>
        </w:tc>
      </w:tr>
      <w:tr w:rsidR="002B0C71" w:rsidRPr="002B0C71" w14:paraId="2BEDA234" w14:textId="77777777" w:rsidTr="002B0C71">
        <w:tc>
          <w:tcPr>
            <w:tcW w:w="2122" w:type="dxa"/>
            <w:vAlign w:val="center"/>
          </w:tcPr>
          <w:p w14:paraId="4CAFFE4B" w14:textId="5EED1742"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10</w:t>
            </w:r>
          </w:p>
        </w:tc>
        <w:tc>
          <w:tcPr>
            <w:tcW w:w="7222" w:type="dxa"/>
            <w:vAlign w:val="center"/>
          </w:tcPr>
          <w:p w14:paraId="16BB5662" w14:textId="6D0EB1E4"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Получение упражнений</w:t>
            </w:r>
          </w:p>
        </w:tc>
      </w:tr>
    </w:tbl>
    <w:p w14:paraId="06DC7E39" w14:textId="5189EBD9" w:rsidR="004A047C" w:rsidRDefault="004A047C" w:rsidP="004A047C">
      <w:pPr>
        <w:pStyle w:val="ad"/>
      </w:pPr>
    </w:p>
    <w:p w14:paraId="3329C9A9" w14:textId="545944AF" w:rsidR="002B0C71" w:rsidRDefault="002B0C71" w:rsidP="002B0C71">
      <w:pPr>
        <w:pStyle w:val="ad"/>
      </w:pPr>
      <w:r>
        <w:t>Таблица 2.4 – Список действий с указанием предшествующих и последующих событий с указанием типа связи</w:t>
      </w:r>
    </w:p>
    <w:tbl>
      <w:tblPr>
        <w:tblStyle w:val="ac"/>
        <w:tblW w:w="0" w:type="auto"/>
        <w:tblLook w:val="04A0" w:firstRow="1" w:lastRow="0" w:firstColumn="1" w:lastColumn="0" w:noHBand="0" w:noVBand="1"/>
      </w:tblPr>
      <w:tblGrid>
        <w:gridCol w:w="2144"/>
        <w:gridCol w:w="2050"/>
        <w:gridCol w:w="1205"/>
        <w:gridCol w:w="2143"/>
        <w:gridCol w:w="1802"/>
      </w:tblGrid>
      <w:tr w:rsidR="0024522B" w:rsidRPr="00CC2A12" w14:paraId="71FC8EAF" w14:textId="77777777" w:rsidTr="000D3FF0">
        <w:tc>
          <w:tcPr>
            <w:tcW w:w="2145" w:type="dxa"/>
            <w:vAlign w:val="center"/>
          </w:tcPr>
          <w:p w14:paraId="35242399" w14:textId="0FE53F5F" w:rsidR="002B0C71" w:rsidRPr="00CC2A12" w:rsidRDefault="002B0C71"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 или номера предшествующих действий</w:t>
            </w:r>
          </w:p>
        </w:tc>
        <w:tc>
          <w:tcPr>
            <w:tcW w:w="2103" w:type="dxa"/>
            <w:vAlign w:val="center"/>
          </w:tcPr>
          <w:p w14:paraId="4676743B" w14:textId="2A0E614E" w:rsidR="002B0C71" w:rsidRPr="00CC2A12" w:rsidRDefault="002B0C71"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Тип связи</w:t>
            </w:r>
          </w:p>
        </w:tc>
        <w:tc>
          <w:tcPr>
            <w:tcW w:w="1134" w:type="dxa"/>
            <w:vAlign w:val="center"/>
          </w:tcPr>
          <w:p w14:paraId="4955D87F" w14:textId="697E6BAE" w:rsidR="002B0C71" w:rsidRPr="00CC2A12" w:rsidRDefault="002B0C71"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 действия</w:t>
            </w:r>
          </w:p>
        </w:tc>
        <w:tc>
          <w:tcPr>
            <w:tcW w:w="2153" w:type="dxa"/>
            <w:vAlign w:val="center"/>
          </w:tcPr>
          <w:p w14:paraId="7D5F4A89" w14:textId="25F56E37" w:rsidR="002B0C71" w:rsidRPr="00CC2A12" w:rsidRDefault="002B0C71"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Тип связи</w:t>
            </w:r>
          </w:p>
        </w:tc>
        <w:tc>
          <w:tcPr>
            <w:tcW w:w="1809" w:type="dxa"/>
            <w:vAlign w:val="center"/>
          </w:tcPr>
          <w:p w14:paraId="4BBB7822" w14:textId="63E02617" w:rsidR="002B0C71" w:rsidRPr="00CC2A12" w:rsidRDefault="002B0C71"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 или номера последующих действий</w:t>
            </w:r>
          </w:p>
        </w:tc>
      </w:tr>
      <w:tr w:rsidR="0024522B" w:rsidRPr="00CC2A12" w14:paraId="5A91FD30" w14:textId="77777777" w:rsidTr="000D3FF0">
        <w:tc>
          <w:tcPr>
            <w:tcW w:w="2145" w:type="dxa"/>
            <w:vAlign w:val="center"/>
          </w:tcPr>
          <w:p w14:paraId="00FAC3B8"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c>
          <w:tcPr>
            <w:tcW w:w="2103" w:type="dxa"/>
            <w:vAlign w:val="center"/>
          </w:tcPr>
          <w:p w14:paraId="2F330BF0"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c>
          <w:tcPr>
            <w:tcW w:w="1134" w:type="dxa"/>
            <w:vAlign w:val="center"/>
          </w:tcPr>
          <w:p w14:paraId="545DC277" w14:textId="68BCD8FB"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1</w:t>
            </w:r>
          </w:p>
        </w:tc>
        <w:tc>
          <w:tcPr>
            <w:tcW w:w="2153" w:type="dxa"/>
            <w:vAlign w:val="center"/>
          </w:tcPr>
          <w:p w14:paraId="2BFA3120"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c>
          <w:tcPr>
            <w:tcW w:w="1809" w:type="dxa"/>
            <w:vAlign w:val="center"/>
          </w:tcPr>
          <w:p w14:paraId="383B6B59"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r>
      <w:tr w:rsidR="0024522B" w:rsidRPr="00CC2A12" w14:paraId="3ED21E79" w14:textId="77777777" w:rsidTr="000D3FF0">
        <w:tc>
          <w:tcPr>
            <w:tcW w:w="2145" w:type="dxa"/>
            <w:vAlign w:val="center"/>
          </w:tcPr>
          <w:p w14:paraId="2DAAFBB2"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c>
          <w:tcPr>
            <w:tcW w:w="2103" w:type="dxa"/>
            <w:vAlign w:val="center"/>
          </w:tcPr>
          <w:p w14:paraId="1386ACAA"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c>
          <w:tcPr>
            <w:tcW w:w="1134" w:type="dxa"/>
            <w:vAlign w:val="center"/>
          </w:tcPr>
          <w:p w14:paraId="309AB6CC" w14:textId="2FDCFB3D"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2</w:t>
            </w:r>
          </w:p>
        </w:tc>
        <w:tc>
          <w:tcPr>
            <w:tcW w:w="2153" w:type="dxa"/>
            <w:vAlign w:val="center"/>
          </w:tcPr>
          <w:p w14:paraId="3A637D10" w14:textId="469D34D4"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Временное предшествование</w:t>
            </w:r>
          </w:p>
        </w:tc>
        <w:tc>
          <w:tcPr>
            <w:tcW w:w="1809" w:type="dxa"/>
            <w:vAlign w:val="center"/>
          </w:tcPr>
          <w:p w14:paraId="15C19732" w14:textId="12F478AF"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3,4</w:t>
            </w:r>
          </w:p>
        </w:tc>
      </w:tr>
      <w:tr w:rsidR="0024522B" w:rsidRPr="00CC2A12" w14:paraId="271A2906" w14:textId="77777777" w:rsidTr="000D3FF0">
        <w:tc>
          <w:tcPr>
            <w:tcW w:w="2145" w:type="dxa"/>
            <w:vAlign w:val="center"/>
          </w:tcPr>
          <w:p w14:paraId="1DE7E279" w14:textId="4284229B"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3,4</w:t>
            </w:r>
          </w:p>
        </w:tc>
        <w:tc>
          <w:tcPr>
            <w:tcW w:w="2103" w:type="dxa"/>
            <w:vAlign w:val="center"/>
          </w:tcPr>
          <w:p w14:paraId="63E7FF9E" w14:textId="700127BD"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r w:rsidRPr="00CC2A12">
              <w:rPr>
                <w:rFonts w:ascii="Times New Roman" w:hAnsi="Times New Roman" w:cs="Times New Roman"/>
                <w:sz w:val="24"/>
                <w:szCs w:val="24"/>
              </w:rPr>
              <w:t>Объектный поток</w:t>
            </w:r>
          </w:p>
        </w:tc>
        <w:tc>
          <w:tcPr>
            <w:tcW w:w="1134" w:type="dxa"/>
            <w:vAlign w:val="center"/>
          </w:tcPr>
          <w:p w14:paraId="56462B10" w14:textId="4B9F15C5"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5</w:t>
            </w:r>
          </w:p>
        </w:tc>
        <w:tc>
          <w:tcPr>
            <w:tcW w:w="2153" w:type="dxa"/>
            <w:vAlign w:val="center"/>
          </w:tcPr>
          <w:p w14:paraId="5CEED668"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c>
          <w:tcPr>
            <w:tcW w:w="1809" w:type="dxa"/>
            <w:vAlign w:val="center"/>
          </w:tcPr>
          <w:p w14:paraId="51A44C91"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r>
      <w:tr w:rsidR="0024522B" w:rsidRPr="00CC2A12" w14:paraId="1548D590" w14:textId="77777777" w:rsidTr="000D3FF0">
        <w:tc>
          <w:tcPr>
            <w:tcW w:w="2145" w:type="dxa"/>
            <w:vAlign w:val="center"/>
          </w:tcPr>
          <w:p w14:paraId="31A4968F"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c>
          <w:tcPr>
            <w:tcW w:w="2103" w:type="dxa"/>
            <w:vAlign w:val="center"/>
          </w:tcPr>
          <w:p w14:paraId="1230BB74"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c>
          <w:tcPr>
            <w:tcW w:w="1134" w:type="dxa"/>
            <w:vAlign w:val="center"/>
          </w:tcPr>
          <w:p w14:paraId="7293F9E6" w14:textId="311312C4"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6</w:t>
            </w:r>
          </w:p>
        </w:tc>
        <w:tc>
          <w:tcPr>
            <w:tcW w:w="2153" w:type="dxa"/>
            <w:vAlign w:val="center"/>
          </w:tcPr>
          <w:p w14:paraId="31E6E591" w14:textId="756D9181"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r w:rsidRPr="00CC2A12">
              <w:rPr>
                <w:rFonts w:ascii="Times New Roman" w:hAnsi="Times New Roman" w:cs="Times New Roman"/>
                <w:sz w:val="24"/>
                <w:szCs w:val="24"/>
              </w:rPr>
              <w:t>Объектный поток</w:t>
            </w:r>
          </w:p>
        </w:tc>
        <w:tc>
          <w:tcPr>
            <w:tcW w:w="1809" w:type="dxa"/>
            <w:vAlign w:val="center"/>
          </w:tcPr>
          <w:p w14:paraId="0201ACA5" w14:textId="47C68174"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7</w:t>
            </w:r>
          </w:p>
        </w:tc>
      </w:tr>
      <w:tr w:rsidR="0024522B" w:rsidRPr="00CC2A12" w14:paraId="6D23F4D3" w14:textId="77777777" w:rsidTr="000D3FF0">
        <w:tc>
          <w:tcPr>
            <w:tcW w:w="2145" w:type="dxa"/>
            <w:vAlign w:val="center"/>
          </w:tcPr>
          <w:p w14:paraId="2635C1D2" w14:textId="62306EF8"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7</w:t>
            </w:r>
          </w:p>
        </w:tc>
        <w:tc>
          <w:tcPr>
            <w:tcW w:w="2103" w:type="dxa"/>
            <w:vAlign w:val="center"/>
          </w:tcPr>
          <w:p w14:paraId="77594ADC" w14:textId="19BE0DE8"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Объектный поток</w:t>
            </w:r>
          </w:p>
        </w:tc>
        <w:tc>
          <w:tcPr>
            <w:tcW w:w="1134" w:type="dxa"/>
            <w:vAlign w:val="center"/>
          </w:tcPr>
          <w:p w14:paraId="3799D541" w14:textId="019E3F50"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8,9</w:t>
            </w:r>
          </w:p>
        </w:tc>
        <w:tc>
          <w:tcPr>
            <w:tcW w:w="2153" w:type="dxa"/>
            <w:vAlign w:val="center"/>
          </w:tcPr>
          <w:p w14:paraId="2396F7DB" w14:textId="6DC1FFD4"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Объектный поток</w:t>
            </w:r>
          </w:p>
        </w:tc>
        <w:tc>
          <w:tcPr>
            <w:tcW w:w="1809" w:type="dxa"/>
            <w:vAlign w:val="center"/>
          </w:tcPr>
          <w:p w14:paraId="71AF4CD8" w14:textId="196CC255"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10</w:t>
            </w:r>
          </w:p>
        </w:tc>
      </w:tr>
      <w:tr w:rsidR="002B0C71" w:rsidRPr="00CC2A12" w14:paraId="569C39D1" w14:textId="77777777" w:rsidTr="000D3FF0">
        <w:tc>
          <w:tcPr>
            <w:tcW w:w="2145" w:type="dxa"/>
            <w:vAlign w:val="center"/>
          </w:tcPr>
          <w:p w14:paraId="23A8A972" w14:textId="77777777" w:rsidR="002B0C71" w:rsidRPr="00CC2A12" w:rsidRDefault="002B0C71" w:rsidP="000D3FF0">
            <w:pPr>
              <w:pStyle w:val="ad"/>
              <w:spacing w:before="60" w:after="60" w:line="240" w:lineRule="auto"/>
              <w:jc w:val="center"/>
              <w:rPr>
                <w:rFonts w:ascii="Times New Roman" w:hAnsi="Times New Roman" w:cs="Times New Roman"/>
                <w:sz w:val="24"/>
                <w:szCs w:val="24"/>
              </w:rPr>
            </w:pPr>
          </w:p>
        </w:tc>
        <w:tc>
          <w:tcPr>
            <w:tcW w:w="2103" w:type="dxa"/>
            <w:vAlign w:val="center"/>
          </w:tcPr>
          <w:p w14:paraId="18793C21" w14:textId="77777777" w:rsidR="002B0C71" w:rsidRPr="00CC2A12" w:rsidRDefault="002B0C71" w:rsidP="000D3FF0">
            <w:pPr>
              <w:pStyle w:val="ad"/>
              <w:spacing w:before="60" w:after="60" w:line="240" w:lineRule="auto"/>
              <w:jc w:val="center"/>
              <w:rPr>
                <w:rFonts w:ascii="Times New Roman" w:hAnsi="Times New Roman" w:cs="Times New Roman"/>
                <w:sz w:val="24"/>
                <w:szCs w:val="24"/>
              </w:rPr>
            </w:pPr>
          </w:p>
        </w:tc>
        <w:tc>
          <w:tcPr>
            <w:tcW w:w="1134" w:type="dxa"/>
            <w:vAlign w:val="center"/>
          </w:tcPr>
          <w:p w14:paraId="7E047CED" w14:textId="691E70CD"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10</w:t>
            </w:r>
          </w:p>
        </w:tc>
        <w:tc>
          <w:tcPr>
            <w:tcW w:w="2153" w:type="dxa"/>
            <w:vAlign w:val="center"/>
          </w:tcPr>
          <w:p w14:paraId="0D39801E" w14:textId="77777777" w:rsidR="002B0C71" w:rsidRPr="00CC2A12" w:rsidRDefault="002B0C71" w:rsidP="000D3FF0">
            <w:pPr>
              <w:pStyle w:val="ad"/>
              <w:spacing w:before="60" w:after="60" w:line="240" w:lineRule="auto"/>
              <w:jc w:val="center"/>
              <w:rPr>
                <w:rFonts w:ascii="Times New Roman" w:hAnsi="Times New Roman" w:cs="Times New Roman"/>
                <w:sz w:val="24"/>
                <w:szCs w:val="24"/>
              </w:rPr>
            </w:pPr>
          </w:p>
        </w:tc>
        <w:tc>
          <w:tcPr>
            <w:tcW w:w="1809" w:type="dxa"/>
            <w:vAlign w:val="center"/>
          </w:tcPr>
          <w:p w14:paraId="71F4C7A7" w14:textId="77777777" w:rsidR="002B0C71" w:rsidRPr="00CC2A12" w:rsidRDefault="002B0C71" w:rsidP="000D3FF0">
            <w:pPr>
              <w:pStyle w:val="ad"/>
              <w:spacing w:before="60" w:after="60" w:line="240" w:lineRule="auto"/>
              <w:jc w:val="center"/>
              <w:rPr>
                <w:rFonts w:ascii="Times New Roman" w:hAnsi="Times New Roman" w:cs="Times New Roman"/>
                <w:sz w:val="24"/>
                <w:szCs w:val="24"/>
              </w:rPr>
            </w:pPr>
          </w:p>
        </w:tc>
      </w:tr>
    </w:tbl>
    <w:p w14:paraId="4B52E5AB" w14:textId="77777777" w:rsidR="004C6C41" w:rsidRDefault="004C6C41" w:rsidP="002B0C71">
      <w:pPr>
        <w:pStyle w:val="ad"/>
      </w:pPr>
    </w:p>
    <w:p w14:paraId="7FACC29D" w14:textId="1C9BF4A8" w:rsidR="002B0C71" w:rsidRDefault="002B0C71" w:rsidP="002B0C71">
      <w:pPr>
        <w:pStyle w:val="ad"/>
      </w:pPr>
      <w:r>
        <w:lastRenderedPageBreak/>
        <w:t xml:space="preserve">Таблица </w:t>
      </w:r>
      <w:r w:rsidR="004C6C41">
        <w:t>2.5</w:t>
      </w:r>
      <w:r>
        <w:t xml:space="preserve"> – Список действий с указанием предшествующих и последующих событий с указанием установленных отношений</w:t>
      </w:r>
    </w:p>
    <w:tbl>
      <w:tblPr>
        <w:tblStyle w:val="ac"/>
        <w:tblW w:w="0" w:type="auto"/>
        <w:tblLook w:val="04A0" w:firstRow="1" w:lastRow="0" w:firstColumn="1" w:lastColumn="0" w:noHBand="0" w:noVBand="1"/>
      </w:tblPr>
      <w:tblGrid>
        <w:gridCol w:w="2144"/>
        <w:gridCol w:w="2050"/>
        <w:gridCol w:w="1205"/>
        <w:gridCol w:w="2143"/>
        <w:gridCol w:w="1802"/>
      </w:tblGrid>
      <w:tr w:rsidR="00CC2A12" w:rsidRPr="00CC2A12" w14:paraId="7C85F126" w14:textId="77777777" w:rsidTr="000D3FF0">
        <w:tc>
          <w:tcPr>
            <w:tcW w:w="2144" w:type="dxa"/>
            <w:vAlign w:val="center"/>
          </w:tcPr>
          <w:p w14:paraId="07F00498" w14:textId="77777777" w:rsidR="00CC2A12" w:rsidRPr="00CC2A12" w:rsidRDefault="00CC2A12"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 или номера предшествующих действий</w:t>
            </w:r>
          </w:p>
        </w:tc>
        <w:tc>
          <w:tcPr>
            <w:tcW w:w="2050" w:type="dxa"/>
            <w:vAlign w:val="center"/>
          </w:tcPr>
          <w:p w14:paraId="1DECF97D" w14:textId="77777777" w:rsidR="00CC2A12" w:rsidRPr="00CC2A12" w:rsidRDefault="00CC2A12"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Тип связи</w:t>
            </w:r>
          </w:p>
        </w:tc>
        <w:tc>
          <w:tcPr>
            <w:tcW w:w="1205" w:type="dxa"/>
            <w:vAlign w:val="center"/>
          </w:tcPr>
          <w:p w14:paraId="272BE1B7" w14:textId="77777777" w:rsidR="00CC2A12" w:rsidRPr="00CC2A12" w:rsidRDefault="00CC2A12"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 действия</w:t>
            </w:r>
          </w:p>
        </w:tc>
        <w:tc>
          <w:tcPr>
            <w:tcW w:w="2143" w:type="dxa"/>
            <w:vAlign w:val="center"/>
          </w:tcPr>
          <w:p w14:paraId="597EF0E3" w14:textId="77777777" w:rsidR="00CC2A12" w:rsidRPr="00CC2A12" w:rsidRDefault="00CC2A12"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Тип связи</w:t>
            </w:r>
          </w:p>
        </w:tc>
        <w:tc>
          <w:tcPr>
            <w:tcW w:w="1802" w:type="dxa"/>
            <w:vAlign w:val="center"/>
          </w:tcPr>
          <w:p w14:paraId="75EC1246" w14:textId="77777777" w:rsidR="00CC2A12" w:rsidRPr="00CC2A12" w:rsidRDefault="00CC2A12"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 или номера последующих действий</w:t>
            </w:r>
          </w:p>
        </w:tc>
      </w:tr>
      <w:tr w:rsidR="00CC2A12" w:rsidRPr="00CC2A12" w14:paraId="5D0032E0" w14:textId="77777777" w:rsidTr="000D3FF0">
        <w:tc>
          <w:tcPr>
            <w:tcW w:w="2144" w:type="dxa"/>
            <w:vAlign w:val="center"/>
          </w:tcPr>
          <w:p w14:paraId="39814A66" w14:textId="5DA26CEA" w:rsidR="00CC2A12" w:rsidRPr="00CC2A12" w:rsidRDefault="00CC2A12" w:rsidP="000D3FF0">
            <w:pPr>
              <w:pStyle w:val="ad"/>
              <w:spacing w:before="60" w:after="6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050" w:type="dxa"/>
            <w:vAlign w:val="center"/>
          </w:tcPr>
          <w:p w14:paraId="300FEDD1" w14:textId="5E38C214" w:rsidR="00CC2A12" w:rsidRPr="00CC2A12" w:rsidRDefault="00CC2A12" w:rsidP="000D3FF0">
            <w:pPr>
              <w:pStyle w:val="ad"/>
              <w:spacing w:before="60" w:after="60" w:line="240" w:lineRule="auto"/>
              <w:jc w:val="center"/>
              <w:rPr>
                <w:rFonts w:ascii="Times New Roman" w:hAnsi="Times New Roman" w:cs="Times New Roman"/>
                <w:sz w:val="24"/>
                <w:szCs w:val="24"/>
              </w:rPr>
            </w:pPr>
            <w:r>
              <w:rPr>
                <w:rFonts w:ascii="Times New Roman" w:hAnsi="Times New Roman" w:cs="Times New Roman"/>
                <w:sz w:val="24"/>
                <w:szCs w:val="24"/>
              </w:rPr>
              <w:t xml:space="preserve">Асинхронный </w:t>
            </w:r>
            <w:r>
              <w:rPr>
                <w:rFonts w:ascii="Times New Roman" w:hAnsi="Times New Roman" w:cs="Times New Roman"/>
                <w:sz w:val="24"/>
                <w:szCs w:val="24"/>
                <w:lang w:val="en-US"/>
              </w:rPr>
              <w:t>&amp;</w:t>
            </w:r>
          </w:p>
        </w:tc>
        <w:tc>
          <w:tcPr>
            <w:tcW w:w="1205" w:type="dxa"/>
            <w:vAlign w:val="center"/>
          </w:tcPr>
          <w:p w14:paraId="6E233EB1" w14:textId="4C447947" w:rsidR="00CC2A12" w:rsidRPr="00CC2A12" w:rsidRDefault="00CC2A12" w:rsidP="000D3FF0">
            <w:pPr>
              <w:pStyle w:val="ad"/>
              <w:spacing w:before="60" w:after="60" w:line="240" w:lineRule="auto"/>
              <w:jc w:val="center"/>
              <w:rPr>
                <w:rFonts w:ascii="Times New Roman" w:hAnsi="Times New Roman" w:cs="Times New Roman"/>
                <w:sz w:val="24"/>
                <w:szCs w:val="24"/>
              </w:rPr>
            </w:pPr>
            <w:r>
              <w:rPr>
                <w:rFonts w:ascii="Times New Roman" w:hAnsi="Times New Roman" w:cs="Times New Roman"/>
                <w:sz w:val="24"/>
                <w:szCs w:val="24"/>
              </w:rPr>
              <w:t>3,4</w:t>
            </w:r>
          </w:p>
        </w:tc>
        <w:tc>
          <w:tcPr>
            <w:tcW w:w="2143" w:type="dxa"/>
            <w:vAlign w:val="center"/>
          </w:tcPr>
          <w:p w14:paraId="59290F59" w14:textId="51DB2769" w:rsidR="00CC2A12" w:rsidRPr="00CC2A12" w:rsidRDefault="00CC2A12" w:rsidP="000D3FF0">
            <w:pPr>
              <w:pStyle w:val="ad"/>
              <w:spacing w:before="60" w:after="60" w:line="240" w:lineRule="auto"/>
              <w:jc w:val="center"/>
              <w:rPr>
                <w:rFonts w:ascii="Times New Roman" w:hAnsi="Times New Roman" w:cs="Times New Roman"/>
                <w:sz w:val="24"/>
                <w:szCs w:val="24"/>
                <w:lang w:val="en-US"/>
              </w:rPr>
            </w:pPr>
            <w:r>
              <w:rPr>
                <w:rFonts w:ascii="Times New Roman" w:hAnsi="Times New Roman" w:cs="Times New Roman"/>
                <w:sz w:val="24"/>
                <w:szCs w:val="24"/>
              </w:rPr>
              <w:t xml:space="preserve">Асинхронный </w:t>
            </w:r>
            <w:r>
              <w:rPr>
                <w:rFonts w:ascii="Times New Roman" w:hAnsi="Times New Roman" w:cs="Times New Roman"/>
                <w:sz w:val="24"/>
                <w:szCs w:val="24"/>
                <w:lang w:val="en-US"/>
              </w:rPr>
              <w:t>&amp;</w:t>
            </w:r>
          </w:p>
        </w:tc>
        <w:tc>
          <w:tcPr>
            <w:tcW w:w="1802" w:type="dxa"/>
            <w:vAlign w:val="center"/>
          </w:tcPr>
          <w:p w14:paraId="173EBDB3" w14:textId="594A0366" w:rsidR="00CC2A12" w:rsidRPr="00CC2A12" w:rsidRDefault="00CC2A12" w:rsidP="000D3FF0">
            <w:pPr>
              <w:pStyle w:val="ad"/>
              <w:spacing w:before="60" w:after="60" w:line="240" w:lineRule="auto"/>
              <w:jc w:val="center"/>
              <w:rPr>
                <w:rFonts w:ascii="Times New Roman" w:hAnsi="Times New Roman" w:cs="Times New Roman"/>
                <w:sz w:val="24"/>
                <w:szCs w:val="24"/>
              </w:rPr>
            </w:pPr>
            <w:r>
              <w:rPr>
                <w:rFonts w:ascii="Times New Roman" w:hAnsi="Times New Roman" w:cs="Times New Roman"/>
                <w:sz w:val="24"/>
                <w:szCs w:val="24"/>
              </w:rPr>
              <w:t>5</w:t>
            </w:r>
          </w:p>
        </w:tc>
      </w:tr>
      <w:tr w:rsidR="00CC2A12" w:rsidRPr="00CC2A12" w14:paraId="0AB3E334" w14:textId="77777777" w:rsidTr="000D3FF0">
        <w:tc>
          <w:tcPr>
            <w:tcW w:w="2144" w:type="dxa"/>
            <w:vAlign w:val="center"/>
          </w:tcPr>
          <w:p w14:paraId="6BAC93B7" w14:textId="3B3945A5" w:rsidR="00CC2A12" w:rsidRPr="00CC2A12" w:rsidRDefault="00CC2A12" w:rsidP="000D3FF0">
            <w:pPr>
              <w:pStyle w:val="ad"/>
              <w:spacing w:before="60" w:after="6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2050" w:type="dxa"/>
            <w:vAlign w:val="center"/>
          </w:tcPr>
          <w:p w14:paraId="56ABB33D" w14:textId="3006C30B" w:rsidR="00CC2A12" w:rsidRPr="00CC2A12" w:rsidRDefault="00CC2A12" w:rsidP="000D3FF0">
            <w:pPr>
              <w:pStyle w:val="ad"/>
              <w:spacing w:before="60" w:after="60" w:line="240" w:lineRule="auto"/>
              <w:jc w:val="center"/>
              <w:rPr>
                <w:rFonts w:ascii="Times New Roman" w:hAnsi="Times New Roman" w:cs="Times New Roman"/>
                <w:sz w:val="24"/>
                <w:szCs w:val="24"/>
                <w:lang w:val="en-US"/>
              </w:rPr>
            </w:pPr>
            <w:r>
              <w:rPr>
                <w:rFonts w:ascii="Times New Roman" w:hAnsi="Times New Roman" w:cs="Times New Roman"/>
                <w:sz w:val="24"/>
                <w:szCs w:val="24"/>
              </w:rPr>
              <w:t xml:space="preserve">Асинхронный </w:t>
            </w:r>
            <w:r>
              <w:rPr>
                <w:rFonts w:ascii="Times New Roman" w:hAnsi="Times New Roman" w:cs="Times New Roman"/>
                <w:sz w:val="24"/>
                <w:szCs w:val="24"/>
                <w:lang w:val="en-US"/>
              </w:rPr>
              <w:t>&amp;</w:t>
            </w:r>
          </w:p>
        </w:tc>
        <w:tc>
          <w:tcPr>
            <w:tcW w:w="1205" w:type="dxa"/>
            <w:vAlign w:val="center"/>
          </w:tcPr>
          <w:p w14:paraId="14080A66" w14:textId="059C53DD" w:rsidR="00CC2A12" w:rsidRPr="00CC2A12" w:rsidRDefault="00CC2A12" w:rsidP="000D3FF0">
            <w:pPr>
              <w:pStyle w:val="ad"/>
              <w:spacing w:before="60" w:after="60" w:line="240" w:lineRule="auto"/>
              <w:jc w:val="center"/>
              <w:rPr>
                <w:rFonts w:ascii="Times New Roman" w:hAnsi="Times New Roman" w:cs="Times New Roman"/>
                <w:sz w:val="24"/>
                <w:szCs w:val="24"/>
              </w:rPr>
            </w:pPr>
            <w:r>
              <w:rPr>
                <w:rFonts w:ascii="Times New Roman" w:hAnsi="Times New Roman" w:cs="Times New Roman"/>
                <w:sz w:val="24"/>
                <w:szCs w:val="24"/>
              </w:rPr>
              <w:t>8,9</w:t>
            </w:r>
          </w:p>
        </w:tc>
        <w:tc>
          <w:tcPr>
            <w:tcW w:w="2143" w:type="dxa"/>
            <w:vAlign w:val="center"/>
          </w:tcPr>
          <w:p w14:paraId="1383995D" w14:textId="33018D9C" w:rsidR="00CC2A12" w:rsidRPr="00CC2A12" w:rsidRDefault="00CC2A12" w:rsidP="000D3FF0">
            <w:pPr>
              <w:pStyle w:val="ad"/>
              <w:spacing w:before="60" w:after="60" w:line="240" w:lineRule="auto"/>
              <w:jc w:val="center"/>
              <w:rPr>
                <w:rFonts w:ascii="Times New Roman" w:hAnsi="Times New Roman" w:cs="Times New Roman"/>
                <w:sz w:val="24"/>
                <w:szCs w:val="24"/>
              </w:rPr>
            </w:pPr>
            <w:r>
              <w:rPr>
                <w:rFonts w:ascii="Times New Roman" w:hAnsi="Times New Roman" w:cs="Times New Roman"/>
                <w:sz w:val="24"/>
                <w:szCs w:val="24"/>
                <w:lang w:val="en-US"/>
              </w:rPr>
              <w:t>C</w:t>
            </w:r>
            <w:proofErr w:type="spellStart"/>
            <w:r>
              <w:rPr>
                <w:rFonts w:ascii="Times New Roman" w:hAnsi="Times New Roman" w:cs="Times New Roman"/>
                <w:sz w:val="24"/>
                <w:szCs w:val="24"/>
              </w:rPr>
              <w:t>инхронный</w:t>
            </w:r>
            <w:proofErr w:type="spellEnd"/>
            <w:r>
              <w:rPr>
                <w:rFonts w:ascii="Times New Roman" w:hAnsi="Times New Roman" w:cs="Times New Roman"/>
                <w:sz w:val="24"/>
                <w:szCs w:val="24"/>
              </w:rPr>
              <w:t xml:space="preserve"> </w:t>
            </w:r>
            <w:r>
              <w:rPr>
                <w:rFonts w:ascii="Times New Roman" w:hAnsi="Times New Roman" w:cs="Times New Roman"/>
                <w:sz w:val="24"/>
                <w:szCs w:val="24"/>
                <w:lang w:val="en-US"/>
              </w:rPr>
              <w:t>&amp;</w:t>
            </w:r>
          </w:p>
        </w:tc>
        <w:tc>
          <w:tcPr>
            <w:tcW w:w="1802" w:type="dxa"/>
            <w:vAlign w:val="center"/>
          </w:tcPr>
          <w:p w14:paraId="3A9F4201" w14:textId="6004EC33" w:rsidR="00CC2A12" w:rsidRPr="00CC2A12" w:rsidRDefault="00CC2A12" w:rsidP="000D3FF0">
            <w:pPr>
              <w:pStyle w:val="ad"/>
              <w:spacing w:before="60" w:after="60" w:line="240" w:lineRule="auto"/>
              <w:jc w:val="center"/>
              <w:rPr>
                <w:rFonts w:ascii="Times New Roman" w:hAnsi="Times New Roman" w:cs="Times New Roman"/>
                <w:sz w:val="24"/>
                <w:szCs w:val="24"/>
              </w:rPr>
            </w:pPr>
            <w:r>
              <w:rPr>
                <w:rFonts w:ascii="Times New Roman" w:hAnsi="Times New Roman" w:cs="Times New Roman"/>
                <w:sz w:val="24"/>
                <w:szCs w:val="24"/>
              </w:rPr>
              <w:t>10</w:t>
            </w:r>
          </w:p>
        </w:tc>
      </w:tr>
    </w:tbl>
    <w:p w14:paraId="54CCB497" w14:textId="1F318F5A" w:rsidR="002B0C71" w:rsidRDefault="002B0C71" w:rsidP="002B0C71">
      <w:pPr>
        <w:pStyle w:val="ad"/>
      </w:pPr>
    </w:p>
    <w:p w14:paraId="4B554351" w14:textId="223585CD" w:rsidR="00CC2A12" w:rsidRDefault="00CC2A12" w:rsidP="00CC2A12">
      <w:pPr>
        <w:rPr>
          <w:lang w:val="ru-RU"/>
        </w:rPr>
      </w:pPr>
      <w:r>
        <w:rPr>
          <w:lang w:val="ru-RU"/>
        </w:rPr>
        <w:t xml:space="preserve">Изобразим полученный в результате составления порядка событий при взаимодействии пользователя с системой алгоритм в виде нотации </w:t>
      </w:r>
      <w:r>
        <w:t>IDEF</w:t>
      </w:r>
      <w:r w:rsidRPr="00CC2A12">
        <w:rPr>
          <w:lang w:val="ru-RU"/>
        </w:rPr>
        <w:t xml:space="preserve">3. </w:t>
      </w:r>
      <w:r>
        <w:rPr>
          <w:lang w:val="ru-RU"/>
        </w:rPr>
        <w:t>Полученные диаграммы изображены на рисунках 2.8 – 2.10.</w:t>
      </w:r>
    </w:p>
    <w:p w14:paraId="7A5AC38A" w14:textId="070C7C93" w:rsidR="00CC2A12" w:rsidRDefault="00CC2A12" w:rsidP="00CC2A12">
      <w:pPr>
        <w:rPr>
          <w:lang w:val="ru-RU"/>
        </w:rPr>
      </w:pPr>
    </w:p>
    <w:p w14:paraId="0513B533" w14:textId="3C5132F9" w:rsidR="00CC2A12" w:rsidRDefault="00CC2A12" w:rsidP="00CC2A12">
      <w:pPr>
        <w:pStyle w:val="aa"/>
        <w:rPr>
          <w:lang w:val="ru-RU"/>
        </w:rPr>
      </w:pPr>
      <w:r>
        <w:rPr>
          <w:noProof/>
        </w:rPr>
        <w:drawing>
          <wp:inline distT="0" distB="0" distL="0" distR="0" wp14:anchorId="02D7A84F" wp14:editId="3BBD8447">
            <wp:extent cx="4495800" cy="8763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95800" cy="876300"/>
                    </a:xfrm>
                    <a:prstGeom prst="rect">
                      <a:avLst/>
                    </a:prstGeom>
                    <a:noFill/>
                    <a:ln>
                      <a:noFill/>
                    </a:ln>
                  </pic:spPr>
                </pic:pic>
              </a:graphicData>
            </a:graphic>
          </wp:inline>
        </w:drawing>
      </w:r>
    </w:p>
    <w:p w14:paraId="121D5A98" w14:textId="5AF62A97" w:rsidR="00CC2A12" w:rsidRDefault="00CC2A12" w:rsidP="00CC2A12">
      <w:pPr>
        <w:pStyle w:val="aa"/>
        <w:rPr>
          <w:lang w:val="ru-RU"/>
        </w:rPr>
      </w:pPr>
      <w:r>
        <w:rPr>
          <w:lang w:val="ru-RU"/>
        </w:rPr>
        <w:t xml:space="preserve">Рисунок 2.8 – Диаграмма первого уровня взаимодействия пользователя с системой в нотации </w:t>
      </w:r>
      <w:r>
        <w:t>IDEF</w:t>
      </w:r>
      <w:r w:rsidRPr="00CC2A12">
        <w:rPr>
          <w:lang w:val="ru-RU"/>
        </w:rPr>
        <w:t>3</w:t>
      </w:r>
    </w:p>
    <w:p w14:paraId="30CCC6A9" w14:textId="3AEE1923" w:rsidR="00CC2A12" w:rsidRDefault="00CC2A12" w:rsidP="00CC2A12">
      <w:pPr>
        <w:pStyle w:val="aa"/>
        <w:rPr>
          <w:lang w:val="ru-RU"/>
        </w:rPr>
      </w:pPr>
    </w:p>
    <w:p w14:paraId="5B472217" w14:textId="5FE99066" w:rsidR="00CC2A12" w:rsidRDefault="00CC2A12" w:rsidP="00CC2A12">
      <w:pPr>
        <w:pStyle w:val="aa"/>
        <w:rPr>
          <w:lang w:val="ru-RU"/>
        </w:rPr>
      </w:pPr>
      <w:r>
        <w:rPr>
          <w:noProof/>
        </w:rPr>
        <w:drawing>
          <wp:inline distT="0" distB="0" distL="0" distR="0" wp14:anchorId="1B63EA2C" wp14:editId="15AB18F8">
            <wp:extent cx="5939790" cy="1654175"/>
            <wp:effectExtent l="0" t="0" r="3810" b="31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9790" cy="1654175"/>
                    </a:xfrm>
                    <a:prstGeom prst="rect">
                      <a:avLst/>
                    </a:prstGeom>
                    <a:noFill/>
                    <a:ln>
                      <a:noFill/>
                    </a:ln>
                  </pic:spPr>
                </pic:pic>
              </a:graphicData>
            </a:graphic>
          </wp:inline>
        </w:drawing>
      </w:r>
    </w:p>
    <w:p w14:paraId="1E557CA3" w14:textId="5A565212" w:rsidR="00CC2A12" w:rsidRDefault="00CC2A12" w:rsidP="00CC2A12">
      <w:pPr>
        <w:pStyle w:val="ab"/>
        <w:rPr>
          <w:lang w:val="ru-RU"/>
        </w:rPr>
      </w:pPr>
      <w:r>
        <w:rPr>
          <w:lang w:val="ru-RU"/>
        </w:rPr>
        <w:t xml:space="preserve">Рисунок 2.9 – Диаграмма декомпозиции первого уровня взаимодействия пользователя с системой в нотации </w:t>
      </w:r>
      <w:r>
        <w:t>IDEF</w:t>
      </w:r>
      <w:r w:rsidRPr="00CC2A12">
        <w:rPr>
          <w:lang w:val="ru-RU"/>
        </w:rPr>
        <w:t>3</w:t>
      </w:r>
    </w:p>
    <w:p w14:paraId="15057A46" w14:textId="0E30945F" w:rsidR="00CC2A12" w:rsidRDefault="00796732" w:rsidP="00796732">
      <w:pPr>
        <w:spacing w:after="160" w:line="259" w:lineRule="auto"/>
        <w:ind w:firstLine="0"/>
        <w:jc w:val="left"/>
        <w:rPr>
          <w:lang w:val="ru-RU"/>
        </w:rPr>
      </w:pPr>
      <w:r>
        <w:rPr>
          <w:lang w:val="ru-RU"/>
        </w:rPr>
        <w:br w:type="page"/>
      </w:r>
    </w:p>
    <w:p w14:paraId="046542D8" w14:textId="1E5CCD25" w:rsidR="00CC2A12" w:rsidRDefault="00CC2A12" w:rsidP="00CC2A12">
      <w:pPr>
        <w:pStyle w:val="ab"/>
        <w:rPr>
          <w:lang w:val="ru-RU"/>
        </w:rPr>
      </w:pPr>
      <w:r>
        <w:rPr>
          <w:noProof/>
        </w:rPr>
        <w:lastRenderedPageBreak/>
        <w:drawing>
          <wp:inline distT="0" distB="0" distL="0" distR="0" wp14:anchorId="470137E1" wp14:editId="594099E5">
            <wp:extent cx="5939790" cy="1270000"/>
            <wp:effectExtent l="0" t="0" r="381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9790" cy="1270000"/>
                    </a:xfrm>
                    <a:prstGeom prst="rect">
                      <a:avLst/>
                    </a:prstGeom>
                    <a:noFill/>
                    <a:ln>
                      <a:noFill/>
                    </a:ln>
                  </pic:spPr>
                </pic:pic>
              </a:graphicData>
            </a:graphic>
          </wp:inline>
        </w:drawing>
      </w:r>
    </w:p>
    <w:p w14:paraId="2C721B8B" w14:textId="032C6273" w:rsidR="00CC2A12" w:rsidRDefault="00CC2A12" w:rsidP="00CC2A12">
      <w:pPr>
        <w:pStyle w:val="ab"/>
        <w:rPr>
          <w:lang w:val="ru-RU"/>
        </w:rPr>
      </w:pPr>
      <w:r>
        <w:rPr>
          <w:lang w:val="ru-RU"/>
        </w:rPr>
        <w:t xml:space="preserve">Рисунок 2.10 – Диаграмма декомпозиции действия № 5 «Получение упражнений» в нотации </w:t>
      </w:r>
      <w:r>
        <w:t>IDEF</w:t>
      </w:r>
      <w:r w:rsidRPr="00CC2A12">
        <w:rPr>
          <w:lang w:val="ru-RU"/>
        </w:rPr>
        <w:t>3</w:t>
      </w:r>
    </w:p>
    <w:p w14:paraId="58C982F5" w14:textId="45B1DF27" w:rsidR="00CC2A12" w:rsidRDefault="00CC2A12" w:rsidP="00CC2A12">
      <w:pPr>
        <w:rPr>
          <w:lang w:val="ru-RU"/>
        </w:rPr>
      </w:pPr>
    </w:p>
    <w:p w14:paraId="4FC5A2F1" w14:textId="49F792A8" w:rsidR="004C6C41" w:rsidRDefault="00CC2A12" w:rsidP="00D54380">
      <w:pPr>
        <w:rPr>
          <w:lang w:val="ru-RU"/>
        </w:rPr>
      </w:pPr>
      <w:r>
        <w:rPr>
          <w:lang w:val="ru-RU"/>
        </w:rPr>
        <w:t xml:space="preserve">Расширим </w:t>
      </w:r>
      <w:r w:rsidR="004C6C41">
        <w:rPr>
          <w:lang w:val="ru-RU"/>
        </w:rPr>
        <w:t>модель представления алгоритма с точки зрения бизнес-процессов.</w:t>
      </w:r>
      <w:r w:rsidR="000D3FF0" w:rsidRPr="000D3FF0">
        <w:rPr>
          <w:lang w:val="ru-RU"/>
        </w:rPr>
        <w:t xml:space="preserve"> </w:t>
      </w:r>
      <w:r w:rsidR="000D3FF0">
        <w:rPr>
          <w:lang w:val="ru-RU"/>
        </w:rPr>
        <w:t xml:space="preserve">Используем для представления результатов анализа данной области графическую нотацию </w:t>
      </w:r>
      <w:r w:rsidR="000D3FF0">
        <w:t>BPMN</w:t>
      </w:r>
      <w:r w:rsidR="000D3FF0" w:rsidRPr="000D3FF0">
        <w:rPr>
          <w:lang w:val="ru-RU"/>
        </w:rPr>
        <w:t>.</w:t>
      </w:r>
      <w:r w:rsidR="004C6C41">
        <w:rPr>
          <w:lang w:val="ru-RU"/>
        </w:rPr>
        <w:t xml:space="preserve"> Покажем какой набор действий системы необходимо выполнить для решения каждой бизнес-задачи, решаемой системой, а также участников этих действий и объекты данных, используемые</w:t>
      </w:r>
      <w:r w:rsidR="00E3319E">
        <w:rPr>
          <w:lang w:val="ru-RU"/>
        </w:rPr>
        <w:t xml:space="preserve"> в них</w:t>
      </w:r>
      <w:r w:rsidR="004C6C41">
        <w:rPr>
          <w:lang w:val="ru-RU"/>
        </w:rPr>
        <w:t>. Результат анализа представлен в таблице 2.6.</w:t>
      </w:r>
    </w:p>
    <w:p w14:paraId="39C2154B" w14:textId="77777777" w:rsidR="00E3319E" w:rsidRDefault="00E3319E" w:rsidP="00D54380">
      <w:pPr>
        <w:rPr>
          <w:lang w:val="ru-RU"/>
        </w:rPr>
      </w:pPr>
    </w:p>
    <w:p w14:paraId="2A69AE96" w14:textId="6088BB9C" w:rsidR="004C6C41" w:rsidRDefault="004C6C41" w:rsidP="004C6C41">
      <w:pPr>
        <w:pStyle w:val="ad"/>
      </w:pPr>
      <w:r>
        <w:t>Таблица 2.6 – Список задач, действующих лиц</w:t>
      </w:r>
      <w:r w:rsidR="00D54380">
        <w:t xml:space="preserve"> и</w:t>
      </w:r>
      <w:r>
        <w:t xml:space="preserve"> объектов данных</w:t>
      </w:r>
    </w:p>
    <w:tbl>
      <w:tblPr>
        <w:tblStyle w:val="ac"/>
        <w:tblW w:w="0" w:type="auto"/>
        <w:tblLayout w:type="fixed"/>
        <w:tblLook w:val="04A0" w:firstRow="1" w:lastRow="0" w:firstColumn="1" w:lastColumn="0" w:noHBand="0" w:noVBand="1"/>
      </w:tblPr>
      <w:tblGrid>
        <w:gridCol w:w="958"/>
        <w:gridCol w:w="1992"/>
        <w:gridCol w:w="3141"/>
        <w:gridCol w:w="1984"/>
        <w:gridCol w:w="1269"/>
      </w:tblGrid>
      <w:tr w:rsidR="0024522B" w:rsidRPr="004C6C41" w14:paraId="1BE24499" w14:textId="77777777" w:rsidTr="004C6C41">
        <w:tc>
          <w:tcPr>
            <w:tcW w:w="958" w:type="dxa"/>
            <w:vAlign w:val="center"/>
          </w:tcPr>
          <w:p w14:paraId="4B0694EE" w14:textId="455363D1" w:rsidR="004C6C41" w:rsidRPr="004C6C41" w:rsidRDefault="004C6C41" w:rsidP="000D3FF0">
            <w:pPr>
              <w:pStyle w:val="ad"/>
              <w:spacing w:before="60" w:after="60" w:line="240" w:lineRule="auto"/>
              <w:jc w:val="center"/>
              <w:rPr>
                <w:rFonts w:ascii="Times New Roman" w:hAnsi="Times New Roman" w:cs="Times New Roman"/>
                <w:b/>
                <w:bCs/>
                <w:sz w:val="24"/>
                <w:szCs w:val="24"/>
              </w:rPr>
            </w:pPr>
            <w:r w:rsidRPr="004C6C41">
              <w:rPr>
                <w:rFonts w:ascii="Times New Roman" w:hAnsi="Times New Roman" w:cs="Times New Roman"/>
                <w:b/>
                <w:bCs/>
                <w:sz w:val="24"/>
                <w:szCs w:val="24"/>
              </w:rPr>
              <w:t>№ задачи</w:t>
            </w:r>
          </w:p>
        </w:tc>
        <w:tc>
          <w:tcPr>
            <w:tcW w:w="1992" w:type="dxa"/>
            <w:vAlign w:val="center"/>
          </w:tcPr>
          <w:p w14:paraId="568C4C92" w14:textId="0A0C11DB" w:rsidR="004C6C41" w:rsidRPr="004C6C41" w:rsidRDefault="004C6C41" w:rsidP="000D3FF0">
            <w:pPr>
              <w:pStyle w:val="ad"/>
              <w:spacing w:before="60" w:after="60" w:line="240" w:lineRule="auto"/>
              <w:jc w:val="center"/>
              <w:rPr>
                <w:rFonts w:ascii="Times New Roman" w:hAnsi="Times New Roman" w:cs="Times New Roman"/>
                <w:b/>
                <w:bCs/>
                <w:sz w:val="24"/>
                <w:szCs w:val="24"/>
              </w:rPr>
            </w:pPr>
            <w:r w:rsidRPr="004C6C41">
              <w:rPr>
                <w:rFonts w:ascii="Times New Roman" w:hAnsi="Times New Roman" w:cs="Times New Roman"/>
                <w:b/>
                <w:bCs/>
                <w:sz w:val="24"/>
                <w:szCs w:val="24"/>
              </w:rPr>
              <w:t>Название задачи</w:t>
            </w:r>
          </w:p>
        </w:tc>
        <w:tc>
          <w:tcPr>
            <w:tcW w:w="3141" w:type="dxa"/>
            <w:vAlign w:val="center"/>
          </w:tcPr>
          <w:p w14:paraId="5F625C45" w14:textId="12A8B52E" w:rsidR="004C6C41" w:rsidRPr="004C6C41" w:rsidRDefault="004C6C41" w:rsidP="000D3FF0">
            <w:pPr>
              <w:pStyle w:val="ad"/>
              <w:spacing w:before="60" w:after="60" w:line="240" w:lineRule="auto"/>
              <w:jc w:val="center"/>
              <w:rPr>
                <w:rFonts w:ascii="Times New Roman" w:hAnsi="Times New Roman" w:cs="Times New Roman"/>
                <w:b/>
                <w:bCs/>
                <w:sz w:val="24"/>
                <w:szCs w:val="24"/>
              </w:rPr>
            </w:pPr>
            <w:r w:rsidRPr="004C6C41">
              <w:rPr>
                <w:rFonts w:ascii="Times New Roman" w:hAnsi="Times New Roman" w:cs="Times New Roman"/>
                <w:b/>
                <w:bCs/>
                <w:sz w:val="24"/>
                <w:szCs w:val="24"/>
              </w:rPr>
              <w:t>№ и список действий, составляющих решение задачи</w:t>
            </w:r>
          </w:p>
        </w:tc>
        <w:tc>
          <w:tcPr>
            <w:tcW w:w="1984" w:type="dxa"/>
            <w:vAlign w:val="center"/>
          </w:tcPr>
          <w:p w14:paraId="5B7ABE19" w14:textId="18E52604" w:rsidR="004C6C41" w:rsidRPr="004C6C41" w:rsidRDefault="004C6C41" w:rsidP="000D3FF0">
            <w:pPr>
              <w:pStyle w:val="ad"/>
              <w:spacing w:before="60" w:after="60" w:line="240" w:lineRule="auto"/>
              <w:jc w:val="center"/>
              <w:rPr>
                <w:rFonts w:ascii="Times New Roman" w:hAnsi="Times New Roman" w:cs="Times New Roman"/>
                <w:b/>
                <w:bCs/>
                <w:sz w:val="24"/>
                <w:szCs w:val="24"/>
              </w:rPr>
            </w:pPr>
            <w:r w:rsidRPr="004C6C41">
              <w:rPr>
                <w:rFonts w:ascii="Times New Roman" w:hAnsi="Times New Roman" w:cs="Times New Roman"/>
                <w:b/>
                <w:bCs/>
                <w:sz w:val="24"/>
                <w:szCs w:val="24"/>
              </w:rPr>
              <w:t>Участник, осуществляющий решение задачи</w:t>
            </w:r>
          </w:p>
        </w:tc>
        <w:tc>
          <w:tcPr>
            <w:tcW w:w="1269" w:type="dxa"/>
            <w:vAlign w:val="center"/>
          </w:tcPr>
          <w:p w14:paraId="0EDBA8AA" w14:textId="59E5B353" w:rsidR="004C6C41" w:rsidRPr="004C6C41" w:rsidRDefault="004C6C41" w:rsidP="000D3FF0">
            <w:pPr>
              <w:pStyle w:val="ad"/>
              <w:spacing w:before="60" w:after="60" w:line="240" w:lineRule="auto"/>
              <w:jc w:val="center"/>
              <w:rPr>
                <w:rFonts w:ascii="Times New Roman" w:hAnsi="Times New Roman" w:cs="Times New Roman"/>
                <w:b/>
                <w:bCs/>
                <w:sz w:val="24"/>
                <w:szCs w:val="24"/>
              </w:rPr>
            </w:pPr>
            <w:r w:rsidRPr="004C6C41">
              <w:rPr>
                <w:rFonts w:ascii="Times New Roman" w:hAnsi="Times New Roman" w:cs="Times New Roman"/>
                <w:b/>
                <w:bCs/>
                <w:sz w:val="24"/>
                <w:szCs w:val="24"/>
              </w:rPr>
              <w:t>Объекты данных</w:t>
            </w:r>
          </w:p>
        </w:tc>
      </w:tr>
      <w:tr w:rsidR="0024522B" w:rsidRPr="004C6C41" w14:paraId="263E2488" w14:textId="77777777" w:rsidTr="004C6C41">
        <w:tc>
          <w:tcPr>
            <w:tcW w:w="958" w:type="dxa"/>
            <w:vAlign w:val="center"/>
          </w:tcPr>
          <w:p w14:paraId="526E55F5" w14:textId="7D9E3D76"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1</w:t>
            </w:r>
          </w:p>
        </w:tc>
        <w:tc>
          <w:tcPr>
            <w:tcW w:w="1992" w:type="dxa"/>
            <w:vAlign w:val="center"/>
          </w:tcPr>
          <w:p w14:paraId="6DE47091" w14:textId="413B7D14"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Регистрация пользователя</w:t>
            </w:r>
          </w:p>
        </w:tc>
        <w:tc>
          <w:tcPr>
            <w:tcW w:w="3141" w:type="dxa"/>
            <w:vAlign w:val="center"/>
          </w:tcPr>
          <w:p w14:paraId="6FBF5F56" w14:textId="07A22A40"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Заполнение и отправка формы регистрации</w:t>
            </w:r>
          </w:p>
        </w:tc>
        <w:tc>
          <w:tcPr>
            <w:tcW w:w="1984" w:type="dxa"/>
            <w:vAlign w:val="center"/>
          </w:tcPr>
          <w:p w14:paraId="1BB95F67" w14:textId="5DBB5E4E"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Пользователь</w:t>
            </w:r>
          </w:p>
        </w:tc>
        <w:tc>
          <w:tcPr>
            <w:tcW w:w="1269" w:type="dxa"/>
            <w:vAlign w:val="center"/>
          </w:tcPr>
          <w:p w14:paraId="318DC152" w14:textId="526AA410"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БД Пользователей</w:t>
            </w:r>
          </w:p>
        </w:tc>
      </w:tr>
      <w:tr w:rsidR="0024522B" w:rsidRPr="004C6C41" w14:paraId="10A9AE0D" w14:textId="77777777" w:rsidTr="004C6C41">
        <w:tc>
          <w:tcPr>
            <w:tcW w:w="958" w:type="dxa"/>
            <w:vAlign w:val="center"/>
          </w:tcPr>
          <w:p w14:paraId="390C42A8" w14:textId="3AA8CCAE"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2</w:t>
            </w:r>
          </w:p>
        </w:tc>
        <w:tc>
          <w:tcPr>
            <w:tcW w:w="1992" w:type="dxa"/>
            <w:vAlign w:val="center"/>
          </w:tcPr>
          <w:p w14:paraId="26660B4A" w14:textId="31C0AFE2"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Просмотр словарей</w:t>
            </w:r>
          </w:p>
        </w:tc>
        <w:tc>
          <w:tcPr>
            <w:tcW w:w="3141" w:type="dxa"/>
            <w:vAlign w:val="center"/>
          </w:tcPr>
          <w:p w14:paraId="33CBCAB5" w14:textId="183ED5B5"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Выбор группы словарей, выбор словаря</w:t>
            </w:r>
          </w:p>
        </w:tc>
        <w:tc>
          <w:tcPr>
            <w:tcW w:w="1984" w:type="dxa"/>
            <w:vAlign w:val="center"/>
          </w:tcPr>
          <w:p w14:paraId="2C2C5DC4" w14:textId="0A91BE7A"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Пользователь</w:t>
            </w:r>
          </w:p>
        </w:tc>
        <w:tc>
          <w:tcPr>
            <w:tcW w:w="1269" w:type="dxa"/>
            <w:vAlign w:val="center"/>
          </w:tcPr>
          <w:p w14:paraId="3D160424" w14:textId="5E556620"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БД словарей</w:t>
            </w:r>
          </w:p>
        </w:tc>
      </w:tr>
      <w:tr w:rsidR="0024522B" w:rsidRPr="004C6C41" w14:paraId="2596A728" w14:textId="77777777" w:rsidTr="004C6C41">
        <w:tc>
          <w:tcPr>
            <w:tcW w:w="958" w:type="dxa"/>
            <w:vAlign w:val="center"/>
          </w:tcPr>
          <w:p w14:paraId="5886DB73" w14:textId="78C10FF1"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3</w:t>
            </w:r>
          </w:p>
        </w:tc>
        <w:tc>
          <w:tcPr>
            <w:tcW w:w="1992" w:type="dxa"/>
            <w:vAlign w:val="center"/>
          </w:tcPr>
          <w:p w14:paraId="489DA37E" w14:textId="3D6FEC2A"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Редактирование словарей</w:t>
            </w:r>
          </w:p>
        </w:tc>
        <w:tc>
          <w:tcPr>
            <w:tcW w:w="3141" w:type="dxa"/>
            <w:vAlign w:val="center"/>
          </w:tcPr>
          <w:p w14:paraId="6295F502" w14:textId="62D1395D"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Выбор группы словарей, выбор словаря, выбор перевода, редактирование</w:t>
            </w:r>
          </w:p>
        </w:tc>
        <w:tc>
          <w:tcPr>
            <w:tcW w:w="1984" w:type="dxa"/>
            <w:vAlign w:val="center"/>
          </w:tcPr>
          <w:p w14:paraId="2DE53E92" w14:textId="5AB0E038"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Пользователь</w:t>
            </w:r>
          </w:p>
        </w:tc>
        <w:tc>
          <w:tcPr>
            <w:tcW w:w="1269" w:type="dxa"/>
            <w:vAlign w:val="center"/>
          </w:tcPr>
          <w:p w14:paraId="4E9E2FA5" w14:textId="6C9FBDC5"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БД словарей</w:t>
            </w:r>
          </w:p>
        </w:tc>
      </w:tr>
      <w:tr w:rsidR="0024522B" w:rsidRPr="004C6C41" w14:paraId="2C5B928D" w14:textId="77777777" w:rsidTr="004C6C41">
        <w:tc>
          <w:tcPr>
            <w:tcW w:w="958" w:type="dxa"/>
            <w:vAlign w:val="center"/>
          </w:tcPr>
          <w:p w14:paraId="1F9777AF" w14:textId="218D7D80"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4</w:t>
            </w:r>
          </w:p>
        </w:tc>
        <w:tc>
          <w:tcPr>
            <w:tcW w:w="1992" w:type="dxa"/>
            <w:vAlign w:val="center"/>
          </w:tcPr>
          <w:p w14:paraId="10D7395D" w14:textId="4463280B"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Формирование упражнений</w:t>
            </w:r>
          </w:p>
        </w:tc>
        <w:tc>
          <w:tcPr>
            <w:tcW w:w="3141" w:type="dxa"/>
            <w:vAlign w:val="center"/>
          </w:tcPr>
          <w:p w14:paraId="4B07E280" w14:textId="77777777"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Выбор группы словарей</w:t>
            </w:r>
          </w:p>
          <w:p w14:paraId="2BC04E86" w14:textId="088912FC"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или словаря</w:t>
            </w:r>
          </w:p>
        </w:tc>
        <w:tc>
          <w:tcPr>
            <w:tcW w:w="1984" w:type="dxa"/>
            <w:vAlign w:val="center"/>
          </w:tcPr>
          <w:p w14:paraId="0B9124D4" w14:textId="2B333A62"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Пользователь</w:t>
            </w:r>
          </w:p>
        </w:tc>
        <w:tc>
          <w:tcPr>
            <w:tcW w:w="1269" w:type="dxa"/>
            <w:vAlign w:val="center"/>
          </w:tcPr>
          <w:p w14:paraId="5A3E8AB1" w14:textId="0C18ABF5"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БД словарей</w:t>
            </w:r>
          </w:p>
        </w:tc>
      </w:tr>
    </w:tbl>
    <w:p w14:paraId="0FF32299" w14:textId="77777777" w:rsidR="00D54380" w:rsidRDefault="00D54380" w:rsidP="00D54380">
      <w:pPr>
        <w:rPr>
          <w:lang w:val="ru-RU"/>
        </w:rPr>
      </w:pPr>
    </w:p>
    <w:p w14:paraId="27A53282" w14:textId="4DAA0E4B" w:rsidR="004C6C41" w:rsidRPr="00D54380" w:rsidRDefault="00D54380" w:rsidP="00D54380">
      <w:pPr>
        <w:rPr>
          <w:lang w:val="ru-RU"/>
        </w:rPr>
      </w:pPr>
      <w:r>
        <w:rPr>
          <w:lang w:val="ru-RU"/>
        </w:rPr>
        <w:t xml:space="preserve">Используя результаты анализа бизнес-процессов, изобразим диаграммы бизнес-процессов в нотации </w:t>
      </w:r>
      <w:r>
        <w:t>IDEF</w:t>
      </w:r>
      <w:r>
        <w:rPr>
          <w:lang w:val="ru-RU"/>
        </w:rPr>
        <w:t>3. Результаты изображены на рисунках 2.11 и 2.12.</w:t>
      </w:r>
    </w:p>
    <w:p w14:paraId="3B90FD29" w14:textId="48B2DF7C" w:rsidR="000D3FF0" w:rsidRDefault="000D3FF0" w:rsidP="00D54380">
      <w:pPr>
        <w:pStyle w:val="aa"/>
        <w:jc w:val="both"/>
        <w:rPr>
          <w:lang w:val="ru-RU"/>
        </w:rPr>
      </w:pPr>
    </w:p>
    <w:p w14:paraId="713210B7" w14:textId="4A637895" w:rsidR="0024522B" w:rsidRDefault="0024522B" w:rsidP="00D54380">
      <w:pPr>
        <w:rPr>
          <w:lang w:val="ru-RU"/>
        </w:rPr>
        <w:sectPr w:rsidR="0024522B" w:rsidSect="004E782D">
          <w:headerReference w:type="default" r:id="rId32"/>
          <w:pgSz w:w="11906" w:h="16838" w:code="9"/>
          <w:pgMar w:top="1134" w:right="851" w:bottom="1134" w:left="1701" w:header="709" w:footer="709" w:gutter="0"/>
          <w:pgNumType w:start="4"/>
          <w:cols w:space="720"/>
          <w:docGrid w:linePitch="381"/>
        </w:sectPr>
      </w:pPr>
    </w:p>
    <w:p w14:paraId="7CF0CAC1" w14:textId="3C9F3D88" w:rsidR="00D54380" w:rsidRDefault="00D54380" w:rsidP="00D54380">
      <w:pPr>
        <w:pStyle w:val="aa"/>
        <w:rPr>
          <w:lang w:val="ru-RU"/>
        </w:rPr>
      </w:pPr>
      <w:r>
        <w:rPr>
          <w:noProof/>
        </w:rPr>
        <w:lastRenderedPageBreak/>
        <w:drawing>
          <wp:inline distT="0" distB="0" distL="0" distR="0" wp14:anchorId="44086824" wp14:editId="54B78CBF">
            <wp:extent cx="9059470" cy="4695825"/>
            <wp:effectExtent l="0" t="0" r="889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082982" cy="4708012"/>
                    </a:xfrm>
                    <a:prstGeom prst="rect">
                      <a:avLst/>
                    </a:prstGeom>
                    <a:noFill/>
                    <a:ln>
                      <a:noFill/>
                    </a:ln>
                  </pic:spPr>
                </pic:pic>
              </a:graphicData>
            </a:graphic>
          </wp:inline>
        </w:drawing>
      </w:r>
    </w:p>
    <w:p w14:paraId="42A59872" w14:textId="2F02978A" w:rsidR="000D3FF0" w:rsidRPr="0024522B" w:rsidRDefault="00D54380" w:rsidP="000D3FF0">
      <w:pPr>
        <w:pStyle w:val="ab"/>
        <w:rPr>
          <w:lang w:val="ru-RU"/>
        </w:rPr>
      </w:pPr>
      <w:r>
        <w:rPr>
          <w:lang w:val="ru-RU"/>
        </w:rPr>
        <w:t xml:space="preserve">Рисунок 2.11 </w:t>
      </w:r>
      <w:r w:rsidR="000D3FF0">
        <w:rPr>
          <w:lang w:val="ru-RU"/>
        </w:rPr>
        <w:t xml:space="preserve">– Упрощенная диаграмма бизнес-процессов в нотации </w:t>
      </w:r>
      <w:r w:rsidR="000D3FF0">
        <w:t>BPMN</w:t>
      </w:r>
    </w:p>
    <w:p w14:paraId="1E9B8F05" w14:textId="50CA67DD" w:rsidR="000D3FF0" w:rsidRPr="0024522B" w:rsidRDefault="000D3FF0" w:rsidP="000D3FF0">
      <w:pPr>
        <w:pStyle w:val="ab"/>
        <w:rPr>
          <w:lang w:val="ru-RU"/>
        </w:rPr>
      </w:pPr>
    </w:p>
    <w:p w14:paraId="582DE523" w14:textId="77777777" w:rsidR="00E3319E" w:rsidRDefault="000D3FF0" w:rsidP="006F459F">
      <w:pPr>
        <w:pStyle w:val="ab"/>
        <w:rPr>
          <w:lang w:val="ru-RU"/>
        </w:rPr>
      </w:pPr>
      <w:r>
        <w:rPr>
          <w:noProof/>
        </w:rPr>
        <w:lastRenderedPageBreak/>
        <w:drawing>
          <wp:inline distT="0" distB="0" distL="0" distR="0" wp14:anchorId="2AC60D42" wp14:editId="1AA73198">
            <wp:extent cx="8639810" cy="5281084"/>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649959" cy="5287287"/>
                    </a:xfrm>
                    <a:prstGeom prst="rect">
                      <a:avLst/>
                    </a:prstGeom>
                    <a:noFill/>
                    <a:ln>
                      <a:noFill/>
                    </a:ln>
                  </pic:spPr>
                </pic:pic>
              </a:graphicData>
            </a:graphic>
          </wp:inline>
        </w:drawing>
      </w:r>
    </w:p>
    <w:p w14:paraId="1D01F45C" w14:textId="77777777" w:rsidR="00E3319E" w:rsidRDefault="00E3319E" w:rsidP="00E3319E">
      <w:pPr>
        <w:pStyle w:val="ab"/>
        <w:rPr>
          <w:lang w:val="ru-RU"/>
        </w:rPr>
      </w:pPr>
    </w:p>
    <w:p w14:paraId="02C3CA7C" w14:textId="79D16827" w:rsidR="00E3319E" w:rsidRPr="00E3319E" w:rsidRDefault="00E3319E" w:rsidP="00E3319E">
      <w:pPr>
        <w:pStyle w:val="ab"/>
        <w:rPr>
          <w:lang w:val="ru-RU"/>
        </w:rPr>
        <w:sectPr w:rsidR="00E3319E" w:rsidRPr="00E3319E" w:rsidSect="006F459F">
          <w:pgSz w:w="16838" w:h="11906" w:orient="landscape" w:code="9"/>
          <w:pgMar w:top="1701" w:right="1134" w:bottom="851" w:left="1134" w:header="709" w:footer="709" w:gutter="0"/>
          <w:cols w:space="720"/>
          <w:docGrid w:linePitch="381"/>
        </w:sectPr>
      </w:pPr>
      <w:r>
        <w:rPr>
          <w:lang w:val="ru-RU"/>
        </w:rPr>
        <w:t>Рисунок 2.12 – Детализированная</w:t>
      </w:r>
      <w:r w:rsidRPr="00E3319E">
        <w:rPr>
          <w:lang w:val="ru-RU"/>
        </w:rPr>
        <w:t xml:space="preserve"> </w:t>
      </w:r>
      <w:r>
        <w:rPr>
          <w:lang w:val="ru-RU"/>
        </w:rPr>
        <w:t>диаграмма бизнес</w:t>
      </w:r>
      <w:r w:rsidR="0094258D" w:rsidRPr="0094258D">
        <w:rPr>
          <w:lang w:val="ru-RU"/>
        </w:rPr>
        <w:t>-</w:t>
      </w:r>
      <w:r>
        <w:rPr>
          <w:lang w:val="ru-RU"/>
        </w:rPr>
        <w:t xml:space="preserve">процессов в нотации </w:t>
      </w:r>
      <w:r>
        <w:t>BPMN</w:t>
      </w:r>
    </w:p>
    <w:p w14:paraId="4E402CEA" w14:textId="0AE3CBE3" w:rsidR="0094258D" w:rsidRDefault="0094258D" w:rsidP="0094258D">
      <w:pPr>
        <w:pStyle w:val="2"/>
        <w:rPr>
          <w:lang w:val="ru-RU"/>
        </w:rPr>
      </w:pPr>
      <w:bookmarkStart w:id="18" w:name="_Toc74962153"/>
      <w:r>
        <w:rPr>
          <w:lang w:val="ru-RU"/>
        </w:rPr>
        <w:lastRenderedPageBreak/>
        <w:t>Разработка структуры данных</w:t>
      </w:r>
      <w:bookmarkEnd w:id="18"/>
    </w:p>
    <w:p w14:paraId="601172F8" w14:textId="18747414" w:rsidR="0094258D" w:rsidRDefault="0094258D" w:rsidP="0094258D">
      <w:pPr>
        <w:rPr>
          <w:lang w:val="ru-RU"/>
        </w:rPr>
      </w:pPr>
    </w:p>
    <w:p w14:paraId="16893F66" w14:textId="16FE8201" w:rsidR="0094258D" w:rsidRDefault="0094258D" w:rsidP="0094258D">
      <w:pPr>
        <w:rPr>
          <w:lang w:val="ru-RU"/>
        </w:rPr>
      </w:pPr>
      <w:r>
        <w:rPr>
          <w:lang w:val="ru-RU"/>
        </w:rPr>
        <w:t>Для описания структуры базы данных выделим сущности, присутствующие в системе:</w:t>
      </w:r>
    </w:p>
    <w:p w14:paraId="3CCE2945" w14:textId="73E1B491" w:rsidR="0094258D" w:rsidRDefault="0094258D" w:rsidP="0094258D">
      <w:pPr>
        <w:pStyle w:val="a"/>
        <w:numPr>
          <w:ilvl w:val="0"/>
          <w:numId w:val="15"/>
        </w:numPr>
        <w:ind w:left="0" w:firstLine="709"/>
      </w:pPr>
      <w:r w:rsidRPr="0094258D">
        <w:rPr>
          <w:b/>
          <w:bCs/>
        </w:rPr>
        <w:t>Группа словарей.</w:t>
      </w:r>
      <w:r>
        <w:t xml:space="preserve"> Содержит информацию о группе словарей. Словари делятся на группы для классификации.</w:t>
      </w:r>
    </w:p>
    <w:p w14:paraId="34D90481" w14:textId="370A8541" w:rsidR="0094258D" w:rsidRDefault="0094258D" w:rsidP="0094258D">
      <w:pPr>
        <w:pStyle w:val="a"/>
        <w:numPr>
          <w:ilvl w:val="0"/>
          <w:numId w:val="15"/>
        </w:numPr>
        <w:ind w:left="0" w:firstLine="709"/>
      </w:pPr>
      <w:r w:rsidRPr="0094258D">
        <w:rPr>
          <w:b/>
          <w:bCs/>
        </w:rPr>
        <w:t>Словарь.</w:t>
      </w:r>
      <w:r>
        <w:t xml:space="preserve"> Содержит информацию о словаре. Используется для хранения переводов.</w:t>
      </w:r>
    </w:p>
    <w:p w14:paraId="7C8C8D02" w14:textId="67E41A2C" w:rsidR="0094258D" w:rsidRDefault="0094258D" w:rsidP="0094258D">
      <w:pPr>
        <w:pStyle w:val="a"/>
        <w:numPr>
          <w:ilvl w:val="0"/>
          <w:numId w:val="15"/>
        </w:numPr>
        <w:ind w:left="0" w:firstLine="709"/>
      </w:pPr>
      <w:r w:rsidRPr="0094258D">
        <w:rPr>
          <w:b/>
          <w:bCs/>
        </w:rPr>
        <w:t>Перевод.</w:t>
      </w:r>
      <w:r>
        <w:t xml:space="preserve"> Содержит перевод: переводимое слово (выражение, предложение), его выбранные переводы, фл</w:t>
      </w:r>
      <w:r w:rsidR="000300C4">
        <w:t>э</w:t>
      </w:r>
      <w:r>
        <w:t>ш-карточку (контекстную информацию).</w:t>
      </w:r>
    </w:p>
    <w:p w14:paraId="11AA8F0F" w14:textId="02C9B9AA" w:rsidR="0094258D" w:rsidRDefault="0094258D" w:rsidP="0094258D">
      <w:pPr>
        <w:pStyle w:val="a"/>
        <w:numPr>
          <w:ilvl w:val="0"/>
          <w:numId w:val="15"/>
        </w:numPr>
        <w:ind w:left="0" w:firstLine="709"/>
      </w:pPr>
      <w:r w:rsidRPr="0094258D">
        <w:rPr>
          <w:b/>
          <w:bCs/>
        </w:rPr>
        <w:t>Единица перевода.</w:t>
      </w:r>
      <w:r>
        <w:t xml:space="preserve"> Содержит одну единицу перевода (на родном языке) для того, чтобы переводы могли содержать список таких единиц.</w:t>
      </w:r>
    </w:p>
    <w:p w14:paraId="0FE46921" w14:textId="300A19F2" w:rsidR="0094258D" w:rsidRDefault="0094258D" w:rsidP="0094258D">
      <w:pPr>
        <w:pStyle w:val="a"/>
        <w:numPr>
          <w:ilvl w:val="0"/>
          <w:numId w:val="15"/>
        </w:numPr>
        <w:ind w:left="0" w:firstLine="709"/>
      </w:pPr>
      <w:r w:rsidRPr="0094258D">
        <w:rPr>
          <w:b/>
          <w:bCs/>
        </w:rPr>
        <w:t>Выбранный перевод.</w:t>
      </w:r>
      <w:r>
        <w:t xml:space="preserve"> Содержит связь между сущностями «Единица перевода» и «Перевод».</w:t>
      </w:r>
    </w:p>
    <w:p w14:paraId="0E92292A" w14:textId="573FE0B0" w:rsidR="0094258D" w:rsidRDefault="0094258D" w:rsidP="0094258D">
      <w:pPr>
        <w:pStyle w:val="a"/>
        <w:numPr>
          <w:ilvl w:val="0"/>
          <w:numId w:val="15"/>
        </w:numPr>
        <w:ind w:left="0" w:firstLine="709"/>
      </w:pPr>
      <w:r w:rsidRPr="0094258D">
        <w:rPr>
          <w:b/>
          <w:bCs/>
        </w:rPr>
        <w:t>Пользователь.</w:t>
      </w:r>
      <w:r>
        <w:t xml:space="preserve"> Содержит информацию о пользователе системы.</w:t>
      </w:r>
    </w:p>
    <w:p w14:paraId="489B9B33" w14:textId="6B952B23" w:rsidR="0094258D" w:rsidRDefault="0094258D" w:rsidP="0094258D">
      <w:pPr>
        <w:pStyle w:val="a"/>
        <w:numPr>
          <w:ilvl w:val="0"/>
          <w:numId w:val="15"/>
        </w:numPr>
        <w:ind w:left="0" w:firstLine="709"/>
      </w:pPr>
      <w:r w:rsidRPr="0094258D">
        <w:rPr>
          <w:b/>
          <w:bCs/>
        </w:rPr>
        <w:t>Тип упражнения.</w:t>
      </w:r>
      <w:r>
        <w:t xml:space="preserve"> Содержит все возможные типы упражнений.</w:t>
      </w:r>
    </w:p>
    <w:p w14:paraId="54A4DCA4" w14:textId="3CFEB2F0" w:rsidR="0094258D" w:rsidRDefault="0094258D" w:rsidP="0094258D">
      <w:pPr>
        <w:pStyle w:val="a"/>
        <w:numPr>
          <w:ilvl w:val="0"/>
          <w:numId w:val="15"/>
        </w:numPr>
        <w:ind w:left="0" w:firstLine="709"/>
      </w:pPr>
      <w:r w:rsidRPr="0094258D">
        <w:rPr>
          <w:b/>
          <w:bCs/>
        </w:rPr>
        <w:t>Упражнение.</w:t>
      </w:r>
      <w:r>
        <w:t xml:space="preserve"> Содержит информацию о том, какое упражнение пользователь выполняет (выполнил), список вариантов ответа.</w:t>
      </w:r>
    </w:p>
    <w:p w14:paraId="12237208" w14:textId="49B92655" w:rsidR="0094258D" w:rsidRDefault="0094258D" w:rsidP="0094258D">
      <w:pPr>
        <w:pStyle w:val="a"/>
        <w:numPr>
          <w:ilvl w:val="0"/>
          <w:numId w:val="15"/>
        </w:numPr>
        <w:ind w:left="0" w:firstLine="709"/>
      </w:pPr>
      <w:r w:rsidRPr="0094258D">
        <w:rPr>
          <w:b/>
          <w:bCs/>
        </w:rPr>
        <w:t>Ответ пользователя при упражнении.</w:t>
      </w:r>
      <w:r>
        <w:t xml:space="preserve"> Содержит информацию об ответе пользователя при прохождении упражнения по переводу.</w:t>
      </w:r>
    </w:p>
    <w:p w14:paraId="5F005F19" w14:textId="0C9C2ED9" w:rsidR="0094258D" w:rsidRDefault="0094258D" w:rsidP="0094258D">
      <w:pPr>
        <w:pStyle w:val="a"/>
        <w:numPr>
          <w:ilvl w:val="0"/>
          <w:numId w:val="15"/>
        </w:numPr>
        <w:ind w:left="0" w:firstLine="709"/>
      </w:pPr>
      <w:r w:rsidRPr="0094258D">
        <w:rPr>
          <w:b/>
          <w:bCs/>
        </w:rPr>
        <w:t>Экспорт группы словарей.</w:t>
      </w:r>
      <w:r>
        <w:t xml:space="preserve"> Содержит информацию о том, какому пользователю был предоставлен доступ к каким словарям или группам словарей.</w:t>
      </w:r>
    </w:p>
    <w:p w14:paraId="5EBDF726" w14:textId="6889C0AF" w:rsidR="0094258D" w:rsidRDefault="0094258D" w:rsidP="0094258D">
      <w:pPr>
        <w:rPr>
          <w:lang w:val="ru-RU"/>
        </w:rPr>
      </w:pPr>
      <w:r>
        <w:rPr>
          <w:lang w:val="ru-RU"/>
        </w:rPr>
        <w:t>Для этих сущностей выделим атрибуты:</w:t>
      </w:r>
    </w:p>
    <w:p w14:paraId="07B1E3E7" w14:textId="59ED3423" w:rsidR="0094258D" w:rsidRDefault="0094258D" w:rsidP="0094258D">
      <w:pPr>
        <w:pStyle w:val="a"/>
        <w:numPr>
          <w:ilvl w:val="0"/>
          <w:numId w:val="16"/>
        </w:numPr>
        <w:ind w:left="0" w:firstLine="709"/>
      </w:pPr>
      <w:r w:rsidRPr="0094258D">
        <w:rPr>
          <w:b/>
          <w:bCs/>
        </w:rPr>
        <w:t>Группа словарей.</w:t>
      </w:r>
      <w:r>
        <w:t xml:space="preserve"> </w:t>
      </w:r>
      <w:r w:rsidR="000300C4">
        <w:t>идентификатор</w:t>
      </w:r>
      <w:r>
        <w:t xml:space="preserve">, дата удаления, </w:t>
      </w:r>
      <w:r w:rsidR="000300C4">
        <w:t>идентификатор</w:t>
      </w:r>
      <w:r>
        <w:t xml:space="preserve"> пользователя, название, описание.</w:t>
      </w:r>
    </w:p>
    <w:p w14:paraId="25D5AE3C" w14:textId="2B5CD57C" w:rsidR="0094258D" w:rsidRDefault="0094258D" w:rsidP="0094258D">
      <w:pPr>
        <w:pStyle w:val="a"/>
        <w:numPr>
          <w:ilvl w:val="0"/>
          <w:numId w:val="16"/>
        </w:numPr>
        <w:ind w:left="0" w:firstLine="709"/>
      </w:pPr>
      <w:r w:rsidRPr="0094258D">
        <w:rPr>
          <w:b/>
          <w:bCs/>
        </w:rPr>
        <w:t>Словарь.</w:t>
      </w:r>
      <w:r>
        <w:t xml:space="preserve"> </w:t>
      </w:r>
      <w:r w:rsidR="000300C4">
        <w:t>идентификатор</w:t>
      </w:r>
      <w:r>
        <w:t xml:space="preserve">, дата удаления, </w:t>
      </w:r>
      <w:r w:rsidR="000300C4">
        <w:t>идентификатор</w:t>
      </w:r>
      <w:r>
        <w:t xml:space="preserve"> группы словарей, название, описание.</w:t>
      </w:r>
    </w:p>
    <w:p w14:paraId="4C6D4CFE" w14:textId="0ECDE6CB" w:rsidR="0094258D" w:rsidRDefault="0094258D" w:rsidP="0094258D">
      <w:pPr>
        <w:pStyle w:val="a"/>
        <w:numPr>
          <w:ilvl w:val="0"/>
          <w:numId w:val="16"/>
        </w:numPr>
        <w:ind w:left="0" w:firstLine="709"/>
      </w:pPr>
      <w:r w:rsidRPr="0094258D">
        <w:rPr>
          <w:b/>
          <w:bCs/>
        </w:rPr>
        <w:lastRenderedPageBreak/>
        <w:t>Перевод.</w:t>
      </w:r>
      <w:r>
        <w:t xml:space="preserve"> </w:t>
      </w:r>
      <w:r w:rsidR="000300C4">
        <w:t>идентификатор</w:t>
      </w:r>
      <w:r>
        <w:t xml:space="preserve">, дата удаления, </w:t>
      </w:r>
      <w:r w:rsidR="000300C4">
        <w:t>идентификатор</w:t>
      </w:r>
      <w:r>
        <w:t xml:space="preserve"> словаря, переводимое выражение, пользовательский контекст использования.</w:t>
      </w:r>
    </w:p>
    <w:p w14:paraId="4DFD696E" w14:textId="103D4480" w:rsidR="0094258D" w:rsidRDefault="0094258D" w:rsidP="0094258D">
      <w:pPr>
        <w:pStyle w:val="a"/>
        <w:numPr>
          <w:ilvl w:val="0"/>
          <w:numId w:val="16"/>
        </w:numPr>
        <w:ind w:left="0" w:firstLine="709"/>
      </w:pPr>
      <w:r w:rsidRPr="0094258D">
        <w:rPr>
          <w:b/>
          <w:bCs/>
        </w:rPr>
        <w:t>Единица перевода.</w:t>
      </w:r>
      <w:r>
        <w:t xml:space="preserve"> </w:t>
      </w:r>
      <w:r w:rsidR="000300C4">
        <w:t>идентификатор</w:t>
      </w:r>
      <w:r>
        <w:t>, название единицы перевода.</w:t>
      </w:r>
    </w:p>
    <w:p w14:paraId="700B5013" w14:textId="0CF31FB0" w:rsidR="0094258D" w:rsidRDefault="0094258D" w:rsidP="0094258D">
      <w:pPr>
        <w:pStyle w:val="a"/>
        <w:numPr>
          <w:ilvl w:val="0"/>
          <w:numId w:val="16"/>
        </w:numPr>
        <w:ind w:left="0" w:firstLine="709"/>
      </w:pPr>
      <w:r w:rsidRPr="0094258D">
        <w:rPr>
          <w:b/>
          <w:bCs/>
        </w:rPr>
        <w:t>Выбранный перевод.</w:t>
      </w:r>
      <w:r>
        <w:t xml:space="preserve"> </w:t>
      </w:r>
      <w:r w:rsidR="000300C4">
        <w:t>идентификатор</w:t>
      </w:r>
      <w:r>
        <w:t xml:space="preserve"> перевода, </w:t>
      </w:r>
      <w:r w:rsidR="000300C4">
        <w:t>идентификатор</w:t>
      </w:r>
      <w:r>
        <w:t xml:space="preserve"> единицы перевода.</w:t>
      </w:r>
    </w:p>
    <w:p w14:paraId="351998C9" w14:textId="17FECA4F" w:rsidR="0094258D" w:rsidRDefault="0094258D" w:rsidP="0094258D">
      <w:pPr>
        <w:pStyle w:val="a"/>
        <w:numPr>
          <w:ilvl w:val="0"/>
          <w:numId w:val="16"/>
        </w:numPr>
        <w:ind w:left="0" w:firstLine="709"/>
      </w:pPr>
      <w:r w:rsidRPr="0094258D">
        <w:rPr>
          <w:b/>
          <w:bCs/>
        </w:rPr>
        <w:t>Пользователь.</w:t>
      </w:r>
      <w:r>
        <w:t xml:space="preserve"> </w:t>
      </w:r>
      <w:r w:rsidR="000300C4">
        <w:t>идентификатор</w:t>
      </w:r>
      <w:r>
        <w:t>, дата удаления, логин, пароль, электронная почта.</w:t>
      </w:r>
    </w:p>
    <w:p w14:paraId="7331AD4A" w14:textId="5046566A" w:rsidR="0094258D" w:rsidRDefault="0094258D" w:rsidP="0094258D">
      <w:pPr>
        <w:pStyle w:val="a"/>
        <w:numPr>
          <w:ilvl w:val="0"/>
          <w:numId w:val="16"/>
        </w:numPr>
        <w:ind w:left="0" w:firstLine="709"/>
      </w:pPr>
      <w:r w:rsidRPr="0094258D">
        <w:rPr>
          <w:b/>
          <w:bCs/>
        </w:rPr>
        <w:t>Тип упражнения.</w:t>
      </w:r>
      <w:r>
        <w:t xml:space="preserve"> </w:t>
      </w:r>
      <w:r w:rsidR="000300C4">
        <w:t>идентификатор</w:t>
      </w:r>
      <w:r>
        <w:t>, название типа упражнения.</w:t>
      </w:r>
    </w:p>
    <w:p w14:paraId="3FA59E47" w14:textId="4635F47A" w:rsidR="0094258D" w:rsidRDefault="0094258D" w:rsidP="0094258D">
      <w:pPr>
        <w:pStyle w:val="a"/>
        <w:numPr>
          <w:ilvl w:val="0"/>
          <w:numId w:val="16"/>
        </w:numPr>
        <w:ind w:left="0" w:firstLine="709"/>
      </w:pPr>
      <w:r w:rsidRPr="0094258D">
        <w:rPr>
          <w:b/>
          <w:bCs/>
        </w:rPr>
        <w:t>Упражнение.</w:t>
      </w:r>
      <w:r>
        <w:t xml:space="preserve"> </w:t>
      </w:r>
      <w:r w:rsidR="000300C4">
        <w:t>идентификатор</w:t>
      </w:r>
      <w:r>
        <w:t xml:space="preserve">, </w:t>
      </w:r>
      <w:r w:rsidR="000300C4">
        <w:t>идентификатор</w:t>
      </w:r>
      <w:r>
        <w:t xml:space="preserve"> типа упражнения, </w:t>
      </w:r>
      <w:r w:rsidR="000300C4">
        <w:t>идентификатор</w:t>
      </w:r>
      <w:r>
        <w:t xml:space="preserve"> перевода, </w:t>
      </w:r>
      <w:r w:rsidR="000300C4">
        <w:t>идентификатор</w:t>
      </w:r>
      <w:r>
        <w:t xml:space="preserve"> пользователя.</w:t>
      </w:r>
    </w:p>
    <w:p w14:paraId="56BC7FCF" w14:textId="4B038D1D" w:rsidR="0094258D" w:rsidRDefault="0094258D" w:rsidP="0094258D">
      <w:pPr>
        <w:pStyle w:val="a"/>
        <w:numPr>
          <w:ilvl w:val="0"/>
          <w:numId w:val="16"/>
        </w:numPr>
        <w:ind w:left="0" w:firstLine="709"/>
      </w:pPr>
      <w:r w:rsidRPr="0094258D">
        <w:rPr>
          <w:b/>
          <w:bCs/>
        </w:rPr>
        <w:t>Ответ на упражнение.</w:t>
      </w:r>
      <w:r>
        <w:t xml:space="preserve"> </w:t>
      </w:r>
      <w:r w:rsidR="000300C4">
        <w:t>идентификатор</w:t>
      </w:r>
      <w:r>
        <w:t xml:space="preserve">, </w:t>
      </w:r>
      <w:r w:rsidR="000300C4">
        <w:t>идентификатор</w:t>
      </w:r>
      <w:r>
        <w:t xml:space="preserve"> упражнения, </w:t>
      </w:r>
      <w:r w:rsidR="000300C4">
        <w:t>идентификатор</w:t>
      </w:r>
      <w:r>
        <w:t xml:space="preserve"> единицы перевода, признак правильности выбора.</w:t>
      </w:r>
    </w:p>
    <w:p w14:paraId="742186B3" w14:textId="131DB448" w:rsidR="0094258D" w:rsidRDefault="0094258D" w:rsidP="0094258D">
      <w:pPr>
        <w:pStyle w:val="a"/>
        <w:numPr>
          <w:ilvl w:val="0"/>
          <w:numId w:val="16"/>
        </w:numPr>
        <w:ind w:left="0" w:firstLine="709"/>
      </w:pPr>
      <w:r w:rsidRPr="0094258D">
        <w:rPr>
          <w:b/>
          <w:bCs/>
        </w:rPr>
        <w:t>Экспорт группы словарей.</w:t>
      </w:r>
      <w:r>
        <w:t xml:space="preserve"> </w:t>
      </w:r>
      <w:r w:rsidR="000300C4">
        <w:t>идентификатор</w:t>
      </w:r>
      <w:r>
        <w:t xml:space="preserve"> пользователя, </w:t>
      </w:r>
      <w:r w:rsidR="000300C4">
        <w:t>идентификатор</w:t>
      </w:r>
      <w:r>
        <w:t xml:space="preserve"> группы словарей.</w:t>
      </w:r>
    </w:p>
    <w:p w14:paraId="267CEB66" w14:textId="29BB3824" w:rsidR="0094258D" w:rsidRDefault="0094258D" w:rsidP="0094258D">
      <w:pPr>
        <w:rPr>
          <w:lang w:val="ru-RU"/>
        </w:rPr>
      </w:pPr>
      <w:r>
        <w:rPr>
          <w:lang w:val="ru-RU"/>
        </w:rPr>
        <w:t>Опишем связи между сущностями на естественном языке:</w:t>
      </w:r>
    </w:p>
    <w:p w14:paraId="0E65738E" w14:textId="7ED5D873" w:rsidR="0094258D" w:rsidRDefault="0094258D" w:rsidP="0094258D">
      <w:pPr>
        <w:pStyle w:val="a"/>
        <w:numPr>
          <w:ilvl w:val="0"/>
          <w:numId w:val="17"/>
        </w:numPr>
        <w:ind w:left="0" w:firstLine="709"/>
      </w:pPr>
      <w:r>
        <w:t xml:space="preserve">Каждая </w:t>
      </w:r>
      <w:r w:rsidRPr="0094258D">
        <w:rPr>
          <w:b/>
          <w:bCs/>
        </w:rPr>
        <w:t>группа словарей</w:t>
      </w:r>
      <w:r>
        <w:t xml:space="preserve"> может содержать несколько </w:t>
      </w:r>
      <w:r w:rsidRPr="0094258D">
        <w:rPr>
          <w:b/>
          <w:bCs/>
        </w:rPr>
        <w:t>словарей</w:t>
      </w:r>
      <w:r>
        <w:t>.</w:t>
      </w:r>
    </w:p>
    <w:p w14:paraId="6CDDB1A8" w14:textId="602EFB44" w:rsidR="0094258D" w:rsidRPr="0094258D" w:rsidRDefault="0094258D" w:rsidP="0094258D">
      <w:pPr>
        <w:pStyle w:val="a"/>
        <w:numPr>
          <w:ilvl w:val="0"/>
          <w:numId w:val="17"/>
        </w:numPr>
        <w:ind w:left="0" w:firstLine="709"/>
      </w:pPr>
      <w:r>
        <w:t xml:space="preserve">Каждый </w:t>
      </w:r>
      <w:r w:rsidRPr="0094258D">
        <w:rPr>
          <w:b/>
          <w:bCs/>
        </w:rPr>
        <w:t>словарь</w:t>
      </w:r>
      <w:r>
        <w:t xml:space="preserve"> может содержать несколько </w:t>
      </w:r>
      <w:r w:rsidRPr="0094258D">
        <w:rPr>
          <w:b/>
          <w:bCs/>
        </w:rPr>
        <w:t>переводов</w:t>
      </w:r>
      <w:r>
        <w:rPr>
          <w:b/>
          <w:bCs/>
        </w:rPr>
        <w:t>.</w:t>
      </w:r>
    </w:p>
    <w:p w14:paraId="056A51F9" w14:textId="600B7E0D" w:rsidR="0094258D" w:rsidRDefault="0094258D" w:rsidP="0094258D">
      <w:pPr>
        <w:pStyle w:val="a"/>
        <w:numPr>
          <w:ilvl w:val="0"/>
          <w:numId w:val="17"/>
        </w:numPr>
        <w:ind w:left="0" w:firstLine="709"/>
      </w:pPr>
      <w:r>
        <w:t xml:space="preserve">Каждый </w:t>
      </w:r>
      <w:r w:rsidRPr="0094258D">
        <w:rPr>
          <w:b/>
          <w:bCs/>
        </w:rPr>
        <w:t>перевод</w:t>
      </w:r>
      <w:r>
        <w:t xml:space="preserve"> может содержать несколько </w:t>
      </w:r>
      <w:r w:rsidRPr="0094258D">
        <w:rPr>
          <w:b/>
          <w:bCs/>
        </w:rPr>
        <w:t>выбранных переводов</w:t>
      </w:r>
      <w:r>
        <w:t>.</w:t>
      </w:r>
    </w:p>
    <w:p w14:paraId="33EFAA3D" w14:textId="309FC379" w:rsidR="0094258D" w:rsidRDefault="0094258D" w:rsidP="0094258D">
      <w:pPr>
        <w:pStyle w:val="a"/>
        <w:numPr>
          <w:ilvl w:val="0"/>
          <w:numId w:val="17"/>
        </w:numPr>
        <w:ind w:left="0" w:firstLine="709"/>
      </w:pPr>
      <w:r>
        <w:t xml:space="preserve">Каждый </w:t>
      </w:r>
      <w:r w:rsidRPr="0094258D">
        <w:rPr>
          <w:b/>
          <w:bCs/>
        </w:rPr>
        <w:t>выбранный перевод</w:t>
      </w:r>
      <w:r>
        <w:t xml:space="preserve"> относится только к одной единице </w:t>
      </w:r>
      <w:r w:rsidRPr="0094258D">
        <w:rPr>
          <w:b/>
          <w:bCs/>
        </w:rPr>
        <w:t>перевода</w:t>
      </w:r>
      <w:r>
        <w:t>.</w:t>
      </w:r>
    </w:p>
    <w:p w14:paraId="7C1AD1AB" w14:textId="53249808" w:rsidR="0094258D" w:rsidRDefault="0094258D" w:rsidP="0094258D">
      <w:pPr>
        <w:pStyle w:val="a"/>
        <w:numPr>
          <w:ilvl w:val="0"/>
          <w:numId w:val="17"/>
        </w:numPr>
        <w:ind w:left="0" w:firstLine="709"/>
      </w:pPr>
      <w:r>
        <w:t xml:space="preserve">Каждый </w:t>
      </w:r>
      <w:r w:rsidRPr="0094258D">
        <w:rPr>
          <w:b/>
          <w:bCs/>
        </w:rPr>
        <w:t>пользова</w:t>
      </w:r>
      <w:r>
        <w:rPr>
          <w:b/>
          <w:bCs/>
        </w:rPr>
        <w:t>т</w:t>
      </w:r>
      <w:r w:rsidRPr="0094258D">
        <w:rPr>
          <w:b/>
          <w:bCs/>
        </w:rPr>
        <w:t>ель</w:t>
      </w:r>
      <w:r>
        <w:t xml:space="preserve"> имеет несколько </w:t>
      </w:r>
      <w:r w:rsidRPr="0094258D">
        <w:rPr>
          <w:b/>
          <w:bCs/>
        </w:rPr>
        <w:t>групп словарей</w:t>
      </w:r>
      <w:r>
        <w:t>.</w:t>
      </w:r>
    </w:p>
    <w:p w14:paraId="3DE94B1D" w14:textId="63242F07" w:rsidR="0094258D" w:rsidRDefault="0094258D" w:rsidP="0094258D">
      <w:pPr>
        <w:pStyle w:val="a"/>
        <w:numPr>
          <w:ilvl w:val="0"/>
          <w:numId w:val="17"/>
        </w:numPr>
        <w:ind w:left="0" w:firstLine="709"/>
      </w:pPr>
      <w:r>
        <w:t xml:space="preserve">Каждое </w:t>
      </w:r>
      <w:r w:rsidRPr="0094258D">
        <w:rPr>
          <w:b/>
          <w:bCs/>
        </w:rPr>
        <w:t>упражнение</w:t>
      </w:r>
      <w:r>
        <w:t xml:space="preserve"> относится только к одному </w:t>
      </w:r>
      <w:r w:rsidRPr="0094258D">
        <w:rPr>
          <w:b/>
          <w:bCs/>
        </w:rPr>
        <w:t>типу упражнений</w:t>
      </w:r>
      <w:r w:rsidRPr="0094258D">
        <w:t>.</w:t>
      </w:r>
    </w:p>
    <w:p w14:paraId="7E2D07C4" w14:textId="053A26D0" w:rsidR="0094258D" w:rsidRDefault="0094258D" w:rsidP="0094258D">
      <w:pPr>
        <w:pStyle w:val="a"/>
        <w:numPr>
          <w:ilvl w:val="0"/>
          <w:numId w:val="17"/>
        </w:numPr>
        <w:ind w:left="0" w:firstLine="709"/>
      </w:pPr>
      <w:r>
        <w:t xml:space="preserve">Каждый </w:t>
      </w:r>
      <w:r w:rsidRPr="0094258D">
        <w:rPr>
          <w:b/>
          <w:bCs/>
        </w:rPr>
        <w:t>ответ на упражнение</w:t>
      </w:r>
      <w:r>
        <w:t xml:space="preserve"> является ответом только на одно </w:t>
      </w:r>
      <w:r w:rsidRPr="0094258D">
        <w:rPr>
          <w:b/>
          <w:bCs/>
        </w:rPr>
        <w:t>упражнение</w:t>
      </w:r>
      <w:r>
        <w:t>.</w:t>
      </w:r>
    </w:p>
    <w:p w14:paraId="22EF9A62" w14:textId="207A01FF" w:rsidR="0094258D" w:rsidRDefault="0094258D" w:rsidP="0094258D">
      <w:pPr>
        <w:pStyle w:val="a"/>
        <w:numPr>
          <w:ilvl w:val="0"/>
          <w:numId w:val="17"/>
        </w:numPr>
        <w:ind w:left="0" w:firstLine="709"/>
      </w:pPr>
      <w:r>
        <w:t xml:space="preserve">Каждый </w:t>
      </w:r>
      <w:r w:rsidRPr="0094258D">
        <w:rPr>
          <w:b/>
          <w:bCs/>
        </w:rPr>
        <w:t>экспорт группы словарей</w:t>
      </w:r>
      <w:r>
        <w:t xml:space="preserve"> относится только к одному </w:t>
      </w:r>
      <w:r w:rsidRPr="006F459F">
        <w:rPr>
          <w:b/>
          <w:bCs/>
        </w:rPr>
        <w:t>пользователю</w:t>
      </w:r>
      <w:r>
        <w:t>.</w:t>
      </w:r>
    </w:p>
    <w:p w14:paraId="03AB53A1" w14:textId="791B0CC1" w:rsidR="006F459F" w:rsidRDefault="006F459F" w:rsidP="0094258D">
      <w:pPr>
        <w:pStyle w:val="a"/>
        <w:numPr>
          <w:ilvl w:val="0"/>
          <w:numId w:val="17"/>
        </w:numPr>
        <w:ind w:left="0" w:firstLine="709"/>
      </w:pPr>
      <w:r>
        <w:t xml:space="preserve">Каждый </w:t>
      </w:r>
      <w:r w:rsidRPr="006F459F">
        <w:rPr>
          <w:b/>
          <w:bCs/>
        </w:rPr>
        <w:t>экспорт группы словарей</w:t>
      </w:r>
      <w:r>
        <w:t xml:space="preserve"> относится только к одной </w:t>
      </w:r>
      <w:r w:rsidRPr="006F459F">
        <w:rPr>
          <w:b/>
          <w:bCs/>
        </w:rPr>
        <w:t>группе словарей</w:t>
      </w:r>
      <w:r>
        <w:t>.</w:t>
      </w:r>
    </w:p>
    <w:p w14:paraId="1DC53D87" w14:textId="5E6A35CB" w:rsidR="006F459F" w:rsidRDefault="006F459F" w:rsidP="006F459F">
      <w:pPr>
        <w:rPr>
          <w:lang w:val="ru-RU"/>
        </w:rPr>
      </w:pPr>
      <w:r>
        <w:rPr>
          <w:lang w:val="ru-RU"/>
        </w:rPr>
        <w:lastRenderedPageBreak/>
        <w:t>Составим матрицу отношений между выделенными сущностями на основе естественного описания связей между сущностями. Матрица отношений представлена в таблице 2.7.</w:t>
      </w:r>
    </w:p>
    <w:p w14:paraId="2584CCC3" w14:textId="77777777" w:rsidR="006F459F" w:rsidRDefault="006F459F">
      <w:pPr>
        <w:spacing w:after="160" w:line="259" w:lineRule="auto"/>
        <w:ind w:firstLine="0"/>
        <w:jc w:val="left"/>
        <w:rPr>
          <w:lang w:val="ru-RU"/>
        </w:rPr>
      </w:pPr>
      <w:r>
        <w:rPr>
          <w:lang w:val="ru-RU"/>
        </w:rPr>
        <w:br w:type="page"/>
      </w:r>
    </w:p>
    <w:p w14:paraId="6B15A53A" w14:textId="77777777" w:rsidR="006F459F" w:rsidRDefault="006F459F" w:rsidP="006F459F">
      <w:pPr>
        <w:rPr>
          <w:lang w:val="ru-RU"/>
        </w:rPr>
        <w:sectPr w:rsidR="006F459F" w:rsidSect="00E3319E">
          <w:pgSz w:w="11906" w:h="16838" w:code="9"/>
          <w:pgMar w:top="1134" w:right="851" w:bottom="1134" w:left="1701" w:header="709" w:footer="709" w:gutter="0"/>
          <w:cols w:space="720"/>
          <w:docGrid w:linePitch="381"/>
        </w:sectPr>
      </w:pPr>
    </w:p>
    <w:p w14:paraId="3C6BE7EF" w14:textId="45255A42" w:rsidR="006F459F" w:rsidRDefault="006F459F" w:rsidP="006F459F">
      <w:pPr>
        <w:pStyle w:val="ad"/>
      </w:pPr>
      <w:r>
        <w:lastRenderedPageBreak/>
        <w:t>Таблица 2.7 – Матрица отношений между сущностями проектируемой системы</w:t>
      </w:r>
    </w:p>
    <w:tbl>
      <w:tblPr>
        <w:tblStyle w:val="ac"/>
        <w:tblW w:w="0" w:type="auto"/>
        <w:tblLook w:val="04A0" w:firstRow="1" w:lastRow="0" w:firstColumn="1" w:lastColumn="0" w:noHBand="0" w:noVBand="1"/>
      </w:tblPr>
      <w:tblGrid>
        <w:gridCol w:w="1514"/>
        <w:gridCol w:w="1175"/>
        <w:gridCol w:w="1175"/>
        <w:gridCol w:w="1175"/>
        <w:gridCol w:w="1348"/>
        <w:gridCol w:w="1175"/>
        <w:gridCol w:w="1684"/>
        <w:gridCol w:w="1356"/>
        <w:gridCol w:w="1415"/>
        <w:gridCol w:w="1368"/>
        <w:gridCol w:w="1175"/>
      </w:tblGrid>
      <w:tr w:rsidR="007A4D78" w:rsidRPr="007A4D78" w14:paraId="319F7ECA" w14:textId="18F29994" w:rsidTr="007A4D78">
        <w:tc>
          <w:tcPr>
            <w:tcW w:w="1531" w:type="dxa"/>
            <w:vAlign w:val="center"/>
          </w:tcPr>
          <w:p w14:paraId="619CFA5B" w14:textId="748367AF" w:rsidR="006F459F"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c>
          <w:tcPr>
            <w:tcW w:w="1187" w:type="dxa"/>
            <w:vAlign w:val="center"/>
          </w:tcPr>
          <w:p w14:paraId="5E3D4E4C" w14:textId="09DFF619"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Группа словарей</w:t>
            </w:r>
          </w:p>
        </w:tc>
        <w:tc>
          <w:tcPr>
            <w:tcW w:w="1187" w:type="dxa"/>
            <w:vAlign w:val="center"/>
          </w:tcPr>
          <w:p w14:paraId="70F1A042" w14:textId="08F19C69"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Словарь</w:t>
            </w:r>
          </w:p>
        </w:tc>
        <w:tc>
          <w:tcPr>
            <w:tcW w:w="1187" w:type="dxa"/>
            <w:vAlign w:val="center"/>
          </w:tcPr>
          <w:p w14:paraId="009DFE57" w14:textId="5A8DFB0A"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Перевод</w:t>
            </w:r>
          </w:p>
        </w:tc>
        <w:tc>
          <w:tcPr>
            <w:tcW w:w="1362" w:type="dxa"/>
            <w:vAlign w:val="center"/>
          </w:tcPr>
          <w:p w14:paraId="4832F48C" w14:textId="16B389A6"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Выбранный перевод</w:t>
            </w:r>
          </w:p>
        </w:tc>
        <w:tc>
          <w:tcPr>
            <w:tcW w:w="1187" w:type="dxa"/>
            <w:vAlign w:val="center"/>
          </w:tcPr>
          <w:p w14:paraId="65DC6764" w14:textId="4A197DE7"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Единица перевода</w:t>
            </w:r>
          </w:p>
        </w:tc>
        <w:tc>
          <w:tcPr>
            <w:tcW w:w="1852" w:type="dxa"/>
            <w:vAlign w:val="center"/>
          </w:tcPr>
          <w:p w14:paraId="53774609" w14:textId="7C3F2949"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Пользователь</w:t>
            </w:r>
          </w:p>
        </w:tc>
        <w:tc>
          <w:tcPr>
            <w:tcW w:w="1067" w:type="dxa"/>
            <w:vAlign w:val="center"/>
          </w:tcPr>
          <w:p w14:paraId="21C6B7E4" w14:textId="334B0082"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Тип упражнения</w:t>
            </w:r>
          </w:p>
        </w:tc>
        <w:tc>
          <w:tcPr>
            <w:tcW w:w="1430" w:type="dxa"/>
            <w:vAlign w:val="center"/>
          </w:tcPr>
          <w:p w14:paraId="5F895987" w14:textId="74797189"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Упражнение</w:t>
            </w:r>
          </w:p>
        </w:tc>
        <w:tc>
          <w:tcPr>
            <w:tcW w:w="1383" w:type="dxa"/>
            <w:vAlign w:val="center"/>
          </w:tcPr>
          <w:p w14:paraId="333C769F" w14:textId="6D8267F3"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Ответ на упражнение</w:t>
            </w:r>
          </w:p>
        </w:tc>
        <w:tc>
          <w:tcPr>
            <w:tcW w:w="1187" w:type="dxa"/>
            <w:vAlign w:val="center"/>
          </w:tcPr>
          <w:p w14:paraId="2DFA6FE0" w14:textId="4FC5239B"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Экспорт</w:t>
            </w:r>
          </w:p>
        </w:tc>
      </w:tr>
      <w:tr w:rsidR="006F459F" w:rsidRPr="007A4D78" w14:paraId="1723A327" w14:textId="77777777" w:rsidTr="007A4D78">
        <w:tc>
          <w:tcPr>
            <w:tcW w:w="1531" w:type="dxa"/>
            <w:vAlign w:val="center"/>
          </w:tcPr>
          <w:p w14:paraId="0B6E42BD" w14:textId="2F5F9EB9"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Группа словарей</w:t>
            </w:r>
          </w:p>
        </w:tc>
        <w:tc>
          <w:tcPr>
            <w:tcW w:w="1187" w:type="dxa"/>
            <w:vAlign w:val="center"/>
          </w:tcPr>
          <w:p w14:paraId="20031348" w14:textId="673282C5" w:rsidR="006F459F"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c>
          <w:tcPr>
            <w:tcW w:w="1187" w:type="dxa"/>
            <w:vAlign w:val="center"/>
          </w:tcPr>
          <w:p w14:paraId="31077F58" w14:textId="6B5770BE"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содержит (</w:t>
            </w:r>
            <w:proofErr w:type="gramStart"/>
            <w:r w:rsidRPr="007A4D78">
              <w:rPr>
                <w:rFonts w:ascii="Times New Roman" w:hAnsi="Times New Roman" w:cs="Times New Roman"/>
              </w:rPr>
              <w:t>1:N</w:t>
            </w:r>
            <w:proofErr w:type="gramEnd"/>
            <w:r w:rsidRPr="007A4D78">
              <w:rPr>
                <w:rFonts w:ascii="Times New Roman" w:hAnsi="Times New Roman" w:cs="Times New Roman"/>
              </w:rPr>
              <w:t>)</w:t>
            </w:r>
          </w:p>
        </w:tc>
        <w:tc>
          <w:tcPr>
            <w:tcW w:w="1187" w:type="dxa"/>
            <w:vAlign w:val="center"/>
          </w:tcPr>
          <w:p w14:paraId="07AD2E6C"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362" w:type="dxa"/>
            <w:vAlign w:val="center"/>
          </w:tcPr>
          <w:p w14:paraId="19DAA018"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733C730C"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852" w:type="dxa"/>
            <w:vAlign w:val="center"/>
          </w:tcPr>
          <w:p w14:paraId="71169000" w14:textId="3B9766AC"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содержится (1:1)</w:t>
            </w:r>
          </w:p>
        </w:tc>
        <w:tc>
          <w:tcPr>
            <w:tcW w:w="1067" w:type="dxa"/>
            <w:vAlign w:val="center"/>
          </w:tcPr>
          <w:p w14:paraId="099F432B"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430" w:type="dxa"/>
            <w:vAlign w:val="center"/>
          </w:tcPr>
          <w:p w14:paraId="3DE08324"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383" w:type="dxa"/>
            <w:vAlign w:val="center"/>
          </w:tcPr>
          <w:p w14:paraId="6913D098"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3836533A" w14:textId="60D1C48F"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r>
      <w:tr w:rsidR="007A4D78" w:rsidRPr="007A4D78" w14:paraId="11881BDA" w14:textId="77777777" w:rsidTr="007A4D78">
        <w:tc>
          <w:tcPr>
            <w:tcW w:w="1531" w:type="dxa"/>
            <w:vAlign w:val="center"/>
          </w:tcPr>
          <w:p w14:paraId="3B435680" w14:textId="7787F83B"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Словарь</w:t>
            </w:r>
          </w:p>
        </w:tc>
        <w:tc>
          <w:tcPr>
            <w:tcW w:w="1187" w:type="dxa"/>
            <w:vAlign w:val="center"/>
          </w:tcPr>
          <w:p w14:paraId="215A4418" w14:textId="2E828B44"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187" w:type="dxa"/>
            <w:vAlign w:val="center"/>
          </w:tcPr>
          <w:p w14:paraId="1EF30D29" w14:textId="41DBA9A3" w:rsidR="006F459F"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c>
          <w:tcPr>
            <w:tcW w:w="1187" w:type="dxa"/>
            <w:vAlign w:val="center"/>
          </w:tcPr>
          <w:p w14:paraId="6D4C9976" w14:textId="7BB19AFC"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содержит (</w:t>
            </w:r>
            <w:proofErr w:type="gramStart"/>
            <w:r w:rsidRPr="007A4D78">
              <w:rPr>
                <w:rFonts w:ascii="Times New Roman" w:hAnsi="Times New Roman" w:cs="Times New Roman"/>
              </w:rPr>
              <w:t>1:N</w:t>
            </w:r>
            <w:proofErr w:type="gramEnd"/>
            <w:r w:rsidRPr="007A4D78">
              <w:rPr>
                <w:rFonts w:ascii="Times New Roman" w:hAnsi="Times New Roman" w:cs="Times New Roman"/>
              </w:rPr>
              <w:t>)</w:t>
            </w:r>
          </w:p>
        </w:tc>
        <w:tc>
          <w:tcPr>
            <w:tcW w:w="1362" w:type="dxa"/>
            <w:vAlign w:val="center"/>
          </w:tcPr>
          <w:p w14:paraId="2EA82D38"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04DB7FCF"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852" w:type="dxa"/>
            <w:vAlign w:val="center"/>
          </w:tcPr>
          <w:p w14:paraId="73C2E018"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067" w:type="dxa"/>
            <w:vAlign w:val="center"/>
          </w:tcPr>
          <w:p w14:paraId="161BE5E4"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430" w:type="dxa"/>
            <w:vAlign w:val="center"/>
          </w:tcPr>
          <w:p w14:paraId="474F2854"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383" w:type="dxa"/>
            <w:vAlign w:val="center"/>
          </w:tcPr>
          <w:p w14:paraId="42CB09D0"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02444E9A" w14:textId="77777777" w:rsidR="006F459F" w:rsidRPr="007A4D78" w:rsidRDefault="006F459F" w:rsidP="006F459F">
            <w:pPr>
              <w:pStyle w:val="ad"/>
              <w:spacing w:before="60" w:after="60" w:line="240" w:lineRule="auto"/>
              <w:jc w:val="center"/>
              <w:rPr>
                <w:rFonts w:ascii="Times New Roman" w:hAnsi="Times New Roman" w:cs="Times New Roman"/>
              </w:rPr>
            </w:pPr>
          </w:p>
        </w:tc>
      </w:tr>
      <w:tr w:rsidR="007A4D78" w:rsidRPr="007A4D78" w14:paraId="60E0311E" w14:textId="77777777" w:rsidTr="007A4D78">
        <w:tc>
          <w:tcPr>
            <w:tcW w:w="1531" w:type="dxa"/>
            <w:vAlign w:val="center"/>
          </w:tcPr>
          <w:p w14:paraId="62D77C71" w14:textId="7C87F205"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Перевод</w:t>
            </w:r>
          </w:p>
        </w:tc>
        <w:tc>
          <w:tcPr>
            <w:tcW w:w="1187" w:type="dxa"/>
            <w:vAlign w:val="center"/>
          </w:tcPr>
          <w:p w14:paraId="7FCDD483"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165EA126" w14:textId="28E393F7"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187" w:type="dxa"/>
            <w:vAlign w:val="center"/>
          </w:tcPr>
          <w:p w14:paraId="4758F683" w14:textId="6CD6D752" w:rsidR="006F459F"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c>
          <w:tcPr>
            <w:tcW w:w="1362" w:type="dxa"/>
            <w:vAlign w:val="center"/>
          </w:tcPr>
          <w:p w14:paraId="3AF5D2E9" w14:textId="77B75ABA"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содержит (</w:t>
            </w:r>
            <w:proofErr w:type="gramStart"/>
            <w:r w:rsidRPr="007A4D78">
              <w:rPr>
                <w:rFonts w:ascii="Times New Roman" w:hAnsi="Times New Roman" w:cs="Times New Roman"/>
              </w:rPr>
              <w:t>1:N</w:t>
            </w:r>
            <w:proofErr w:type="gramEnd"/>
            <w:r w:rsidRPr="007A4D78">
              <w:rPr>
                <w:rFonts w:ascii="Times New Roman" w:hAnsi="Times New Roman" w:cs="Times New Roman"/>
              </w:rPr>
              <w:t>)</w:t>
            </w:r>
          </w:p>
        </w:tc>
        <w:tc>
          <w:tcPr>
            <w:tcW w:w="1187" w:type="dxa"/>
            <w:vAlign w:val="center"/>
          </w:tcPr>
          <w:p w14:paraId="03A90DE3"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852" w:type="dxa"/>
            <w:vAlign w:val="center"/>
          </w:tcPr>
          <w:p w14:paraId="07867DC2"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067" w:type="dxa"/>
            <w:vAlign w:val="center"/>
          </w:tcPr>
          <w:p w14:paraId="4D93291B"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430" w:type="dxa"/>
            <w:vAlign w:val="center"/>
          </w:tcPr>
          <w:p w14:paraId="219CE267" w14:textId="2654CD3E"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содержит (</w:t>
            </w:r>
            <w:proofErr w:type="gramStart"/>
            <w:r w:rsidRPr="007A4D78">
              <w:rPr>
                <w:rFonts w:ascii="Times New Roman" w:hAnsi="Times New Roman" w:cs="Times New Roman"/>
              </w:rPr>
              <w:t>1:N</w:t>
            </w:r>
            <w:proofErr w:type="gramEnd"/>
            <w:r w:rsidRPr="007A4D78">
              <w:rPr>
                <w:rFonts w:ascii="Times New Roman" w:hAnsi="Times New Roman" w:cs="Times New Roman"/>
              </w:rPr>
              <w:t>)</w:t>
            </w:r>
          </w:p>
        </w:tc>
        <w:tc>
          <w:tcPr>
            <w:tcW w:w="1383" w:type="dxa"/>
            <w:vAlign w:val="center"/>
          </w:tcPr>
          <w:p w14:paraId="1AA64AFC"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7897568C" w14:textId="77777777" w:rsidR="006F459F" w:rsidRPr="007A4D78" w:rsidRDefault="006F459F" w:rsidP="006F459F">
            <w:pPr>
              <w:pStyle w:val="ad"/>
              <w:spacing w:before="60" w:after="60" w:line="240" w:lineRule="auto"/>
              <w:jc w:val="center"/>
              <w:rPr>
                <w:rFonts w:ascii="Times New Roman" w:hAnsi="Times New Roman" w:cs="Times New Roman"/>
              </w:rPr>
            </w:pPr>
          </w:p>
        </w:tc>
      </w:tr>
      <w:tr w:rsidR="007A4D78" w:rsidRPr="007A4D78" w14:paraId="6D0B297B" w14:textId="77777777" w:rsidTr="007A4D78">
        <w:tc>
          <w:tcPr>
            <w:tcW w:w="1531" w:type="dxa"/>
            <w:vAlign w:val="center"/>
          </w:tcPr>
          <w:p w14:paraId="25D9F964" w14:textId="61EC7F55"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Выбранный перевод</w:t>
            </w:r>
          </w:p>
        </w:tc>
        <w:tc>
          <w:tcPr>
            <w:tcW w:w="1187" w:type="dxa"/>
            <w:vAlign w:val="center"/>
          </w:tcPr>
          <w:p w14:paraId="364133DE"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7E6F8A83"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1821ACA4" w14:textId="75BA0E90"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362" w:type="dxa"/>
            <w:vAlign w:val="center"/>
          </w:tcPr>
          <w:p w14:paraId="5EE8DC87" w14:textId="34D1E403" w:rsidR="006F459F"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c>
          <w:tcPr>
            <w:tcW w:w="1187" w:type="dxa"/>
            <w:vAlign w:val="center"/>
          </w:tcPr>
          <w:p w14:paraId="266115CA" w14:textId="05D3A983"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852" w:type="dxa"/>
            <w:vAlign w:val="center"/>
          </w:tcPr>
          <w:p w14:paraId="758DABB0"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067" w:type="dxa"/>
            <w:vAlign w:val="center"/>
          </w:tcPr>
          <w:p w14:paraId="57007FD0"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430" w:type="dxa"/>
            <w:vAlign w:val="center"/>
          </w:tcPr>
          <w:p w14:paraId="49343896"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383" w:type="dxa"/>
            <w:vAlign w:val="center"/>
          </w:tcPr>
          <w:p w14:paraId="736BAD27"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04DEA922" w14:textId="77777777" w:rsidR="006F459F" w:rsidRPr="007A4D78" w:rsidRDefault="006F459F" w:rsidP="006F459F">
            <w:pPr>
              <w:pStyle w:val="ad"/>
              <w:spacing w:before="60" w:after="60" w:line="240" w:lineRule="auto"/>
              <w:jc w:val="center"/>
              <w:rPr>
                <w:rFonts w:ascii="Times New Roman" w:hAnsi="Times New Roman" w:cs="Times New Roman"/>
              </w:rPr>
            </w:pPr>
          </w:p>
        </w:tc>
      </w:tr>
      <w:tr w:rsidR="006F459F" w:rsidRPr="007A4D78" w14:paraId="027696C9" w14:textId="77777777" w:rsidTr="007A4D78">
        <w:tc>
          <w:tcPr>
            <w:tcW w:w="1531" w:type="dxa"/>
            <w:vAlign w:val="center"/>
          </w:tcPr>
          <w:p w14:paraId="06FABAE1" w14:textId="2CC114E8"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Единица перевода</w:t>
            </w:r>
          </w:p>
        </w:tc>
        <w:tc>
          <w:tcPr>
            <w:tcW w:w="1187" w:type="dxa"/>
            <w:vAlign w:val="center"/>
          </w:tcPr>
          <w:p w14:paraId="5BDFF5B8"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39E28596"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422B9AFE" w14:textId="6804FD77"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362" w:type="dxa"/>
            <w:vAlign w:val="center"/>
          </w:tcPr>
          <w:p w14:paraId="1DE5D166" w14:textId="5ADE150F"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187" w:type="dxa"/>
            <w:vAlign w:val="center"/>
          </w:tcPr>
          <w:p w14:paraId="149F08B4" w14:textId="2F3105BE" w:rsidR="006F459F"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c>
          <w:tcPr>
            <w:tcW w:w="1852" w:type="dxa"/>
            <w:vAlign w:val="center"/>
          </w:tcPr>
          <w:p w14:paraId="341DA248"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067" w:type="dxa"/>
            <w:vAlign w:val="center"/>
          </w:tcPr>
          <w:p w14:paraId="6FE7632B"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430" w:type="dxa"/>
            <w:vAlign w:val="center"/>
          </w:tcPr>
          <w:p w14:paraId="1AD45F9C"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383" w:type="dxa"/>
            <w:vAlign w:val="center"/>
          </w:tcPr>
          <w:p w14:paraId="6064A83B" w14:textId="2A7F9F10"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187" w:type="dxa"/>
            <w:vAlign w:val="center"/>
          </w:tcPr>
          <w:p w14:paraId="1096C0FE" w14:textId="77777777" w:rsidR="006F459F" w:rsidRPr="007A4D78" w:rsidRDefault="006F459F" w:rsidP="006F459F">
            <w:pPr>
              <w:pStyle w:val="ad"/>
              <w:spacing w:before="60" w:after="60" w:line="240" w:lineRule="auto"/>
              <w:jc w:val="center"/>
              <w:rPr>
                <w:rFonts w:ascii="Times New Roman" w:hAnsi="Times New Roman" w:cs="Times New Roman"/>
              </w:rPr>
            </w:pPr>
          </w:p>
        </w:tc>
      </w:tr>
      <w:tr w:rsidR="006F459F" w:rsidRPr="007A4D78" w14:paraId="57F77DBA" w14:textId="77777777" w:rsidTr="007A4D78">
        <w:tc>
          <w:tcPr>
            <w:tcW w:w="1531" w:type="dxa"/>
            <w:vAlign w:val="center"/>
          </w:tcPr>
          <w:p w14:paraId="63FF5651" w14:textId="064C2CA5"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Пользователь</w:t>
            </w:r>
          </w:p>
        </w:tc>
        <w:tc>
          <w:tcPr>
            <w:tcW w:w="1187" w:type="dxa"/>
            <w:vAlign w:val="center"/>
          </w:tcPr>
          <w:p w14:paraId="559F53B1" w14:textId="4D9DBA09"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содержит (</w:t>
            </w:r>
            <w:proofErr w:type="gramStart"/>
            <w:r w:rsidRPr="007A4D78">
              <w:rPr>
                <w:rFonts w:ascii="Times New Roman" w:hAnsi="Times New Roman" w:cs="Times New Roman"/>
              </w:rPr>
              <w:t>1:N</w:t>
            </w:r>
            <w:proofErr w:type="gramEnd"/>
            <w:r w:rsidRPr="007A4D78">
              <w:rPr>
                <w:rFonts w:ascii="Times New Roman" w:hAnsi="Times New Roman" w:cs="Times New Roman"/>
              </w:rPr>
              <w:t>)</w:t>
            </w:r>
          </w:p>
        </w:tc>
        <w:tc>
          <w:tcPr>
            <w:tcW w:w="1187" w:type="dxa"/>
            <w:vAlign w:val="center"/>
          </w:tcPr>
          <w:p w14:paraId="5C5A8737"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180221A0"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362" w:type="dxa"/>
            <w:vAlign w:val="center"/>
          </w:tcPr>
          <w:p w14:paraId="24D0A608"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737E4F81"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852" w:type="dxa"/>
            <w:vAlign w:val="center"/>
          </w:tcPr>
          <w:p w14:paraId="4FBCF675" w14:textId="49EA5072" w:rsidR="006F459F"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c>
          <w:tcPr>
            <w:tcW w:w="1067" w:type="dxa"/>
            <w:vAlign w:val="center"/>
          </w:tcPr>
          <w:p w14:paraId="1F47C43E"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430" w:type="dxa"/>
            <w:vAlign w:val="center"/>
          </w:tcPr>
          <w:p w14:paraId="1F403AEB" w14:textId="798E6E2A"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содержит (</w:t>
            </w:r>
            <w:proofErr w:type="gramStart"/>
            <w:r w:rsidRPr="007A4D78">
              <w:rPr>
                <w:rFonts w:ascii="Times New Roman" w:hAnsi="Times New Roman" w:cs="Times New Roman"/>
              </w:rPr>
              <w:t>1:N</w:t>
            </w:r>
            <w:proofErr w:type="gramEnd"/>
            <w:r w:rsidRPr="007A4D78">
              <w:rPr>
                <w:rFonts w:ascii="Times New Roman" w:hAnsi="Times New Roman" w:cs="Times New Roman"/>
              </w:rPr>
              <w:t>)</w:t>
            </w:r>
          </w:p>
        </w:tc>
        <w:tc>
          <w:tcPr>
            <w:tcW w:w="1383" w:type="dxa"/>
            <w:vAlign w:val="center"/>
          </w:tcPr>
          <w:p w14:paraId="7E210C47"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54E107DD" w14:textId="2EBE1C49"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r>
      <w:tr w:rsidR="006F459F" w:rsidRPr="007A4D78" w14:paraId="4EDB8FB7" w14:textId="77777777" w:rsidTr="007A4D78">
        <w:tc>
          <w:tcPr>
            <w:tcW w:w="1531" w:type="dxa"/>
            <w:vAlign w:val="center"/>
          </w:tcPr>
          <w:p w14:paraId="1A1F8B37" w14:textId="0FDC6B60"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Тип упражнения</w:t>
            </w:r>
          </w:p>
        </w:tc>
        <w:tc>
          <w:tcPr>
            <w:tcW w:w="1187" w:type="dxa"/>
            <w:vAlign w:val="center"/>
          </w:tcPr>
          <w:p w14:paraId="472C8789"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12586259"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63C1A00F"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362" w:type="dxa"/>
            <w:vAlign w:val="center"/>
          </w:tcPr>
          <w:p w14:paraId="16265457"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577E4EDE"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852" w:type="dxa"/>
            <w:vAlign w:val="center"/>
          </w:tcPr>
          <w:p w14:paraId="23A47C82"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067" w:type="dxa"/>
            <w:vAlign w:val="center"/>
          </w:tcPr>
          <w:p w14:paraId="7849433E" w14:textId="375310EC" w:rsidR="006F459F"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c>
          <w:tcPr>
            <w:tcW w:w="1430" w:type="dxa"/>
            <w:vAlign w:val="center"/>
          </w:tcPr>
          <w:p w14:paraId="2DA58E52" w14:textId="416CCA7C"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содержит (</w:t>
            </w:r>
            <w:proofErr w:type="gramStart"/>
            <w:r w:rsidRPr="007A4D78">
              <w:rPr>
                <w:rFonts w:ascii="Times New Roman" w:hAnsi="Times New Roman" w:cs="Times New Roman"/>
              </w:rPr>
              <w:t>1:N</w:t>
            </w:r>
            <w:proofErr w:type="gramEnd"/>
            <w:r w:rsidRPr="007A4D78">
              <w:rPr>
                <w:rFonts w:ascii="Times New Roman" w:hAnsi="Times New Roman" w:cs="Times New Roman"/>
              </w:rPr>
              <w:t>)</w:t>
            </w:r>
          </w:p>
        </w:tc>
        <w:tc>
          <w:tcPr>
            <w:tcW w:w="1383" w:type="dxa"/>
            <w:vAlign w:val="center"/>
          </w:tcPr>
          <w:p w14:paraId="4351AFBD"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2FCFB83C" w14:textId="77777777" w:rsidR="006F459F" w:rsidRPr="007A4D78" w:rsidRDefault="006F459F" w:rsidP="006F459F">
            <w:pPr>
              <w:pStyle w:val="ad"/>
              <w:spacing w:before="60" w:after="60" w:line="240" w:lineRule="auto"/>
              <w:jc w:val="center"/>
              <w:rPr>
                <w:rFonts w:ascii="Times New Roman" w:hAnsi="Times New Roman" w:cs="Times New Roman"/>
              </w:rPr>
            </w:pPr>
          </w:p>
        </w:tc>
      </w:tr>
      <w:tr w:rsidR="006F459F" w:rsidRPr="007A4D78" w14:paraId="446BEB10" w14:textId="77777777" w:rsidTr="007A4D78">
        <w:tc>
          <w:tcPr>
            <w:tcW w:w="1531" w:type="dxa"/>
            <w:vAlign w:val="center"/>
          </w:tcPr>
          <w:p w14:paraId="7D1D4A4E" w14:textId="44E829F0"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Упражнение</w:t>
            </w:r>
          </w:p>
        </w:tc>
        <w:tc>
          <w:tcPr>
            <w:tcW w:w="1187" w:type="dxa"/>
            <w:vAlign w:val="center"/>
          </w:tcPr>
          <w:p w14:paraId="67B8863F"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2D031F17"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6BCC8706" w14:textId="44921C93"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362" w:type="dxa"/>
            <w:vAlign w:val="center"/>
          </w:tcPr>
          <w:p w14:paraId="2064F0EF"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5B7BCF1F"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852" w:type="dxa"/>
            <w:vAlign w:val="center"/>
          </w:tcPr>
          <w:p w14:paraId="37C5D159"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067" w:type="dxa"/>
            <w:vAlign w:val="center"/>
          </w:tcPr>
          <w:p w14:paraId="3AFD0B30" w14:textId="5816B100"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является (1:1)</w:t>
            </w:r>
          </w:p>
        </w:tc>
        <w:tc>
          <w:tcPr>
            <w:tcW w:w="1430" w:type="dxa"/>
            <w:vAlign w:val="center"/>
          </w:tcPr>
          <w:p w14:paraId="18A311B2" w14:textId="24914735" w:rsidR="006F459F"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c>
          <w:tcPr>
            <w:tcW w:w="1383" w:type="dxa"/>
            <w:vAlign w:val="center"/>
          </w:tcPr>
          <w:p w14:paraId="42EAAAA9" w14:textId="69B3A7A0"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187" w:type="dxa"/>
            <w:vAlign w:val="center"/>
          </w:tcPr>
          <w:p w14:paraId="3FA1FCCC" w14:textId="77777777" w:rsidR="006F459F" w:rsidRPr="007A4D78" w:rsidRDefault="006F459F" w:rsidP="006F459F">
            <w:pPr>
              <w:pStyle w:val="ad"/>
              <w:spacing w:before="60" w:after="60" w:line="240" w:lineRule="auto"/>
              <w:jc w:val="center"/>
              <w:rPr>
                <w:rFonts w:ascii="Times New Roman" w:hAnsi="Times New Roman" w:cs="Times New Roman"/>
              </w:rPr>
            </w:pPr>
          </w:p>
        </w:tc>
      </w:tr>
      <w:tr w:rsidR="006F459F" w:rsidRPr="007A4D78" w14:paraId="686D93E2" w14:textId="77777777" w:rsidTr="007A4D78">
        <w:tc>
          <w:tcPr>
            <w:tcW w:w="1531" w:type="dxa"/>
            <w:vAlign w:val="center"/>
          </w:tcPr>
          <w:p w14:paraId="3DE2E78F" w14:textId="4125DE7C"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Ответ на упражнение</w:t>
            </w:r>
          </w:p>
        </w:tc>
        <w:tc>
          <w:tcPr>
            <w:tcW w:w="1187" w:type="dxa"/>
            <w:vAlign w:val="center"/>
          </w:tcPr>
          <w:p w14:paraId="44DA3290"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01D2A172"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088851CF"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362" w:type="dxa"/>
            <w:vAlign w:val="center"/>
          </w:tcPr>
          <w:p w14:paraId="70B718F0"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3B449C80" w14:textId="4045DB94"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852" w:type="dxa"/>
            <w:vAlign w:val="center"/>
          </w:tcPr>
          <w:p w14:paraId="5234A5A7"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067" w:type="dxa"/>
            <w:vAlign w:val="center"/>
          </w:tcPr>
          <w:p w14:paraId="48C3D8A0"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430" w:type="dxa"/>
            <w:vAlign w:val="center"/>
          </w:tcPr>
          <w:p w14:paraId="1C5A4D9D" w14:textId="60254E88" w:rsidR="006F459F"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383" w:type="dxa"/>
            <w:vAlign w:val="center"/>
          </w:tcPr>
          <w:p w14:paraId="4F60518E" w14:textId="3141117B" w:rsidR="006F459F"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c>
          <w:tcPr>
            <w:tcW w:w="1187" w:type="dxa"/>
            <w:vAlign w:val="center"/>
          </w:tcPr>
          <w:p w14:paraId="3D25A667" w14:textId="77777777" w:rsidR="006F459F" w:rsidRPr="007A4D78" w:rsidRDefault="006F459F" w:rsidP="006F459F">
            <w:pPr>
              <w:pStyle w:val="ad"/>
              <w:spacing w:before="60" w:after="60" w:line="240" w:lineRule="auto"/>
              <w:jc w:val="center"/>
              <w:rPr>
                <w:rFonts w:ascii="Times New Roman" w:hAnsi="Times New Roman" w:cs="Times New Roman"/>
              </w:rPr>
            </w:pPr>
          </w:p>
        </w:tc>
      </w:tr>
      <w:tr w:rsidR="007A4D78" w:rsidRPr="007A4D78" w14:paraId="56283A33" w14:textId="77777777" w:rsidTr="007A4D78">
        <w:tc>
          <w:tcPr>
            <w:tcW w:w="1531" w:type="dxa"/>
            <w:vAlign w:val="center"/>
          </w:tcPr>
          <w:p w14:paraId="4D1ACAA7" w14:textId="428DE794" w:rsidR="007A4D78"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Экспорт</w:t>
            </w:r>
          </w:p>
        </w:tc>
        <w:tc>
          <w:tcPr>
            <w:tcW w:w="1187" w:type="dxa"/>
            <w:vAlign w:val="center"/>
          </w:tcPr>
          <w:p w14:paraId="17DD3FDA" w14:textId="2678BC79" w:rsidR="007A4D78"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187" w:type="dxa"/>
            <w:vAlign w:val="center"/>
          </w:tcPr>
          <w:p w14:paraId="1DE73B74" w14:textId="77777777" w:rsidR="007A4D78" w:rsidRPr="007A4D78" w:rsidRDefault="007A4D78" w:rsidP="006F459F">
            <w:pPr>
              <w:pStyle w:val="ad"/>
              <w:spacing w:before="60" w:after="60" w:line="240" w:lineRule="auto"/>
              <w:jc w:val="center"/>
              <w:rPr>
                <w:rFonts w:ascii="Times New Roman" w:hAnsi="Times New Roman" w:cs="Times New Roman"/>
              </w:rPr>
            </w:pPr>
          </w:p>
        </w:tc>
        <w:tc>
          <w:tcPr>
            <w:tcW w:w="1187" w:type="dxa"/>
            <w:vAlign w:val="center"/>
          </w:tcPr>
          <w:p w14:paraId="4AE09FE4" w14:textId="77777777" w:rsidR="007A4D78" w:rsidRPr="007A4D78" w:rsidRDefault="007A4D78" w:rsidP="006F459F">
            <w:pPr>
              <w:pStyle w:val="ad"/>
              <w:spacing w:before="60" w:after="60" w:line="240" w:lineRule="auto"/>
              <w:jc w:val="center"/>
              <w:rPr>
                <w:rFonts w:ascii="Times New Roman" w:hAnsi="Times New Roman" w:cs="Times New Roman"/>
              </w:rPr>
            </w:pPr>
          </w:p>
        </w:tc>
        <w:tc>
          <w:tcPr>
            <w:tcW w:w="1362" w:type="dxa"/>
            <w:vAlign w:val="center"/>
          </w:tcPr>
          <w:p w14:paraId="2662C3FF" w14:textId="77777777" w:rsidR="007A4D78" w:rsidRPr="007A4D78" w:rsidRDefault="007A4D78" w:rsidP="006F459F">
            <w:pPr>
              <w:pStyle w:val="ad"/>
              <w:spacing w:before="60" w:after="60" w:line="240" w:lineRule="auto"/>
              <w:jc w:val="center"/>
              <w:rPr>
                <w:rFonts w:ascii="Times New Roman" w:hAnsi="Times New Roman" w:cs="Times New Roman"/>
              </w:rPr>
            </w:pPr>
          </w:p>
        </w:tc>
        <w:tc>
          <w:tcPr>
            <w:tcW w:w="1187" w:type="dxa"/>
            <w:vAlign w:val="center"/>
          </w:tcPr>
          <w:p w14:paraId="3605E321" w14:textId="77777777" w:rsidR="007A4D78" w:rsidRPr="007A4D78" w:rsidRDefault="007A4D78" w:rsidP="006F459F">
            <w:pPr>
              <w:pStyle w:val="ad"/>
              <w:spacing w:before="60" w:after="60" w:line="240" w:lineRule="auto"/>
              <w:jc w:val="center"/>
              <w:rPr>
                <w:rFonts w:ascii="Times New Roman" w:hAnsi="Times New Roman" w:cs="Times New Roman"/>
              </w:rPr>
            </w:pPr>
          </w:p>
        </w:tc>
        <w:tc>
          <w:tcPr>
            <w:tcW w:w="1852" w:type="dxa"/>
            <w:vAlign w:val="center"/>
          </w:tcPr>
          <w:p w14:paraId="1AE74C7F" w14:textId="66AD591B" w:rsidR="007A4D78"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067" w:type="dxa"/>
            <w:vAlign w:val="center"/>
          </w:tcPr>
          <w:p w14:paraId="366E6001" w14:textId="77777777" w:rsidR="007A4D78" w:rsidRPr="007A4D78" w:rsidRDefault="007A4D78" w:rsidP="006F459F">
            <w:pPr>
              <w:pStyle w:val="ad"/>
              <w:spacing w:before="60" w:after="60" w:line="240" w:lineRule="auto"/>
              <w:jc w:val="center"/>
              <w:rPr>
                <w:rFonts w:ascii="Times New Roman" w:hAnsi="Times New Roman" w:cs="Times New Roman"/>
              </w:rPr>
            </w:pPr>
          </w:p>
        </w:tc>
        <w:tc>
          <w:tcPr>
            <w:tcW w:w="1430" w:type="dxa"/>
            <w:vAlign w:val="center"/>
          </w:tcPr>
          <w:p w14:paraId="4365E539" w14:textId="77777777" w:rsidR="007A4D78" w:rsidRPr="007A4D78" w:rsidRDefault="007A4D78" w:rsidP="006F459F">
            <w:pPr>
              <w:pStyle w:val="ad"/>
              <w:spacing w:before="60" w:after="60" w:line="240" w:lineRule="auto"/>
              <w:jc w:val="center"/>
              <w:rPr>
                <w:rFonts w:ascii="Times New Roman" w:hAnsi="Times New Roman" w:cs="Times New Roman"/>
              </w:rPr>
            </w:pPr>
          </w:p>
        </w:tc>
        <w:tc>
          <w:tcPr>
            <w:tcW w:w="1383" w:type="dxa"/>
            <w:vAlign w:val="center"/>
          </w:tcPr>
          <w:p w14:paraId="371793E6" w14:textId="77777777" w:rsidR="007A4D78" w:rsidRPr="007A4D78" w:rsidRDefault="007A4D78" w:rsidP="006F459F">
            <w:pPr>
              <w:pStyle w:val="ad"/>
              <w:spacing w:before="60" w:after="60" w:line="240" w:lineRule="auto"/>
              <w:jc w:val="center"/>
              <w:rPr>
                <w:rFonts w:ascii="Times New Roman" w:hAnsi="Times New Roman" w:cs="Times New Roman"/>
              </w:rPr>
            </w:pPr>
          </w:p>
        </w:tc>
        <w:tc>
          <w:tcPr>
            <w:tcW w:w="1187" w:type="dxa"/>
            <w:vAlign w:val="center"/>
          </w:tcPr>
          <w:p w14:paraId="1E91B061" w14:textId="6451C015" w:rsidR="007A4D78"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r>
    </w:tbl>
    <w:p w14:paraId="45047A4E" w14:textId="77777777" w:rsidR="006F459F" w:rsidRPr="006F459F" w:rsidRDefault="006F459F" w:rsidP="006F459F">
      <w:pPr>
        <w:pStyle w:val="ad"/>
      </w:pPr>
    </w:p>
    <w:p w14:paraId="64EC4384" w14:textId="68BF1771" w:rsidR="0094258D" w:rsidRDefault="0094258D">
      <w:pPr>
        <w:spacing w:after="160" w:line="259" w:lineRule="auto"/>
        <w:ind w:firstLine="0"/>
        <w:jc w:val="left"/>
        <w:rPr>
          <w:lang w:val="ru-RU"/>
        </w:rPr>
      </w:pPr>
      <w:r>
        <w:rPr>
          <w:lang w:val="ru-RU"/>
        </w:rPr>
        <w:br w:type="page"/>
      </w:r>
    </w:p>
    <w:p w14:paraId="51ACC498" w14:textId="77777777" w:rsidR="006F459F" w:rsidRDefault="006F459F" w:rsidP="00CC2A12">
      <w:pPr>
        <w:pStyle w:val="ab"/>
        <w:jc w:val="both"/>
        <w:rPr>
          <w:lang w:val="ru-RU"/>
        </w:rPr>
        <w:sectPr w:rsidR="006F459F" w:rsidSect="006F459F">
          <w:pgSz w:w="16838" w:h="11906" w:orient="landscape" w:code="9"/>
          <w:pgMar w:top="1701" w:right="1134" w:bottom="851" w:left="1134" w:header="709" w:footer="709" w:gutter="0"/>
          <w:cols w:space="720"/>
          <w:docGrid w:linePitch="381"/>
        </w:sectPr>
      </w:pPr>
    </w:p>
    <w:p w14:paraId="239E91C2" w14:textId="38709263" w:rsidR="007E34F7" w:rsidRPr="00FE2F0E" w:rsidRDefault="007E34F7" w:rsidP="00CC2A12">
      <w:pPr>
        <w:pStyle w:val="ab"/>
        <w:jc w:val="both"/>
        <w:rPr>
          <w:lang w:val="ru-RU"/>
        </w:rPr>
      </w:pPr>
    </w:p>
    <w:p w14:paraId="66C5C8CA" w14:textId="77777777" w:rsidR="007A4D78" w:rsidRDefault="007A4D78" w:rsidP="007A4D78">
      <w:pPr>
        <w:rPr>
          <w:lang w:val="ru-RU"/>
        </w:rPr>
      </w:pPr>
      <w:r>
        <w:rPr>
          <w:lang w:val="ru-RU"/>
        </w:rPr>
        <w:t xml:space="preserve">Приведем использованные модели базы данных к 3 нормальной форме. Используя полученные отношения между сущностями и атрибуты сущностей составим диаграмму структуры базы данных в нотации </w:t>
      </w:r>
      <w:r>
        <w:t>IDEF</w:t>
      </w:r>
      <w:r w:rsidRPr="007A4D78">
        <w:rPr>
          <w:lang w:val="ru-RU"/>
        </w:rPr>
        <w:t>1</w:t>
      </w:r>
      <w:r>
        <w:t>X</w:t>
      </w:r>
      <w:r>
        <w:rPr>
          <w:lang w:val="ru-RU"/>
        </w:rPr>
        <w:t>. Результат изображен на рисунке 2.13.</w:t>
      </w:r>
    </w:p>
    <w:p w14:paraId="5059AFB6" w14:textId="77777777" w:rsidR="007A4D78" w:rsidRDefault="007A4D78" w:rsidP="007A4D78">
      <w:pPr>
        <w:rPr>
          <w:lang w:val="ru-RU"/>
        </w:rPr>
      </w:pPr>
    </w:p>
    <w:p w14:paraId="77500C6B" w14:textId="77777777" w:rsidR="007A4D78" w:rsidRDefault="007A4D78" w:rsidP="007A4D78">
      <w:pPr>
        <w:pStyle w:val="aa"/>
        <w:rPr>
          <w:lang w:val="ru-RU"/>
        </w:rPr>
      </w:pPr>
      <w:r>
        <w:rPr>
          <w:noProof/>
        </w:rPr>
        <w:drawing>
          <wp:inline distT="0" distB="0" distL="0" distR="0" wp14:anchorId="45DE14A7" wp14:editId="15F2991D">
            <wp:extent cx="5939790" cy="3721100"/>
            <wp:effectExtent l="0" t="0" r="381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9790" cy="3721100"/>
                    </a:xfrm>
                    <a:prstGeom prst="rect">
                      <a:avLst/>
                    </a:prstGeom>
                    <a:noFill/>
                    <a:ln>
                      <a:noFill/>
                    </a:ln>
                  </pic:spPr>
                </pic:pic>
              </a:graphicData>
            </a:graphic>
          </wp:inline>
        </w:drawing>
      </w:r>
    </w:p>
    <w:p w14:paraId="3FB3E4A9" w14:textId="3BD5DF34" w:rsidR="007A4D78" w:rsidRPr="000434A8" w:rsidRDefault="007A4D78" w:rsidP="007A4D78">
      <w:pPr>
        <w:pStyle w:val="ab"/>
        <w:rPr>
          <w:lang w:val="ru-RU"/>
        </w:rPr>
      </w:pPr>
      <w:r>
        <w:rPr>
          <w:lang w:val="ru-RU"/>
        </w:rPr>
        <w:t xml:space="preserve">Рисунок 2.13 – Структура базы данных разрабатываемого приложения в графической нотации </w:t>
      </w:r>
      <w:r>
        <w:t>IDEF</w:t>
      </w:r>
      <w:r w:rsidRPr="007A4D78">
        <w:rPr>
          <w:lang w:val="ru-RU"/>
        </w:rPr>
        <w:t>1</w:t>
      </w:r>
      <w:r>
        <w:t>X</w:t>
      </w:r>
    </w:p>
    <w:p w14:paraId="16E09CA5" w14:textId="41E615BF" w:rsidR="007A4D78" w:rsidRPr="000434A8" w:rsidRDefault="007A4D78" w:rsidP="007A4D78">
      <w:pPr>
        <w:pStyle w:val="ab"/>
        <w:rPr>
          <w:lang w:val="ru-RU"/>
        </w:rPr>
      </w:pPr>
    </w:p>
    <w:p w14:paraId="32DD15E2" w14:textId="669D3C3E" w:rsidR="007A4D78" w:rsidRPr="000434A8" w:rsidRDefault="007A4D78" w:rsidP="007A4D78">
      <w:pPr>
        <w:pStyle w:val="ab"/>
        <w:rPr>
          <w:lang w:val="ru-RU"/>
        </w:rPr>
      </w:pPr>
    </w:p>
    <w:p w14:paraId="391CF8C1" w14:textId="2ECA2BFF" w:rsidR="007A4D78" w:rsidRDefault="007A4D78" w:rsidP="007A4D78">
      <w:pPr>
        <w:pStyle w:val="22"/>
        <w:rPr>
          <w:lang w:val="ru-RU"/>
        </w:rPr>
      </w:pPr>
      <w:bookmarkStart w:id="19" w:name="_Toc74962154"/>
      <w:r>
        <w:rPr>
          <w:lang w:val="ru-RU"/>
        </w:rPr>
        <w:t>Выводы к разделу 2</w:t>
      </w:r>
      <w:bookmarkEnd w:id="19"/>
    </w:p>
    <w:p w14:paraId="05DAF372" w14:textId="3BBA0A45" w:rsidR="007A4D78" w:rsidRDefault="007A4D78" w:rsidP="007A4D78">
      <w:pPr>
        <w:rPr>
          <w:lang w:val="ru-RU"/>
        </w:rPr>
      </w:pPr>
    </w:p>
    <w:p w14:paraId="6B28D932" w14:textId="7A635D72" w:rsidR="007A4D78" w:rsidRDefault="007A4D78" w:rsidP="007A4D78">
      <w:pPr>
        <w:rPr>
          <w:lang w:val="ru-RU"/>
        </w:rPr>
      </w:pPr>
      <w:r>
        <w:rPr>
          <w:lang w:val="ru-RU"/>
        </w:rPr>
        <w:t xml:space="preserve">В данном разделе была спроектирована </w:t>
      </w:r>
      <w:r w:rsidR="00601E0E">
        <w:rPr>
          <w:lang w:val="ru-RU"/>
        </w:rPr>
        <w:t xml:space="preserve">архитектура и внутреннее устройство разрабатываемого приложения. Были описаны внешние сущности приложения, сценарии их взаимодействия с разрабатываемой системой; данные, которые передаются в процессе различных действий пользователя между структурными компонентами системы; последовательности событий, </w:t>
      </w:r>
      <w:r w:rsidR="00601E0E">
        <w:rPr>
          <w:lang w:val="ru-RU"/>
        </w:rPr>
        <w:lastRenderedPageBreak/>
        <w:t>случающихся в системе при совершении пользователем всех возможных действий; основные сущности, составляющие данные приложения, их атрибуты и отношения между ними.</w:t>
      </w:r>
    </w:p>
    <w:p w14:paraId="5104E177" w14:textId="60923549" w:rsidR="00601E0E" w:rsidRDefault="00601E0E" w:rsidP="007A4D78">
      <w:pPr>
        <w:rPr>
          <w:lang w:val="ru-RU"/>
        </w:rPr>
      </w:pPr>
      <w:r>
        <w:rPr>
          <w:lang w:val="ru-RU"/>
        </w:rPr>
        <w:t xml:space="preserve">На каждом этапе были сформированы </w:t>
      </w:r>
      <w:r w:rsidR="00E77FDE">
        <w:rPr>
          <w:lang w:val="ru-RU"/>
        </w:rPr>
        <w:t xml:space="preserve">наглядные графические представления результатов проектирования. Для представления потоков данных в приложении использовалась нотация </w:t>
      </w:r>
      <w:r w:rsidR="00E77FDE">
        <w:t>DFD</w:t>
      </w:r>
      <w:r w:rsidR="00E77FDE">
        <w:rPr>
          <w:lang w:val="ru-RU"/>
        </w:rPr>
        <w:t>;</w:t>
      </w:r>
      <w:r w:rsidR="00E77FDE" w:rsidRPr="00E77FDE">
        <w:rPr>
          <w:lang w:val="ru-RU"/>
        </w:rPr>
        <w:t xml:space="preserve"> </w:t>
      </w:r>
      <w:r w:rsidR="00E77FDE">
        <w:rPr>
          <w:lang w:val="ru-RU"/>
        </w:rPr>
        <w:t xml:space="preserve">для описания процессов взаимодействия пользователя с приложением – нотация </w:t>
      </w:r>
      <w:r w:rsidR="00E77FDE">
        <w:t>IDEF</w:t>
      </w:r>
      <w:r w:rsidR="00E77FDE" w:rsidRPr="00E77FDE">
        <w:rPr>
          <w:lang w:val="ru-RU"/>
        </w:rPr>
        <w:t xml:space="preserve">0, </w:t>
      </w:r>
      <w:r w:rsidR="00E77FDE">
        <w:rPr>
          <w:lang w:val="ru-RU"/>
        </w:rPr>
        <w:t xml:space="preserve">для представления алгоритма процессов приложения – нотация </w:t>
      </w:r>
      <w:r w:rsidR="00E77FDE">
        <w:t>IDEF</w:t>
      </w:r>
      <w:r w:rsidR="00E77FDE" w:rsidRPr="00E77FDE">
        <w:rPr>
          <w:lang w:val="ru-RU"/>
        </w:rPr>
        <w:t>3</w:t>
      </w:r>
      <w:r w:rsidR="00E77FDE">
        <w:rPr>
          <w:lang w:val="ru-RU"/>
        </w:rPr>
        <w:t xml:space="preserve">; для описания бизнес-процессов нотация </w:t>
      </w:r>
      <w:r w:rsidR="00E77FDE">
        <w:t>BPMN</w:t>
      </w:r>
      <w:r w:rsidR="00E77FDE">
        <w:rPr>
          <w:lang w:val="ru-RU"/>
        </w:rPr>
        <w:t xml:space="preserve">; для описания структуры данных приложения – нотация </w:t>
      </w:r>
      <w:r w:rsidR="00E77FDE">
        <w:t>IDEF</w:t>
      </w:r>
      <w:r w:rsidR="00E77FDE" w:rsidRPr="00E77FDE">
        <w:rPr>
          <w:lang w:val="ru-RU"/>
        </w:rPr>
        <w:t>1</w:t>
      </w:r>
      <w:r w:rsidR="00E77FDE">
        <w:t>X</w:t>
      </w:r>
      <w:r w:rsidR="00E77FDE" w:rsidRPr="00E77FDE">
        <w:rPr>
          <w:lang w:val="ru-RU"/>
        </w:rPr>
        <w:t>.</w:t>
      </w:r>
    </w:p>
    <w:p w14:paraId="64131014" w14:textId="0623C64B" w:rsidR="00E77FDE" w:rsidRPr="00E77FDE" w:rsidRDefault="00E77FDE" w:rsidP="007A4D78">
      <w:pPr>
        <w:rPr>
          <w:lang w:val="ru-RU"/>
        </w:rPr>
      </w:pPr>
      <w:r>
        <w:rPr>
          <w:lang w:val="ru-RU"/>
        </w:rPr>
        <w:t>После проведения проектирования в данном разделе можно приступать к разработке приложения.</w:t>
      </w:r>
    </w:p>
    <w:p w14:paraId="0F686CAD" w14:textId="41C637EF" w:rsidR="007A4D78" w:rsidRDefault="007A4D78">
      <w:pPr>
        <w:spacing w:after="160" w:line="259" w:lineRule="auto"/>
        <w:ind w:firstLine="0"/>
        <w:jc w:val="left"/>
        <w:rPr>
          <w:lang w:val="ru-RU"/>
        </w:rPr>
      </w:pPr>
      <w:r w:rsidRPr="007A4D78">
        <w:rPr>
          <w:lang w:val="ru-RU"/>
        </w:rPr>
        <w:br w:type="page"/>
      </w:r>
    </w:p>
    <w:p w14:paraId="78610A90" w14:textId="77777777" w:rsidR="00F6155E" w:rsidRDefault="00F6155E" w:rsidP="00F6155E">
      <w:pPr>
        <w:pStyle w:val="1"/>
        <w:rPr>
          <w:lang w:val="ru-RU"/>
        </w:rPr>
      </w:pPr>
      <w:bookmarkStart w:id="20" w:name="_Toc74962155"/>
      <w:r>
        <w:rPr>
          <w:lang w:val="ru-RU"/>
        </w:rPr>
        <w:lastRenderedPageBreak/>
        <w:t xml:space="preserve">Разработка </w:t>
      </w:r>
      <w:r w:rsidRPr="00EF5E5C">
        <w:rPr>
          <w:lang w:val="ru-RU"/>
        </w:rPr>
        <w:t xml:space="preserve">ИНФОРМАЦИОННОЙ СИСТЕМЫ </w:t>
      </w:r>
      <w:r>
        <w:rPr>
          <w:lang w:val="ru-RU"/>
        </w:rPr>
        <w:t>«Система для изучения английской лексики при потреблении источников на английском языке» И ее подсистем</w:t>
      </w:r>
      <w:bookmarkEnd w:id="20"/>
    </w:p>
    <w:p w14:paraId="5685ECDA" w14:textId="77777777" w:rsidR="00F6155E" w:rsidRDefault="00F6155E" w:rsidP="00F6155E">
      <w:pPr>
        <w:rPr>
          <w:lang w:val="ru-RU"/>
        </w:rPr>
      </w:pPr>
    </w:p>
    <w:p w14:paraId="5B7490D4" w14:textId="5D938B61" w:rsidR="00F6155E" w:rsidRDefault="00F6155E" w:rsidP="00F6155E">
      <w:pPr>
        <w:pStyle w:val="2"/>
        <w:rPr>
          <w:lang w:val="ru-RU"/>
        </w:rPr>
      </w:pPr>
      <w:bookmarkStart w:id="21" w:name="_Toc74962156"/>
      <w:r>
        <w:rPr>
          <w:lang w:val="ru-RU"/>
        </w:rPr>
        <w:t xml:space="preserve">Выбор и обоснование информационного </w:t>
      </w:r>
      <w:r w:rsidR="00F72EFB">
        <w:rPr>
          <w:lang w:val="ru-RU"/>
        </w:rPr>
        <w:t>обеспечения ИС</w:t>
      </w:r>
      <w:bookmarkEnd w:id="21"/>
    </w:p>
    <w:p w14:paraId="58241A78" w14:textId="0056E3CE" w:rsidR="00F6155E" w:rsidRDefault="00F6155E" w:rsidP="00F6155E">
      <w:pPr>
        <w:rPr>
          <w:lang w:val="ru-RU"/>
        </w:rPr>
      </w:pPr>
    </w:p>
    <w:p w14:paraId="206E07F7" w14:textId="39B41FD5" w:rsidR="00F72EFB" w:rsidRDefault="00F72EFB" w:rsidP="00F6155E">
      <w:pPr>
        <w:rPr>
          <w:lang w:val="ru-RU"/>
        </w:rPr>
      </w:pPr>
      <w:r>
        <w:rPr>
          <w:lang w:val="ru-RU"/>
        </w:rPr>
        <w:t>Для автоматизации перевода лексики, формирования примеров использования лексики в контексте иностранного языка, формирования определений иностранной лексики необходимо использовать внешние источники. Далее рассмотрим некоторые популярные</w:t>
      </w:r>
      <w:r w:rsidR="00B001DA" w:rsidRPr="00B001DA">
        <w:rPr>
          <w:lang w:val="ru-RU"/>
        </w:rPr>
        <w:t xml:space="preserve"> </w:t>
      </w:r>
      <w:r w:rsidR="00B001DA">
        <w:t>API</w:t>
      </w:r>
      <w:r w:rsidR="00B001DA" w:rsidRPr="00B001DA">
        <w:rPr>
          <w:lang w:val="ru-RU"/>
        </w:rPr>
        <w:t xml:space="preserve"> </w:t>
      </w:r>
      <w:r w:rsidR="00B001DA">
        <w:rPr>
          <w:lang w:val="ru-RU"/>
        </w:rPr>
        <w:t xml:space="preserve">электронных </w:t>
      </w:r>
      <w:r>
        <w:rPr>
          <w:lang w:val="ru-RU"/>
        </w:rPr>
        <w:t>переводчик</w:t>
      </w:r>
      <w:r w:rsidR="00B001DA">
        <w:rPr>
          <w:lang w:val="ru-RU"/>
        </w:rPr>
        <w:t xml:space="preserve">ов </w:t>
      </w:r>
      <w:r>
        <w:rPr>
          <w:lang w:val="ru-RU"/>
        </w:rPr>
        <w:t>и словар</w:t>
      </w:r>
      <w:r w:rsidR="00B001DA">
        <w:rPr>
          <w:lang w:val="ru-RU"/>
        </w:rPr>
        <w:t>ей</w:t>
      </w:r>
      <w:r>
        <w:rPr>
          <w:lang w:val="ru-RU"/>
        </w:rPr>
        <w:t xml:space="preserve">, которые можно использовать для получения </w:t>
      </w:r>
      <w:r w:rsidR="00B001DA">
        <w:rPr>
          <w:lang w:val="ru-RU"/>
        </w:rPr>
        <w:t xml:space="preserve">из них данных </w:t>
      </w:r>
      <w:r>
        <w:rPr>
          <w:lang w:val="ru-RU"/>
        </w:rPr>
        <w:t>разрабатываемым приложением.</w:t>
      </w:r>
    </w:p>
    <w:p w14:paraId="131960E4" w14:textId="77777777" w:rsidR="00F72EFB" w:rsidRDefault="00F72EFB" w:rsidP="00F6155E">
      <w:pPr>
        <w:rPr>
          <w:lang w:val="ru-RU"/>
        </w:rPr>
      </w:pPr>
    </w:p>
    <w:p w14:paraId="5F4790FD" w14:textId="4B9F9DC6" w:rsidR="00F6155E" w:rsidRPr="00F72EFB" w:rsidRDefault="00F72EFB" w:rsidP="00F6155E">
      <w:pPr>
        <w:pStyle w:val="3"/>
      </w:pPr>
      <w:r>
        <w:rPr>
          <w:lang w:val="ru-RU"/>
        </w:rPr>
        <w:t>Обзор</w:t>
      </w:r>
      <w:r w:rsidRPr="00F72EFB">
        <w:t xml:space="preserve"> </w:t>
      </w:r>
      <w:r>
        <w:rPr>
          <w:lang w:val="ru-RU"/>
        </w:rPr>
        <w:t>переводчика</w:t>
      </w:r>
      <w:r w:rsidRPr="00F72EFB">
        <w:t xml:space="preserve"> </w:t>
      </w:r>
      <w:r>
        <w:t>Google Translate API</w:t>
      </w:r>
    </w:p>
    <w:p w14:paraId="774D14CF" w14:textId="1DE39066" w:rsidR="0046545D" w:rsidRPr="006400D1" w:rsidRDefault="0046545D" w:rsidP="0046545D">
      <w:r w:rsidRPr="00F72EFB">
        <w:t>Google</w:t>
      </w:r>
      <w:r w:rsidRPr="00F72EFB">
        <w:rPr>
          <w:lang w:val="ru-RU"/>
        </w:rPr>
        <w:t xml:space="preserve"> </w:t>
      </w:r>
      <w:r w:rsidRPr="00F72EFB">
        <w:t>Translate</w:t>
      </w:r>
      <w:r w:rsidRPr="00F72EFB">
        <w:rPr>
          <w:lang w:val="ru-RU"/>
        </w:rPr>
        <w:t xml:space="preserve"> </w:t>
      </w:r>
      <w:r w:rsidRPr="00F72EFB">
        <w:t>A</w:t>
      </w:r>
      <w:r w:rsidR="005404C4" w:rsidRPr="00F72EFB">
        <w:t>PI</w:t>
      </w:r>
      <w:r w:rsidR="00690928">
        <w:rPr>
          <w:b/>
          <w:bCs/>
          <w:lang w:val="ru-RU"/>
        </w:rPr>
        <w:t xml:space="preserve"> </w:t>
      </w:r>
      <w:r w:rsidR="00690928" w:rsidRPr="00690928">
        <w:rPr>
          <w:lang w:val="ru-RU"/>
        </w:rPr>
        <w:t>позволяет</w:t>
      </w:r>
      <w:r w:rsidR="00690928">
        <w:rPr>
          <w:b/>
          <w:bCs/>
          <w:lang w:val="ru-RU"/>
        </w:rPr>
        <w:t xml:space="preserve"> </w:t>
      </w:r>
      <w:r w:rsidR="00690928" w:rsidRPr="00690928">
        <w:rPr>
          <w:lang w:val="ru-RU"/>
        </w:rPr>
        <w:t>быстро перевести произвольную строку текста с одного языка на другой.</w:t>
      </w:r>
      <w:r w:rsidR="00690928">
        <w:rPr>
          <w:lang w:val="ru-RU"/>
        </w:rPr>
        <w:t xml:space="preserve"> Он</w:t>
      </w:r>
      <w:r w:rsidR="00690928" w:rsidRPr="00690928">
        <w:rPr>
          <w:lang w:val="ru-RU"/>
        </w:rPr>
        <w:t xml:space="preserve"> позволяет использовать мощную облачную технологию машинного обучения </w:t>
      </w:r>
      <w:proofErr w:type="spellStart"/>
      <w:r w:rsidR="00690928" w:rsidRPr="00690928">
        <w:rPr>
          <w:lang w:val="ru-RU"/>
        </w:rPr>
        <w:t>Google</w:t>
      </w:r>
      <w:proofErr w:type="spellEnd"/>
      <w:r w:rsidR="00690928" w:rsidRPr="00690928">
        <w:rPr>
          <w:lang w:val="ru-RU"/>
        </w:rPr>
        <w:t xml:space="preserve"> для автоматического перевода текстов с одного языка на другой. Кроме того, если исходный язык неизвестен, API может определить предоставленный язык. Технология, лежащая в основе API, постоянно обновляется с учетом улучшений исследовательских групп </w:t>
      </w:r>
      <w:proofErr w:type="spellStart"/>
      <w:r w:rsidR="00690928" w:rsidRPr="00690928">
        <w:rPr>
          <w:lang w:val="ru-RU"/>
        </w:rPr>
        <w:t>Google</w:t>
      </w:r>
      <w:proofErr w:type="spellEnd"/>
      <w:r w:rsidR="00690928" w:rsidRPr="00690928">
        <w:rPr>
          <w:lang w:val="ru-RU"/>
        </w:rPr>
        <w:t>, что приводит к усовершенствованию услуг перевода.</w:t>
      </w:r>
      <w:r w:rsidR="00690928">
        <w:rPr>
          <w:lang w:val="ru-RU"/>
        </w:rPr>
        <w:t xml:space="preserve"> </w:t>
      </w:r>
      <w:r w:rsidR="00690928">
        <w:t>Google</w:t>
      </w:r>
      <w:r w:rsidR="00690928" w:rsidRPr="00690928">
        <w:rPr>
          <w:lang w:val="ru-RU"/>
        </w:rPr>
        <w:t xml:space="preserve"> </w:t>
      </w:r>
      <w:r w:rsidR="00690928">
        <w:t>Translate</w:t>
      </w:r>
      <w:r w:rsidR="00690928" w:rsidRPr="00690928">
        <w:rPr>
          <w:lang w:val="ru-RU"/>
        </w:rPr>
        <w:t xml:space="preserve"> </w:t>
      </w:r>
      <w:r w:rsidR="00690928">
        <w:t>API</w:t>
      </w:r>
      <w:r w:rsidR="00690928" w:rsidRPr="00690928">
        <w:rPr>
          <w:lang w:val="ru-RU"/>
        </w:rPr>
        <w:t xml:space="preserve"> </w:t>
      </w:r>
      <w:r w:rsidR="00690928">
        <w:rPr>
          <w:lang w:val="ru-RU"/>
        </w:rPr>
        <w:t>поддерживает более 100 языков. Сервис доступен бесплатно с ограничением в 50 запросов в день.</w:t>
      </w:r>
    </w:p>
    <w:p w14:paraId="7E58DD8B" w14:textId="25C1EE91" w:rsidR="00690928" w:rsidRPr="005C6C2C" w:rsidRDefault="00690928" w:rsidP="0046545D">
      <w:pPr>
        <w:rPr>
          <w:lang w:val="ru-RU"/>
        </w:rPr>
      </w:pPr>
      <w:r>
        <w:rPr>
          <w:lang w:val="ru-RU"/>
        </w:rPr>
        <w:t xml:space="preserve">Как и другие продукты </w:t>
      </w:r>
      <w:r>
        <w:t>Google</w:t>
      </w:r>
      <w:r w:rsidRPr="00690928">
        <w:rPr>
          <w:lang w:val="ru-RU"/>
        </w:rPr>
        <w:t xml:space="preserve">, </w:t>
      </w:r>
      <w:r>
        <w:t>Translate</w:t>
      </w:r>
      <w:r w:rsidRPr="00690928">
        <w:rPr>
          <w:lang w:val="ru-RU"/>
        </w:rPr>
        <w:t xml:space="preserve"> </w:t>
      </w:r>
      <w:r>
        <w:t>API</w:t>
      </w:r>
      <w:r w:rsidRPr="00690928">
        <w:rPr>
          <w:lang w:val="ru-RU"/>
        </w:rPr>
        <w:t xml:space="preserve"> </w:t>
      </w:r>
      <w:r>
        <w:rPr>
          <w:lang w:val="ru-RU"/>
        </w:rPr>
        <w:t xml:space="preserve">хорошо документирован с множеством примеров интеграции, что упрощает его использование. </w:t>
      </w:r>
      <w:r w:rsidRPr="00690928">
        <w:rPr>
          <w:lang w:val="ru-RU"/>
        </w:rPr>
        <w:t>Кроме того, существует активное сообщество, которое поможет вам с любыми проблемами интеграции</w:t>
      </w:r>
      <w:r w:rsidR="005C6C2C" w:rsidRPr="005C6C2C">
        <w:rPr>
          <w:lang w:val="ru-RU"/>
        </w:rPr>
        <w:t xml:space="preserve">. </w:t>
      </w:r>
      <w:r w:rsidR="005C6C2C">
        <w:rPr>
          <w:lang w:val="ru-RU"/>
        </w:rPr>
        <w:t>К сожалению, сервис не доступен в Крыму, так что возможности по его использованию сильно ограничены.</w:t>
      </w:r>
    </w:p>
    <w:p w14:paraId="3B3922DF" w14:textId="1B849C8B" w:rsidR="005404C4" w:rsidRPr="000F04A1" w:rsidRDefault="005404C4" w:rsidP="00F6155E">
      <w:pPr>
        <w:rPr>
          <w:lang w:val="ru-RU"/>
        </w:rPr>
      </w:pPr>
      <w:r w:rsidRPr="000F04A1">
        <w:rPr>
          <w:rFonts w:cs="Times New Roman"/>
          <w:szCs w:val="28"/>
        </w:rPr>
        <w:lastRenderedPageBreak/>
        <w:t>Google</w:t>
      </w:r>
      <w:r w:rsidRPr="000F04A1">
        <w:rPr>
          <w:rFonts w:cs="Times New Roman"/>
          <w:szCs w:val="28"/>
          <w:lang w:val="ru-RU"/>
        </w:rPr>
        <w:t xml:space="preserve"> </w:t>
      </w:r>
      <w:r w:rsidRPr="000F04A1">
        <w:rPr>
          <w:rFonts w:cs="Times New Roman"/>
          <w:szCs w:val="28"/>
        </w:rPr>
        <w:t>Translate</w:t>
      </w:r>
      <w:r w:rsidRPr="000F04A1">
        <w:rPr>
          <w:rFonts w:cs="Times New Roman"/>
          <w:szCs w:val="28"/>
          <w:lang w:val="ru-RU"/>
        </w:rPr>
        <w:t xml:space="preserve"> </w:t>
      </w:r>
      <w:r w:rsidRPr="000F04A1">
        <w:rPr>
          <w:rFonts w:cs="Times New Roman"/>
          <w:szCs w:val="28"/>
        </w:rPr>
        <w:t>API</w:t>
      </w:r>
      <w:r w:rsidR="000F04A1" w:rsidRPr="000F04A1">
        <w:rPr>
          <w:rFonts w:cs="Times New Roman"/>
          <w:szCs w:val="28"/>
          <w:lang w:val="ru-RU"/>
        </w:rPr>
        <w:t xml:space="preserve"> доступен по адресу </w:t>
      </w:r>
      <w:hyperlink r:id="rId36" w:history="1">
        <w:r w:rsidR="000F04A1" w:rsidRPr="000F04A1">
          <w:rPr>
            <w:rStyle w:val="a5"/>
            <w:rFonts w:cs="Times New Roman"/>
            <w:szCs w:val="28"/>
            <w:bdr w:val="none" w:sz="0" w:space="0" w:color="auto" w:frame="1"/>
            <w:shd w:val="clear" w:color="auto" w:fill="FFFFFF"/>
          </w:rPr>
          <w:t>https</w:t>
        </w:r>
        <w:r w:rsidR="000F04A1" w:rsidRPr="000F04A1">
          <w:rPr>
            <w:rStyle w:val="a5"/>
            <w:rFonts w:cs="Times New Roman"/>
            <w:szCs w:val="28"/>
            <w:bdr w:val="none" w:sz="0" w:space="0" w:color="auto" w:frame="1"/>
            <w:shd w:val="clear" w:color="auto" w:fill="FFFFFF"/>
            <w:lang w:val="ru-RU"/>
          </w:rPr>
          <w:t>://</w:t>
        </w:r>
        <w:r w:rsidR="000F04A1" w:rsidRPr="000F04A1">
          <w:rPr>
            <w:rStyle w:val="a5"/>
            <w:rFonts w:cs="Times New Roman"/>
            <w:szCs w:val="28"/>
            <w:bdr w:val="none" w:sz="0" w:space="0" w:color="auto" w:frame="1"/>
            <w:shd w:val="clear" w:color="auto" w:fill="FFFFFF"/>
          </w:rPr>
          <w:t>translation</w:t>
        </w:r>
        <w:r w:rsidR="000F04A1" w:rsidRPr="000F04A1">
          <w:rPr>
            <w:rStyle w:val="a5"/>
            <w:rFonts w:cs="Times New Roman"/>
            <w:szCs w:val="28"/>
            <w:bdr w:val="none" w:sz="0" w:space="0" w:color="auto" w:frame="1"/>
            <w:shd w:val="clear" w:color="auto" w:fill="FFFFFF"/>
            <w:lang w:val="ru-RU"/>
          </w:rPr>
          <w:t>.</w:t>
        </w:r>
        <w:proofErr w:type="spellStart"/>
        <w:r w:rsidR="000F04A1" w:rsidRPr="000F04A1">
          <w:rPr>
            <w:rStyle w:val="a5"/>
            <w:rFonts w:cs="Times New Roman"/>
            <w:szCs w:val="28"/>
            <w:bdr w:val="none" w:sz="0" w:space="0" w:color="auto" w:frame="1"/>
            <w:shd w:val="clear" w:color="auto" w:fill="FFFFFF"/>
          </w:rPr>
          <w:t>googleapis</w:t>
        </w:r>
        <w:proofErr w:type="spellEnd"/>
        <w:r w:rsidR="000F04A1" w:rsidRPr="000F04A1">
          <w:rPr>
            <w:rStyle w:val="a5"/>
            <w:rFonts w:cs="Times New Roman"/>
            <w:szCs w:val="28"/>
            <w:bdr w:val="none" w:sz="0" w:space="0" w:color="auto" w:frame="1"/>
            <w:shd w:val="clear" w:color="auto" w:fill="FFFFFF"/>
            <w:lang w:val="ru-RU"/>
          </w:rPr>
          <w:t>.</w:t>
        </w:r>
        <w:r w:rsidR="000F04A1" w:rsidRPr="000F04A1">
          <w:rPr>
            <w:rStyle w:val="a5"/>
            <w:rFonts w:cs="Times New Roman"/>
            <w:szCs w:val="28"/>
            <w:bdr w:val="none" w:sz="0" w:space="0" w:color="auto" w:frame="1"/>
            <w:shd w:val="clear" w:color="auto" w:fill="FFFFFF"/>
          </w:rPr>
          <w:t>com</w:t>
        </w:r>
        <w:r w:rsidR="000F04A1" w:rsidRPr="000F04A1">
          <w:rPr>
            <w:rStyle w:val="a5"/>
            <w:rFonts w:cs="Times New Roman"/>
            <w:szCs w:val="28"/>
            <w:bdr w:val="none" w:sz="0" w:space="0" w:color="auto" w:frame="1"/>
            <w:shd w:val="clear" w:color="auto" w:fill="FFFFFF"/>
            <w:lang w:val="ru-RU"/>
          </w:rPr>
          <w:t>/</w:t>
        </w:r>
        <w:r w:rsidR="000F04A1" w:rsidRPr="000F04A1">
          <w:rPr>
            <w:rStyle w:val="a5"/>
            <w:rFonts w:cs="Times New Roman"/>
            <w:szCs w:val="28"/>
            <w:bdr w:val="none" w:sz="0" w:space="0" w:color="auto" w:frame="1"/>
            <w:shd w:val="clear" w:color="auto" w:fill="FFFFFF"/>
          </w:rPr>
          <w:t>language</w:t>
        </w:r>
        <w:r w:rsidR="000F04A1" w:rsidRPr="000F04A1">
          <w:rPr>
            <w:rStyle w:val="a5"/>
            <w:rFonts w:cs="Times New Roman"/>
            <w:szCs w:val="28"/>
            <w:bdr w:val="none" w:sz="0" w:space="0" w:color="auto" w:frame="1"/>
            <w:shd w:val="clear" w:color="auto" w:fill="FFFFFF"/>
            <w:lang w:val="ru-RU"/>
          </w:rPr>
          <w:t>/</w:t>
        </w:r>
      </w:hyperlink>
      <w:r w:rsidR="000F04A1" w:rsidRPr="000F04A1">
        <w:rPr>
          <w:rFonts w:cs="Times New Roman"/>
          <w:szCs w:val="28"/>
          <w:bdr w:val="none" w:sz="0" w:space="0" w:color="auto" w:frame="1"/>
          <w:shd w:val="clear" w:color="auto" w:fill="FFFFFF"/>
          <w:lang w:val="ru-RU"/>
        </w:rPr>
        <w:t xml:space="preserve"> и</w:t>
      </w:r>
      <w:r w:rsidRPr="000F04A1">
        <w:rPr>
          <w:lang w:val="ru-RU"/>
        </w:rPr>
        <w:t xml:space="preserve"> </w:t>
      </w:r>
      <w:r>
        <w:rPr>
          <w:lang w:val="ru-RU"/>
        </w:rPr>
        <w:t>состоит</w:t>
      </w:r>
      <w:r w:rsidRPr="000F04A1">
        <w:rPr>
          <w:lang w:val="ru-RU"/>
        </w:rPr>
        <w:t xml:space="preserve"> </w:t>
      </w:r>
      <w:r>
        <w:rPr>
          <w:lang w:val="ru-RU"/>
        </w:rPr>
        <w:t>из</w:t>
      </w:r>
      <w:r w:rsidRPr="000F04A1">
        <w:rPr>
          <w:lang w:val="ru-RU"/>
        </w:rPr>
        <w:t xml:space="preserve"> </w:t>
      </w:r>
      <w:r>
        <w:rPr>
          <w:lang w:val="ru-RU"/>
        </w:rPr>
        <w:t>двух</w:t>
      </w:r>
      <w:r w:rsidR="000F04A1" w:rsidRPr="000F04A1">
        <w:rPr>
          <w:lang w:val="ru-RU"/>
        </w:rPr>
        <w:t xml:space="preserve"> </w:t>
      </w:r>
      <w:r w:rsidR="000F04A1">
        <w:rPr>
          <w:lang w:val="ru-RU"/>
        </w:rPr>
        <w:t>эндпоинтов</w:t>
      </w:r>
      <w:r w:rsidR="000F04A1" w:rsidRPr="000F04A1">
        <w:rPr>
          <w:lang w:val="ru-RU"/>
        </w:rPr>
        <w:t xml:space="preserve"> (</w:t>
      </w:r>
      <w:r w:rsidR="000F04A1">
        <w:t>endpoint</w:t>
      </w:r>
      <w:r w:rsidR="000F04A1" w:rsidRPr="000F04A1">
        <w:rPr>
          <w:lang w:val="ru-RU"/>
        </w:rPr>
        <w:t>)</w:t>
      </w:r>
      <w:r w:rsidRPr="000F04A1">
        <w:rPr>
          <w:lang w:val="ru-RU"/>
        </w:rPr>
        <w:t xml:space="preserve"> </w:t>
      </w:r>
      <w:r>
        <w:t>HTTP</w:t>
      </w:r>
      <w:r w:rsidRPr="000F04A1">
        <w:rPr>
          <w:lang w:val="ru-RU"/>
        </w:rPr>
        <w:t xml:space="preserve"> </w:t>
      </w:r>
      <w:r>
        <w:t>POST</w:t>
      </w:r>
      <w:r w:rsidRPr="000F04A1">
        <w:rPr>
          <w:lang w:val="ru-RU"/>
        </w:rPr>
        <w:t>:</w:t>
      </w:r>
    </w:p>
    <w:p w14:paraId="387E36D1" w14:textId="38C8EBDC" w:rsidR="005404C4" w:rsidRDefault="005404C4" w:rsidP="005404C4">
      <w:pPr>
        <w:pStyle w:val="a"/>
        <w:numPr>
          <w:ilvl w:val="0"/>
          <w:numId w:val="18"/>
        </w:numPr>
        <w:ind w:left="0" w:firstLine="709"/>
      </w:pPr>
      <w:r>
        <w:rPr>
          <w:lang w:val="en-US"/>
        </w:rPr>
        <w:t>translate</w:t>
      </w:r>
      <w:r>
        <w:t>:</w:t>
      </w:r>
      <w:r w:rsidRPr="005404C4">
        <w:t xml:space="preserve"> </w:t>
      </w:r>
      <w:r>
        <w:t xml:space="preserve">принимает переводимую строку, язык, на который нужно перевести эту строку и, опционально, язык </w:t>
      </w:r>
      <w:r w:rsidR="000F04A1">
        <w:t>исходной строки</w:t>
      </w:r>
      <w:r>
        <w:t xml:space="preserve"> и формат </w:t>
      </w:r>
      <w:r w:rsidR="000F04A1">
        <w:t xml:space="preserve">исходной строки </w:t>
      </w:r>
      <w:r>
        <w:t>(</w:t>
      </w:r>
      <w:r>
        <w:rPr>
          <w:lang w:val="en-US"/>
        </w:rPr>
        <w:t>HTML</w:t>
      </w:r>
      <w:r>
        <w:t xml:space="preserve"> или простой текст); возвращает </w:t>
      </w:r>
      <w:r>
        <w:rPr>
          <w:lang w:val="en-US"/>
        </w:rPr>
        <w:t>JSON</w:t>
      </w:r>
      <w:r w:rsidRPr="005404C4">
        <w:t>-</w:t>
      </w:r>
      <w:r>
        <w:t xml:space="preserve">объект со свойством </w:t>
      </w:r>
      <w:r w:rsidRPr="005404C4">
        <w:t>“</w:t>
      </w:r>
      <w:r>
        <w:rPr>
          <w:lang w:val="en-US"/>
        </w:rPr>
        <w:t>translations</w:t>
      </w:r>
      <w:r w:rsidRPr="005404C4">
        <w:t xml:space="preserve">”, </w:t>
      </w:r>
      <w:r>
        <w:t>который содержит список переводов;</w:t>
      </w:r>
    </w:p>
    <w:p w14:paraId="07400389" w14:textId="3A57885F" w:rsidR="00C0436F" w:rsidRDefault="005404C4" w:rsidP="005404C4">
      <w:pPr>
        <w:pStyle w:val="a"/>
        <w:numPr>
          <w:ilvl w:val="0"/>
          <w:numId w:val="18"/>
        </w:numPr>
        <w:ind w:left="0" w:firstLine="709"/>
      </w:pPr>
      <w:r>
        <w:rPr>
          <w:lang w:val="en-US"/>
        </w:rPr>
        <w:t>detect</w:t>
      </w:r>
      <w:r w:rsidRPr="005404C4">
        <w:t xml:space="preserve">: </w:t>
      </w:r>
      <w:r>
        <w:t xml:space="preserve">принимает только строку, для которой нужно определить язык, в котором она написана; возвращает </w:t>
      </w:r>
      <w:r>
        <w:rPr>
          <w:lang w:val="en-US"/>
        </w:rPr>
        <w:t>JSON</w:t>
      </w:r>
      <w:r>
        <w:t xml:space="preserve">-объект со свойством </w:t>
      </w:r>
      <w:r w:rsidRPr="005404C4">
        <w:t>“</w:t>
      </w:r>
      <w:r>
        <w:rPr>
          <w:lang w:val="en-US"/>
        </w:rPr>
        <w:t>detections</w:t>
      </w:r>
      <w:r w:rsidRPr="005404C4">
        <w:t xml:space="preserve">”, </w:t>
      </w:r>
      <w:r>
        <w:t xml:space="preserve">который содержит список выявленных языков в порядке </w:t>
      </w:r>
      <w:r w:rsidR="00C0436F">
        <w:t>вероятности достоверности определения</w:t>
      </w:r>
      <w:r w:rsidR="00BE6EAA">
        <w:t>.</w:t>
      </w:r>
    </w:p>
    <w:p w14:paraId="4B1783D2" w14:textId="77777777" w:rsidR="00AD649B" w:rsidRDefault="00AD649B" w:rsidP="00AD649B"/>
    <w:p w14:paraId="665391DB" w14:textId="2F7A75D1" w:rsidR="00F72EFB" w:rsidRDefault="00F72EFB" w:rsidP="00F72EFB">
      <w:pPr>
        <w:pStyle w:val="3"/>
      </w:pPr>
      <w:r>
        <w:rPr>
          <w:lang w:val="ru-RU"/>
        </w:rPr>
        <w:t>Обзор</w:t>
      </w:r>
      <w:r w:rsidRPr="00F72EFB">
        <w:t xml:space="preserve"> </w:t>
      </w:r>
      <w:r>
        <w:rPr>
          <w:lang w:val="ru-RU"/>
        </w:rPr>
        <w:t>переводчика</w:t>
      </w:r>
      <w:r>
        <w:t xml:space="preserve"> </w:t>
      </w:r>
      <w:r w:rsidRPr="00C0436F">
        <w:t>Microsoft</w:t>
      </w:r>
      <w:r w:rsidRPr="00F72EFB">
        <w:t xml:space="preserve"> </w:t>
      </w:r>
      <w:r w:rsidRPr="00C0436F">
        <w:t>Text</w:t>
      </w:r>
      <w:r w:rsidRPr="00F72EFB">
        <w:t xml:space="preserve"> </w:t>
      </w:r>
      <w:r w:rsidRPr="00C0436F">
        <w:t>Translation</w:t>
      </w:r>
      <w:r w:rsidRPr="00F72EFB">
        <w:t xml:space="preserve"> </w:t>
      </w:r>
      <w:r w:rsidRPr="00C0436F">
        <w:t>API</w:t>
      </w:r>
    </w:p>
    <w:p w14:paraId="2FB5F47C" w14:textId="75916A6A" w:rsidR="00C0436F" w:rsidRDefault="00C0436F" w:rsidP="00C0436F">
      <w:pPr>
        <w:rPr>
          <w:lang w:val="ru-RU"/>
        </w:rPr>
      </w:pPr>
      <w:r w:rsidRPr="00F72EFB">
        <w:t>Microsoft</w:t>
      </w:r>
      <w:r w:rsidRPr="00F72EFB">
        <w:rPr>
          <w:lang w:val="ru-RU"/>
        </w:rPr>
        <w:t xml:space="preserve"> </w:t>
      </w:r>
      <w:r w:rsidRPr="00F72EFB">
        <w:t>Text</w:t>
      </w:r>
      <w:r w:rsidRPr="00F72EFB">
        <w:rPr>
          <w:lang w:val="ru-RU"/>
        </w:rPr>
        <w:t xml:space="preserve"> </w:t>
      </w:r>
      <w:r w:rsidRPr="00F72EFB">
        <w:t>Translation</w:t>
      </w:r>
      <w:r w:rsidR="00F72EFB" w:rsidRPr="00F72EFB">
        <w:rPr>
          <w:lang w:val="ru-RU"/>
        </w:rPr>
        <w:t xml:space="preserve"> </w:t>
      </w:r>
      <w:r w:rsidRPr="00F72EFB">
        <w:t>API</w:t>
      </w:r>
      <w:r w:rsidR="006400D1">
        <w:rPr>
          <w:b/>
          <w:bCs/>
          <w:lang w:val="ru-RU"/>
        </w:rPr>
        <w:t xml:space="preserve"> </w:t>
      </w:r>
      <w:r w:rsidR="006400D1" w:rsidRPr="006400D1">
        <w:rPr>
          <w:lang w:val="ru-RU"/>
        </w:rPr>
        <w:t xml:space="preserve">доступен в рамках набора сервисов </w:t>
      </w:r>
      <w:r w:rsidR="006400D1" w:rsidRPr="006400D1">
        <w:t>Microsoft</w:t>
      </w:r>
      <w:r w:rsidR="006400D1" w:rsidRPr="006400D1">
        <w:rPr>
          <w:lang w:val="ru-RU"/>
        </w:rPr>
        <w:t xml:space="preserve"> </w:t>
      </w:r>
      <w:r w:rsidR="006400D1" w:rsidRPr="006400D1">
        <w:t>Azure</w:t>
      </w:r>
      <w:r w:rsidR="006400D1" w:rsidRPr="006400D1">
        <w:rPr>
          <w:b/>
          <w:bCs/>
          <w:lang w:val="ru-RU"/>
        </w:rPr>
        <w:t xml:space="preserve"> </w:t>
      </w:r>
      <w:r w:rsidR="006400D1" w:rsidRPr="006400D1">
        <w:rPr>
          <w:lang w:val="ru-RU"/>
        </w:rPr>
        <w:t>и</w:t>
      </w:r>
      <w:r w:rsidR="006400D1">
        <w:rPr>
          <w:b/>
          <w:bCs/>
          <w:lang w:val="ru-RU"/>
        </w:rPr>
        <w:t xml:space="preserve"> </w:t>
      </w:r>
      <w:r w:rsidRPr="00C0436F">
        <w:rPr>
          <w:lang w:val="ru-RU"/>
        </w:rPr>
        <w:t xml:space="preserve">позволяет использовать технологию машинного перевода </w:t>
      </w:r>
      <w:proofErr w:type="spellStart"/>
      <w:r w:rsidRPr="00C0436F">
        <w:rPr>
          <w:lang w:val="ru-RU"/>
        </w:rPr>
        <w:t>Microsoft</w:t>
      </w:r>
      <w:proofErr w:type="spellEnd"/>
      <w:r w:rsidRPr="00C0436F">
        <w:rPr>
          <w:lang w:val="ru-RU"/>
        </w:rPr>
        <w:t xml:space="preserve"> для создания приложений, способных обеспечивать многоязычную поддержку. </w:t>
      </w:r>
      <w:r>
        <w:rPr>
          <w:lang w:val="ru-RU"/>
        </w:rPr>
        <w:t xml:space="preserve">Как и </w:t>
      </w:r>
      <w:r>
        <w:t>Google</w:t>
      </w:r>
      <w:r w:rsidRPr="00C0436F">
        <w:rPr>
          <w:lang w:val="ru-RU"/>
        </w:rPr>
        <w:t xml:space="preserve"> </w:t>
      </w:r>
      <w:r>
        <w:t>Translate</w:t>
      </w:r>
      <w:r w:rsidRPr="00C0436F">
        <w:rPr>
          <w:lang w:val="ru-RU"/>
        </w:rPr>
        <w:t xml:space="preserve"> </w:t>
      </w:r>
      <w:r>
        <w:t>API</w:t>
      </w:r>
      <w:r w:rsidRPr="00C0436F">
        <w:rPr>
          <w:lang w:val="ru-RU"/>
        </w:rPr>
        <w:t xml:space="preserve">, </w:t>
      </w:r>
      <w:r>
        <w:rPr>
          <w:lang w:val="ru-RU"/>
        </w:rPr>
        <w:t xml:space="preserve">сервис от </w:t>
      </w:r>
      <w:r>
        <w:t>Microsoft</w:t>
      </w:r>
      <w:r w:rsidRPr="00C0436F">
        <w:rPr>
          <w:lang w:val="ru-RU"/>
        </w:rPr>
        <w:t xml:space="preserve"> </w:t>
      </w:r>
      <w:r>
        <w:rPr>
          <w:lang w:val="ru-RU"/>
        </w:rPr>
        <w:t xml:space="preserve">позволяет кроме непосредственно перевода определить язык исходного текста с помощью технологий машинного обучения. Кроме того, он способен производить транслитерацию слов и предложений из одного сценария в другой, </w:t>
      </w:r>
      <w:r w:rsidRPr="00C0436F">
        <w:rPr>
          <w:lang w:val="ru-RU"/>
        </w:rPr>
        <w:t>а также возможности двуязычного словаря для отображения альтернативных переводов. с или на английский язык.</w:t>
      </w:r>
      <w:r>
        <w:rPr>
          <w:lang w:val="ru-RU"/>
        </w:rPr>
        <w:t xml:space="preserve"> </w:t>
      </w:r>
      <w:r w:rsidRPr="00C0436F">
        <w:t>Microsoft</w:t>
      </w:r>
      <w:r w:rsidRPr="00C0436F">
        <w:rPr>
          <w:lang w:val="ru-RU"/>
        </w:rPr>
        <w:t xml:space="preserve"> </w:t>
      </w:r>
      <w:r w:rsidRPr="00C0436F">
        <w:t>Text</w:t>
      </w:r>
      <w:r w:rsidRPr="00C0436F">
        <w:rPr>
          <w:lang w:val="ru-RU"/>
        </w:rPr>
        <w:t xml:space="preserve"> </w:t>
      </w:r>
      <w:r w:rsidRPr="00C0436F">
        <w:t>Translation</w:t>
      </w:r>
      <w:r w:rsidRPr="00C0436F">
        <w:rPr>
          <w:lang w:val="ru-RU"/>
        </w:rPr>
        <w:t xml:space="preserve"> 3.0 </w:t>
      </w:r>
      <w:r w:rsidRPr="00C0436F">
        <w:t>API</w:t>
      </w:r>
      <w:r>
        <w:rPr>
          <w:lang w:val="ru-RU"/>
        </w:rPr>
        <w:t xml:space="preserve"> поддерживает более </w:t>
      </w:r>
      <w:r w:rsidR="00E8525B" w:rsidRPr="006400D1">
        <w:rPr>
          <w:lang w:val="ru-RU"/>
        </w:rPr>
        <w:t>90</w:t>
      </w:r>
      <w:r>
        <w:rPr>
          <w:lang w:val="ru-RU"/>
        </w:rPr>
        <w:t xml:space="preserve"> языков. Сервис доступен бесплатно при менее 2500 запросах в месяц, при превышении этого лимита следует использовать один из платных планов подписки</w:t>
      </w:r>
      <w:r w:rsidR="006400D1">
        <w:rPr>
          <w:lang w:val="ru-RU"/>
        </w:rPr>
        <w:t>.</w:t>
      </w:r>
    </w:p>
    <w:p w14:paraId="3BA65FE8" w14:textId="65CE2031" w:rsidR="00C0436F" w:rsidRPr="00C0436F" w:rsidRDefault="00C0436F" w:rsidP="00C0436F">
      <w:pPr>
        <w:rPr>
          <w:lang w:val="ru-RU"/>
        </w:rPr>
      </w:pPr>
      <w:proofErr w:type="spellStart"/>
      <w:r w:rsidRPr="00C0436F">
        <w:rPr>
          <w:lang w:val="ru-RU"/>
        </w:rPr>
        <w:t>Microsoft</w:t>
      </w:r>
      <w:proofErr w:type="spellEnd"/>
      <w:r w:rsidRPr="00C0436F">
        <w:rPr>
          <w:lang w:val="ru-RU"/>
        </w:rPr>
        <w:t xml:space="preserve"> предоставляет краткие руководства, учебные пособия и другие полезные ресурсы, которые помогут вам максимально эффективно использовать API.</w:t>
      </w:r>
    </w:p>
    <w:p w14:paraId="5EB324E3" w14:textId="07344CEC" w:rsidR="000F04A1" w:rsidRPr="000F04A1" w:rsidRDefault="000F04A1" w:rsidP="00C0436F">
      <w:pPr>
        <w:rPr>
          <w:lang w:val="ru-RU"/>
        </w:rPr>
      </w:pPr>
      <w:r w:rsidRPr="000F04A1">
        <w:lastRenderedPageBreak/>
        <w:t>Microsoft</w:t>
      </w:r>
      <w:r w:rsidRPr="000F04A1">
        <w:rPr>
          <w:lang w:val="ru-RU"/>
        </w:rPr>
        <w:t xml:space="preserve"> </w:t>
      </w:r>
      <w:r w:rsidRPr="000F04A1">
        <w:t>Text</w:t>
      </w:r>
      <w:r w:rsidRPr="000F04A1">
        <w:rPr>
          <w:lang w:val="ru-RU"/>
        </w:rPr>
        <w:t xml:space="preserve"> </w:t>
      </w:r>
      <w:r w:rsidRPr="000F04A1">
        <w:t>Translation</w:t>
      </w:r>
      <w:r w:rsidRPr="000F04A1">
        <w:rPr>
          <w:lang w:val="ru-RU"/>
        </w:rPr>
        <w:t xml:space="preserve"> 3.0 </w:t>
      </w:r>
      <w:r w:rsidRPr="000F04A1">
        <w:t>API</w:t>
      </w:r>
      <w:r w:rsidRPr="000F04A1">
        <w:rPr>
          <w:lang w:val="ru-RU"/>
        </w:rPr>
        <w:t xml:space="preserve"> </w:t>
      </w:r>
      <w:r>
        <w:rPr>
          <w:lang w:val="ru-RU"/>
        </w:rPr>
        <w:t xml:space="preserve">доступен по адресу </w:t>
      </w:r>
      <w:hyperlink r:id="rId37" w:history="1">
        <w:r w:rsidRPr="008975CF">
          <w:rPr>
            <w:rStyle w:val="a5"/>
            <w:lang w:val="ru-RU"/>
          </w:rPr>
          <w:t>https://api.cognitive.microsofttranslator.com</w:t>
        </w:r>
      </w:hyperlink>
      <w:r>
        <w:rPr>
          <w:lang w:val="ru-RU"/>
        </w:rPr>
        <w:t xml:space="preserve"> и</w:t>
      </w:r>
      <w:r w:rsidRPr="000F04A1">
        <w:rPr>
          <w:lang w:val="ru-RU"/>
        </w:rPr>
        <w:t xml:space="preserve"> </w:t>
      </w:r>
      <w:r>
        <w:rPr>
          <w:lang w:val="ru-RU"/>
        </w:rPr>
        <w:t>состоит</w:t>
      </w:r>
      <w:r w:rsidRPr="000F04A1">
        <w:rPr>
          <w:lang w:val="ru-RU"/>
        </w:rPr>
        <w:t xml:space="preserve"> </w:t>
      </w:r>
      <w:r>
        <w:rPr>
          <w:lang w:val="ru-RU"/>
        </w:rPr>
        <w:t>из</w:t>
      </w:r>
      <w:r w:rsidRPr="000F04A1">
        <w:rPr>
          <w:lang w:val="ru-RU"/>
        </w:rPr>
        <w:t xml:space="preserve"> </w:t>
      </w:r>
      <w:r>
        <w:rPr>
          <w:lang w:val="ru-RU"/>
        </w:rPr>
        <w:t>следующих</w:t>
      </w:r>
      <w:r w:rsidRPr="000F04A1">
        <w:rPr>
          <w:lang w:val="ru-RU"/>
        </w:rPr>
        <w:t xml:space="preserve"> </w:t>
      </w:r>
      <w:r>
        <w:t>HTTP</w:t>
      </w:r>
      <w:r w:rsidRPr="000F04A1">
        <w:rPr>
          <w:lang w:val="ru-RU"/>
        </w:rPr>
        <w:t xml:space="preserve"> </w:t>
      </w:r>
      <w:r>
        <w:t>POST</w:t>
      </w:r>
      <w:r w:rsidRPr="000F04A1">
        <w:rPr>
          <w:lang w:val="ru-RU"/>
        </w:rPr>
        <w:t xml:space="preserve"> </w:t>
      </w:r>
      <w:r>
        <w:rPr>
          <w:lang w:val="ru-RU"/>
        </w:rPr>
        <w:t>эндпоинтов</w:t>
      </w:r>
      <w:r w:rsidRPr="000F04A1">
        <w:rPr>
          <w:lang w:val="ru-RU"/>
        </w:rPr>
        <w:t>:</w:t>
      </w:r>
    </w:p>
    <w:p w14:paraId="7FC965EA" w14:textId="70B6C992" w:rsidR="00C0436F" w:rsidRDefault="000F04A1" w:rsidP="000F04A1">
      <w:pPr>
        <w:pStyle w:val="a"/>
        <w:numPr>
          <w:ilvl w:val="0"/>
          <w:numId w:val="18"/>
        </w:numPr>
        <w:ind w:left="0" w:firstLine="709"/>
      </w:pPr>
      <w:r>
        <w:rPr>
          <w:lang w:val="en-US"/>
        </w:rPr>
        <w:t>translate</w:t>
      </w:r>
      <w:r w:rsidRPr="000F04A1">
        <w:t xml:space="preserve">: </w:t>
      </w:r>
      <w:r>
        <w:t>принимает строку, которую необходимо перевести, языки, на который производится перевод и, опционально, язык исходной строки, ее формат (</w:t>
      </w:r>
      <w:r>
        <w:rPr>
          <w:lang w:val="en-US"/>
        </w:rPr>
        <w:t>HTML</w:t>
      </w:r>
      <w:r w:rsidRPr="000F04A1">
        <w:t xml:space="preserve"> </w:t>
      </w:r>
      <w:r>
        <w:t xml:space="preserve">или простой текст); возвращает </w:t>
      </w:r>
      <w:r w:rsidR="005C6C2C">
        <w:rPr>
          <w:lang w:val="en-US"/>
        </w:rPr>
        <w:t>JSON</w:t>
      </w:r>
      <w:r w:rsidR="005C6C2C" w:rsidRPr="005C6C2C">
        <w:t>-</w:t>
      </w:r>
      <w:r w:rsidR="005C6C2C">
        <w:t>объект с определенным языком и массивом списка переводов;</w:t>
      </w:r>
    </w:p>
    <w:p w14:paraId="2F5FCE31" w14:textId="2B113E1C" w:rsidR="005C6C2C" w:rsidRDefault="005C6C2C" w:rsidP="000F04A1">
      <w:pPr>
        <w:pStyle w:val="a"/>
        <w:numPr>
          <w:ilvl w:val="0"/>
          <w:numId w:val="18"/>
        </w:numPr>
        <w:ind w:left="0" w:firstLine="709"/>
      </w:pPr>
      <w:r>
        <w:rPr>
          <w:lang w:val="en-US"/>
        </w:rPr>
        <w:t>detect</w:t>
      </w:r>
      <w:r w:rsidRPr="005C6C2C">
        <w:t xml:space="preserve">: </w:t>
      </w:r>
      <w:r>
        <w:t>принимает строку с текстом, язык которого необходимо определить; возвращает</w:t>
      </w:r>
      <w:r w:rsidR="00E86232" w:rsidRPr="00E86232">
        <w:t xml:space="preserve"> </w:t>
      </w:r>
      <w:r w:rsidR="00E86232">
        <w:rPr>
          <w:lang w:val="en-US"/>
        </w:rPr>
        <w:t>JSON</w:t>
      </w:r>
      <w:r w:rsidR="00E86232" w:rsidRPr="00E86232">
        <w:t>-</w:t>
      </w:r>
      <w:r>
        <w:t>массив переводов с вероятностями правильности определения;</w:t>
      </w:r>
    </w:p>
    <w:p w14:paraId="473C9687" w14:textId="061BEC7A" w:rsidR="005C6C2C" w:rsidRDefault="005C6C2C" w:rsidP="000F04A1">
      <w:pPr>
        <w:pStyle w:val="a"/>
        <w:numPr>
          <w:ilvl w:val="0"/>
          <w:numId w:val="18"/>
        </w:numPr>
        <w:ind w:left="0" w:firstLine="709"/>
      </w:pPr>
      <w:r>
        <w:rPr>
          <w:lang w:val="en-US"/>
        </w:rPr>
        <w:t>transliterate</w:t>
      </w:r>
      <w:r w:rsidRPr="005C6C2C">
        <w:t xml:space="preserve">: </w:t>
      </w:r>
      <w:r>
        <w:t>позволяет переписать исходный текст с помощью букв из другого алфавита, но доступен не для всех комбинаций алфавитов; интереса в рамках данной работы не представляет и не рассматривается подробно;</w:t>
      </w:r>
    </w:p>
    <w:p w14:paraId="784BA4FC" w14:textId="022E02E9" w:rsidR="005C6C2C" w:rsidRDefault="005C6C2C" w:rsidP="000F04A1">
      <w:pPr>
        <w:pStyle w:val="a"/>
        <w:numPr>
          <w:ilvl w:val="0"/>
          <w:numId w:val="18"/>
        </w:numPr>
        <w:ind w:left="0" w:firstLine="709"/>
      </w:pPr>
      <w:proofErr w:type="spellStart"/>
      <w:r>
        <w:rPr>
          <w:lang w:val="en-US"/>
        </w:rPr>
        <w:t>breakSentence</w:t>
      </w:r>
      <w:proofErr w:type="spellEnd"/>
      <w:r w:rsidRPr="005C6C2C">
        <w:t xml:space="preserve">: </w:t>
      </w:r>
      <w:r>
        <w:t>позволяет выделить из исходного текста границы предложений; интереса не представляет и не рассматривается подробно;</w:t>
      </w:r>
    </w:p>
    <w:p w14:paraId="3A324431" w14:textId="69E5A5B3" w:rsidR="005C6C2C" w:rsidRDefault="009065A2" w:rsidP="000F04A1">
      <w:pPr>
        <w:pStyle w:val="a"/>
        <w:numPr>
          <w:ilvl w:val="0"/>
          <w:numId w:val="18"/>
        </w:numPr>
        <w:ind w:left="0" w:firstLine="709"/>
      </w:pPr>
      <w:proofErr w:type="spellStart"/>
      <w:r>
        <w:rPr>
          <w:lang w:val="en-US"/>
        </w:rPr>
        <w:t>dictionaryLookup</w:t>
      </w:r>
      <w:proofErr w:type="spellEnd"/>
      <w:r w:rsidRPr="009065A2">
        <w:t xml:space="preserve">: </w:t>
      </w:r>
      <w:r>
        <w:t>позволяет получить список альтернативных переводов заданного слова на заданный язык;</w:t>
      </w:r>
      <w:r w:rsidR="00E86232" w:rsidRPr="00E86232">
        <w:t xml:space="preserve"> </w:t>
      </w:r>
      <w:r w:rsidR="00E86232">
        <w:t xml:space="preserve">возвращает массив в формате </w:t>
      </w:r>
      <w:r w:rsidR="00E86232">
        <w:rPr>
          <w:lang w:val="en-US"/>
        </w:rPr>
        <w:t>JSON</w:t>
      </w:r>
      <w:r w:rsidR="00E86232" w:rsidRPr="00E86232">
        <w:t xml:space="preserve">, </w:t>
      </w:r>
      <w:r w:rsidR="00E86232">
        <w:t>содержащий список</w:t>
      </w:r>
      <w:r w:rsidR="00E86232" w:rsidRPr="00E86232">
        <w:t xml:space="preserve"> </w:t>
      </w:r>
      <w:r>
        <w:t>переводов с соответствующими им вероятностями корректности и количествами доступных примеров использования и идиом;</w:t>
      </w:r>
    </w:p>
    <w:p w14:paraId="546D2569" w14:textId="0D744A50" w:rsidR="009065A2" w:rsidRDefault="009065A2" w:rsidP="000F04A1">
      <w:pPr>
        <w:pStyle w:val="a"/>
        <w:numPr>
          <w:ilvl w:val="0"/>
          <w:numId w:val="18"/>
        </w:numPr>
        <w:ind w:left="0" w:firstLine="709"/>
      </w:pPr>
      <w:proofErr w:type="spellStart"/>
      <w:r>
        <w:rPr>
          <w:lang w:val="en-US"/>
        </w:rPr>
        <w:t>dictionaryExamples</w:t>
      </w:r>
      <w:proofErr w:type="spellEnd"/>
      <w:r w:rsidRPr="009065A2">
        <w:t xml:space="preserve">: </w:t>
      </w:r>
      <w:r>
        <w:t>позволяет для заданного слова и одной из альтернатив его перевода на определенный язык получить список примеров его использований в контексте на этом языке; принимает строку исходного слова</w:t>
      </w:r>
      <w:r w:rsidR="00E86232">
        <w:t xml:space="preserve">, </w:t>
      </w:r>
      <w:r>
        <w:t>строку его перевода</w:t>
      </w:r>
      <w:r w:rsidR="00E86232">
        <w:t xml:space="preserve"> и язык, примеры из которого необходимо получить; возвращает </w:t>
      </w:r>
      <w:r w:rsidR="00E86232">
        <w:rPr>
          <w:lang w:val="en-US"/>
        </w:rPr>
        <w:t>JSON</w:t>
      </w:r>
      <w:r w:rsidR="00E86232" w:rsidRPr="00E86232">
        <w:t>-</w:t>
      </w:r>
      <w:r w:rsidR="00E86232">
        <w:t xml:space="preserve">массив, содержащий список примеров и идиом с данным словом; используется вместе с </w:t>
      </w:r>
      <w:proofErr w:type="spellStart"/>
      <w:r w:rsidR="00E86232">
        <w:rPr>
          <w:lang w:val="en-US"/>
        </w:rPr>
        <w:t>dictionaryLookup</w:t>
      </w:r>
      <w:proofErr w:type="spellEnd"/>
      <w:r w:rsidR="00E86232" w:rsidRPr="00E86232">
        <w:t xml:space="preserve"> </w:t>
      </w:r>
      <w:r w:rsidR="00E86232">
        <w:t>и представляет повышенный интерес в рамках данной работы</w:t>
      </w:r>
      <w:r w:rsidR="00BE6EAA">
        <w:t>.</w:t>
      </w:r>
    </w:p>
    <w:p w14:paraId="4153A02E" w14:textId="66AC56D9" w:rsidR="00AD649B" w:rsidRDefault="00AD649B" w:rsidP="00AD649B"/>
    <w:p w14:paraId="7C8CA3DC" w14:textId="30FF14C8" w:rsidR="00F72EFB" w:rsidRDefault="00F72EFB" w:rsidP="00B001DA">
      <w:pPr>
        <w:pStyle w:val="3"/>
      </w:pPr>
      <w:r>
        <w:rPr>
          <w:lang w:val="ru-RU"/>
        </w:rPr>
        <w:t xml:space="preserve">Обзор </w:t>
      </w:r>
      <w:proofErr w:type="spellStart"/>
      <w:r w:rsidRPr="00B001DA">
        <w:t>переводчика</w:t>
      </w:r>
      <w:proofErr w:type="spellEnd"/>
      <w:r w:rsidR="00B001DA">
        <w:rPr>
          <w:lang w:val="ru-RU"/>
        </w:rPr>
        <w:t xml:space="preserve"> </w:t>
      </w:r>
      <w:r w:rsidRPr="00B001DA">
        <w:t>MyMemory</w:t>
      </w:r>
    </w:p>
    <w:p w14:paraId="3080E1AA" w14:textId="51CFBC3D" w:rsidR="00E86232" w:rsidRDefault="00E8525B" w:rsidP="00E86232">
      <w:pPr>
        <w:rPr>
          <w:lang w:val="ru-RU"/>
        </w:rPr>
      </w:pPr>
      <w:r w:rsidRPr="00B001DA">
        <w:t>MyMemory</w:t>
      </w:r>
      <w:r w:rsidRPr="00E8525B">
        <w:rPr>
          <w:b/>
          <w:bCs/>
          <w:lang w:val="ru-RU"/>
        </w:rPr>
        <w:t xml:space="preserve"> </w:t>
      </w:r>
      <w:r>
        <w:rPr>
          <w:b/>
          <w:bCs/>
          <w:lang w:val="ru-RU"/>
        </w:rPr>
        <w:t>–</w:t>
      </w:r>
      <w:r w:rsidRPr="00E8525B">
        <w:rPr>
          <w:b/>
          <w:bCs/>
          <w:lang w:val="ru-RU"/>
        </w:rPr>
        <w:t xml:space="preserve"> </w:t>
      </w:r>
      <w:r w:rsidRPr="00E8525B">
        <w:rPr>
          <w:lang w:val="ru-RU"/>
        </w:rPr>
        <w:t xml:space="preserve">это обширная онлайн-база данных, содержащая миллиарды слов, переведенных профессиональными переводчиками. </w:t>
      </w:r>
      <w:r>
        <w:t>C</w:t>
      </w:r>
      <w:r w:rsidRPr="00E8525B">
        <w:rPr>
          <w:lang w:val="ru-RU"/>
        </w:rPr>
        <w:t xml:space="preserve"> </w:t>
      </w:r>
      <w:r w:rsidRPr="00E8525B">
        <w:rPr>
          <w:lang w:val="ru-RU"/>
        </w:rPr>
        <w:lastRenderedPageBreak/>
        <w:t>помощью MyMemory Translation API вы можете искать переводы, доступные в обширной базе данных MyMemory. Переводы ранжируются по качеству и сходству, что позволяет вам получить лучший перевод для данного исходного текста. Если человеческий перевод недоступен, API предоставляет современный машинный перевод. Кроме того, вы можете использовать API для вставки переводов в базу данных MyMemory.</w:t>
      </w:r>
      <w:r w:rsidR="00B001DA">
        <w:rPr>
          <w:lang w:val="ru-RU"/>
        </w:rPr>
        <w:t xml:space="preserve"> Особенностью данного переводчика является специализация на переводе отдельных слов и словосочетаний.</w:t>
      </w:r>
    </w:p>
    <w:p w14:paraId="07C36BA6" w14:textId="440E764C" w:rsidR="006400D1" w:rsidRDefault="006400D1" w:rsidP="00E86232">
      <w:pPr>
        <w:rPr>
          <w:lang w:val="ru-RU"/>
        </w:rPr>
      </w:pPr>
      <w:r>
        <w:t>API</w:t>
      </w:r>
      <w:r w:rsidRPr="006400D1">
        <w:rPr>
          <w:lang w:val="ru-RU"/>
        </w:rPr>
        <w:t xml:space="preserve"> </w:t>
      </w:r>
      <w:r>
        <w:rPr>
          <w:lang w:val="ru-RU"/>
        </w:rPr>
        <w:t xml:space="preserve">сервиса </w:t>
      </w:r>
      <w:r>
        <w:t>MyMemory</w:t>
      </w:r>
      <w:r>
        <w:rPr>
          <w:lang w:val="ru-RU"/>
        </w:rPr>
        <w:t xml:space="preserve"> доступен по адресу </w:t>
      </w:r>
      <w:r w:rsidRPr="006400D1">
        <w:rPr>
          <w:lang w:val="ru-RU"/>
        </w:rPr>
        <w:t xml:space="preserve">https://api.mymemory.translated.net </w:t>
      </w:r>
      <w:r>
        <w:rPr>
          <w:lang w:val="ru-RU"/>
        </w:rPr>
        <w:t xml:space="preserve">и состоит из следующих </w:t>
      </w:r>
      <w:r w:rsidR="00BE6EAA">
        <w:rPr>
          <w:lang w:val="ru-RU"/>
        </w:rPr>
        <w:t>эндпоинтов:</w:t>
      </w:r>
    </w:p>
    <w:p w14:paraId="79DD12C1" w14:textId="39F73761" w:rsidR="00BE6EAA" w:rsidRDefault="00BE6EAA" w:rsidP="00BE6EAA">
      <w:pPr>
        <w:pStyle w:val="a"/>
        <w:numPr>
          <w:ilvl w:val="0"/>
          <w:numId w:val="18"/>
        </w:numPr>
        <w:ind w:left="0" w:firstLine="709"/>
      </w:pPr>
      <w:r>
        <w:rPr>
          <w:lang w:val="en-US"/>
        </w:rPr>
        <w:t>get</w:t>
      </w:r>
      <w:r w:rsidRPr="00BE6EAA">
        <w:t xml:space="preserve"> – </w:t>
      </w:r>
      <w:r>
        <w:t xml:space="preserve">производит поиск переводов выбранного слова по базе </w:t>
      </w:r>
      <w:r>
        <w:rPr>
          <w:lang w:val="en-US"/>
        </w:rPr>
        <w:t>MyMemory</w:t>
      </w:r>
      <w:r>
        <w:t xml:space="preserve">; принимает исходную строку, язык исходной строки, язык, на который необходимо произвести перевод и флаг, который указывает, использовать ли машинный перевод; возвращает </w:t>
      </w:r>
      <w:r>
        <w:rPr>
          <w:lang w:val="en-US"/>
        </w:rPr>
        <w:t>JSON</w:t>
      </w:r>
      <w:r w:rsidRPr="00BE6EAA">
        <w:t>-</w:t>
      </w:r>
      <w:r>
        <w:t>массив со списком переводов исходной строки;</w:t>
      </w:r>
    </w:p>
    <w:p w14:paraId="5C1465DE" w14:textId="6121501C" w:rsidR="00BE6EAA" w:rsidRDefault="00BE6EAA" w:rsidP="00BE6EAA">
      <w:pPr>
        <w:pStyle w:val="a"/>
        <w:numPr>
          <w:ilvl w:val="0"/>
          <w:numId w:val="18"/>
        </w:numPr>
        <w:ind w:left="0" w:firstLine="709"/>
      </w:pPr>
      <w:r>
        <w:rPr>
          <w:lang w:val="en-US"/>
        </w:rPr>
        <w:t>set</w:t>
      </w:r>
      <w:r w:rsidRPr="00BE6EAA">
        <w:t xml:space="preserve"> – </w:t>
      </w:r>
      <w:r>
        <w:t xml:space="preserve">позволяет загрузить в базу </w:t>
      </w:r>
      <w:r>
        <w:rPr>
          <w:lang w:val="en-US"/>
        </w:rPr>
        <w:t>MyMemory</w:t>
      </w:r>
      <w:r w:rsidRPr="00BE6EAA">
        <w:t xml:space="preserve"> </w:t>
      </w:r>
      <w:r>
        <w:t>собственный перевод; принимает исходный текст, его перевод, исходный язык и язык, на который производится перевод.</w:t>
      </w:r>
    </w:p>
    <w:p w14:paraId="560B2826" w14:textId="44CD1B37" w:rsidR="00AD649B" w:rsidRDefault="00AD649B" w:rsidP="00AD649B"/>
    <w:p w14:paraId="0B99EFAA" w14:textId="79726E45" w:rsidR="00B001DA" w:rsidRDefault="00B001DA" w:rsidP="00B001DA">
      <w:pPr>
        <w:pStyle w:val="3"/>
      </w:pPr>
      <w:r>
        <w:rPr>
          <w:lang w:val="ru-RU"/>
        </w:rPr>
        <w:t xml:space="preserve">Обзор переводчика </w:t>
      </w:r>
      <w:r>
        <w:t>Amazon Translate</w:t>
      </w:r>
    </w:p>
    <w:p w14:paraId="38738365" w14:textId="3DEEC9F7" w:rsidR="00291726" w:rsidRDefault="00BE6EAA" w:rsidP="00BE6EAA">
      <w:pPr>
        <w:rPr>
          <w:lang w:val="ru-RU"/>
        </w:rPr>
      </w:pPr>
      <w:r w:rsidRPr="00B001DA">
        <w:t>Amazon</w:t>
      </w:r>
      <w:r w:rsidRPr="00B001DA">
        <w:rPr>
          <w:lang w:val="ru-RU"/>
        </w:rPr>
        <w:t xml:space="preserve"> </w:t>
      </w:r>
      <w:r w:rsidRPr="00B001DA">
        <w:t>Translate</w:t>
      </w:r>
      <w:r w:rsidRPr="00291726">
        <w:rPr>
          <w:b/>
          <w:bCs/>
          <w:lang w:val="ru-RU"/>
        </w:rPr>
        <w:t xml:space="preserve"> </w:t>
      </w:r>
      <w:r w:rsidR="00291726">
        <w:rPr>
          <w:b/>
          <w:bCs/>
          <w:lang w:val="ru-RU"/>
        </w:rPr>
        <w:t>–</w:t>
      </w:r>
      <w:r w:rsidR="00291726" w:rsidRPr="00291726">
        <w:rPr>
          <w:b/>
          <w:bCs/>
          <w:lang w:val="ru-RU"/>
        </w:rPr>
        <w:t xml:space="preserve"> </w:t>
      </w:r>
      <w:r w:rsidR="00291726" w:rsidRPr="00291726">
        <w:rPr>
          <w:lang w:val="ru-RU"/>
        </w:rPr>
        <w:t xml:space="preserve">это сервис нейронного машинного перевода, обеспечивающий быстрый, высококачественный, перевод с пользовательскими настройками с одного языка на другой. </w:t>
      </w:r>
      <w:proofErr w:type="spellStart"/>
      <w:r w:rsidR="00291726" w:rsidRPr="00291726">
        <w:rPr>
          <w:lang w:val="ru-RU"/>
        </w:rPr>
        <w:t>Amazon</w:t>
      </w:r>
      <w:proofErr w:type="spellEnd"/>
      <w:r w:rsidR="00291726" w:rsidRPr="00291726">
        <w:rPr>
          <w:lang w:val="ru-RU"/>
        </w:rPr>
        <w:t xml:space="preserve"> </w:t>
      </w:r>
      <w:proofErr w:type="spellStart"/>
      <w:r w:rsidR="00291726" w:rsidRPr="00291726">
        <w:rPr>
          <w:lang w:val="ru-RU"/>
        </w:rPr>
        <w:t>Translate</w:t>
      </w:r>
      <w:proofErr w:type="spellEnd"/>
      <w:r w:rsidR="00291726" w:rsidRPr="00291726">
        <w:rPr>
          <w:lang w:val="ru-RU"/>
        </w:rPr>
        <w:t xml:space="preserve"> позволяет настраивать результаты машинного перевода за счет возможностей </w:t>
      </w:r>
      <w:proofErr w:type="spellStart"/>
      <w:r w:rsidR="00291726" w:rsidRPr="00291726">
        <w:rPr>
          <w:lang w:val="ru-RU"/>
        </w:rPr>
        <w:t>Custom</w:t>
      </w:r>
      <w:proofErr w:type="spellEnd"/>
      <w:r w:rsidR="00291726" w:rsidRPr="00291726">
        <w:rPr>
          <w:lang w:val="ru-RU"/>
        </w:rPr>
        <w:t xml:space="preserve"> </w:t>
      </w:r>
      <w:proofErr w:type="spellStart"/>
      <w:r w:rsidR="00291726" w:rsidRPr="00291726">
        <w:rPr>
          <w:lang w:val="ru-RU"/>
        </w:rPr>
        <w:t>Terminology</w:t>
      </w:r>
      <w:proofErr w:type="spellEnd"/>
      <w:r w:rsidR="00291726" w:rsidRPr="00291726">
        <w:rPr>
          <w:lang w:val="ru-RU"/>
        </w:rPr>
        <w:t xml:space="preserve"> и </w:t>
      </w:r>
      <w:proofErr w:type="spellStart"/>
      <w:r w:rsidR="00291726" w:rsidRPr="00291726">
        <w:rPr>
          <w:lang w:val="ru-RU"/>
        </w:rPr>
        <w:t>Active</w:t>
      </w:r>
      <w:proofErr w:type="spellEnd"/>
      <w:r w:rsidR="00291726" w:rsidRPr="00291726">
        <w:rPr>
          <w:lang w:val="ru-RU"/>
        </w:rPr>
        <w:t xml:space="preserve"> </w:t>
      </w:r>
      <w:proofErr w:type="spellStart"/>
      <w:r w:rsidR="00291726" w:rsidRPr="00291726">
        <w:rPr>
          <w:lang w:val="ru-RU"/>
        </w:rPr>
        <w:t>Custom</w:t>
      </w:r>
      <w:proofErr w:type="spellEnd"/>
      <w:r w:rsidR="00291726" w:rsidRPr="00291726">
        <w:rPr>
          <w:lang w:val="ru-RU"/>
        </w:rPr>
        <w:t xml:space="preserve"> Translation. С помощью </w:t>
      </w:r>
      <w:proofErr w:type="spellStart"/>
      <w:r w:rsidR="00291726" w:rsidRPr="00291726">
        <w:rPr>
          <w:lang w:val="ru-RU"/>
        </w:rPr>
        <w:t>Custom</w:t>
      </w:r>
      <w:proofErr w:type="spellEnd"/>
      <w:r w:rsidR="00291726" w:rsidRPr="00291726">
        <w:rPr>
          <w:lang w:val="ru-RU"/>
        </w:rPr>
        <w:t xml:space="preserve"> </w:t>
      </w:r>
      <w:proofErr w:type="spellStart"/>
      <w:r w:rsidR="00291726" w:rsidRPr="00291726">
        <w:rPr>
          <w:lang w:val="ru-RU"/>
        </w:rPr>
        <w:t>Terminology</w:t>
      </w:r>
      <w:proofErr w:type="spellEnd"/>
      <w:r w:rsidR="00291726" w:rsidRPr="00291726">
        <w:rPr>
          <w:lang w:val="ru-RU"/>
        </w:rPr>
        <w:t xml:space="preserve"> можно определить, как переводятся названия торговых марок, названия моделей и другие уникальные термины. С помощью </w:t>
      </w:r>
      <w:proofErr w:type="spellStart"/>
      <w:r w:rsidR="00291726" w:rsidRPr="00291726">
        <w:rPr>
          <w:lang w:val="ru-RU"/>
        </w:rPr>
        <w:t>Active</w:t>
      </w:r>
      <w:proofErr w:type="spellEnd"/>
      <w:r w:rsidR="00291726" w:rsidRPr="00291726">
        <w:rPr>
          <w:lang w:val="ru-RU"/>
        </w:rPr>
        <w:t xml:space="preserve"> </w:t>
      </w:r>
      <w:proofErr w:type="spellStart"/>
      <w:r w:rsidR="00291726" w:rsidRPr="00291726">
        <w:rPr>
          <w:lang w:val="ru-RU"/>
        </w:rPr>
        <w:t>Custom</w:t>
      </w:r>
      <w:proofErr w:type="spellEnd"/>
      <w:r w:rsidR="00291726" w:rsidRPr="00291726">
        <w:rPr>
          <w:lang w:val="ru-RU"/>
        </w:rPr>
        <w:t xml:space="preserve"> Translation можно сгенерировать настроенный машинный перевод, адаптированный к потребностям вашей отрасли. </w:t>
      </w:r>
      <w:r w:rsidR="00291726">
        <w:rPr>
          <w:lang w:val="ru-RU"/>
        </w:rPr>
        <w:t>Кроме</w:t>
      </w:r>
      <w:r w:rsidR="00291726" w:rsidRPr="00291726">
        <w:rPr>
          <w:lang w:val="ru-RU"/>
        </w:rPr>
        <w:t xml:space="preserve"> </w:t>
      </w:r>
      <w:r w:rsidR="00291726">
        <w:rPr>
          <w:lang w:val="ru-RU"/>
        </w:rPr>
        <w:t>широкой</w:t>
      </w:r>
      <w:r w:rsidR="00291726" w:rsidRPr="00291726">
        <w:rPr>
          <w:lang w:val="ru-RU"/>
        </w:rPr>
        <w:t xml:space="preserve"> </w:t>
      </w:r>
      <w:r w:rsidR="00291726">
        <w:rPr>
          <w:lang w:val="ru-RU"/>
        </w:rPr>
        <w:t>документации</w:t>
      </w:r>
      <w:r w:rsidR="00291726" w:rsidRPr="00291726">
        <w:rPr>
          <w:lang w:val="ru-RU"/>
        </w:rPr>
        <w:t xml:space="preserve"> </w:t>
      </w:r>
      <w:r w:rsidR="00291726">
        <w:rPr>
          <w:lang w:val="ru-RU"/>
        </w:rPr>
        <w:t>к</w:t>
      </w:r>
      <w:r w:rsidR="00291726" w:rsidRPr="00291726">
        <w:rPr>
          <w:lang w:val="ru-RU"/>
        </w:rPr>
        <w:t xml:space="preserve"> </w:t>
      </w:r>
      <w:r w:rsidR="00291726">
        <w:rPr>
          <w:lang w:val="ru-RU"/>
        </w:rPr>
        <w:t>самому</w:t>
      </w:r>
      <w:r w:rsidR="00291726" w:rsidRPr="00291726">
        <w:rPr>
          <w:lang w:val="ru-RU"/>
        </w:rPr>
        <w:t xml:space="preserve"> </w:t>
      </w:r>
      <w:r w:rsidR="00291726">
        <w:t>API</w:t>
      </w:r>
      <w:r w:rsidR="00291726" w:rsidRPr="00291726">
        <w:rPr>
          <w:lang w:val="ru-RU"/>
        </w:rPr>
        <w:t xml:space="preserve">, </w:t>
      </w:r>
      <w:r w:rsidR="00291726" w:rsidRPr="00291726">
        <w:t>Custom</w:t>
      </w:r>
      <w:r w:rsidR="00291726" w:rsidRPr="00291726">
        <w:rPr>
          <w:lang w:val="ru-RU"/>
        </w:rPr>
        <w:t xml:space="preserve"> </w:t>
      </w:r>
      <w:r w:rsidR="00291726" w:rsidRPr="00291726">
        <w:t>Terminology</w:t>
      </w:r>
      <w:r w:rsidR="00291726" w:rsidRPr="00291726">
        <w:rPr>
          <w:lang w:val="ru-RU"/>
        </w:rPr>
        <w:t xml:space="preserve"> </w:t>
      </w:r>
      <w:r w:rsidR="00291726">
        <w:rPr>
          <w:lang w:val="ru-RU"/>
        </w:rPr>
        <w:t>и</w:t>
      </w:r>
      <w:r w:rsidR="00291726" w:rsidRPr="00291726">
        <w:rPr>
          <w:lang w:val="ru-RU"/>
        </w:rPr>
        <w:t xml:space="preserve"> </w:t>
      </w:r>
      <w:r w:rsidR="00291726" w:rsidRPr="00291726">
        <w:t>Active</w:t>
      </w:r>
      <w:r w:rsidR="00291726" w:rsidRPr="00291726">
        <w:rPr>
          <w:lang w:val="ru-RU"/>
        </w:rPr>
        <w:t xml:space="preserve"> </w:t>
      </w:r>
      <w:r w:rsidR="00291726" w:rsidRPr="00291726">
        <w:t>Custom</w:t>
      </w:r>
      <w:r w:rsidR="00291726" w:rsidRPr="00291726">
        <w:rPr>
          <w:lang w:val="ru-RU"/>
        </w:rPr>
        <w:t xml:space="preserve"> </w:t>
      </w:r>
      <w:r w:rsidR="00291726" w:rsidRPr="00291726">
        <w:t>Translation</w:t>
      </w:r>
      <w:r w:rsidR="00291726" w:rsidRPr="00291726">
        <w:rPr>
          <w:lang w:val="ru-RU"/>
        </w:rPr>
        <w:t xml:space="preserve">, </w:t>
      </w:r>
      <w:r w:rsidR="00291726">
        <w:lastRenderedPageBreak/>
        <w:t>Amazon</w:t>
      </w:r>
      <w:r w:rsidR="00291726" w:rsidRPr="00291726">
        <w:rPr>
          <w:lang w:val="ru-RU"/>
        </w:rPr>
        <w:t xml:space="preserve"> </w:t>
      </w:r>
      <w:r w:rsidR="00291726">
        <w:rPr>
          <w:lang w:val="ru-RU"/>
        </w:rPr>
        <w:t>предоставляет широкую индивидуальную поддержку для пользователей сервиса. Бесплатно доступны 2 миллиона символов в месяц в течение 12 месяцев. При пересечении бесплатной границы по шкалам времени или количества символов, сервис становится доступен за 15 долларов США за каждый миллион символов.</w:t>
      </w:r>
    </w:p>
    <w:p w14:paraId="0CC6EEB6" w14:textId="49C37A1C" w:rsidR="004F4C00" w:rsidRPr="00F33A97" w:rsidRDefault="004F4C00" w:rsidP="00BE6EAA">
      <w:pPr>
        <w:rPr>
          <w:lang w:val="ru-RU"/>
        </w:rPr>
      </w:pPr>
      <w:r>
        <w:t>Amazon</w:t>
      </w:r>
      <w:r w:rsidRPr="00F33A97">
        <w:rPr>
          <w:lang w:val="ru-RU"/>
        </w:rPr>
        <w:t xml:space="preserve"> </w:t>
      </w:r>
      <w:r>
        <w:t>Translate</w:t>
      </w:r>
      <w:r w:rsidRPr="00F33A97">
        <w:rPr>
          <w:lang w:val="ru-RU"/>
        </w:rPr>
        <w:t xml:space="preserve"> </w:t>
      </w:r>
      <w:r>
        <w:rPr>
          <w:lang w:val="ru-RU"/>
        </w:rPr>
        <w:t>доступен</w:t>
      </w:r>
      <w:r w:rsidRPr="00F33A97">
        <w:rPr>
          <w:lang w:val="ru-RU"/>
        </w:rPr>
        <w:t xml:space="preserve"> </w:t>
      </w:r>
      <w:r w:rsidR="00F33A97">
        <w:rPr>
          <w:lang w:val="ru-RU"/>
        </w:rPr>
        <w:t xml:space="preserve">только </w:t>
      </w:r>
      <w:r>
        <w:rPr>
          <w:lang w:val="ru-RU"/>
        </w:rPr>
        <w:t>при</w:t>
      </w:r>
      <w:r w:rsidRPr="00F33A97">
        <w:rPr>
          <w:lang w:val="ru-RU"/>
        </w:rPr>
        <w:t xml:space="preserve"> </w:t>
      </w:r>
      <w:r>
        <w:rPr>
          <w:lang w:val="ru-RU"/>
        </w:rPr>
        <w:t>использовании</w:t>
      </w:r>
      <w:r w:rsidRPr="00F33A97">
        <w:rPr>
          <w:lang w:val="ru-RU"/>
        </w:rPr>
        <w:t xml:space="preserve"> </w:t>
      </w:r>
      <w:r>
        <w:t>Amazon</w:t>
      </w:r>
      <w:r w:rsidRPr="00F33A97">
        <w:rPr>
          <w:lang w:val="ru-RU"/>
        </w:rPr>
        <w:t xml:space="preserve"> </w:t>
      </w:r>
      <w:r>
        <w:t>Web</w:t>
      </w:r>
      <w:r w:rsidRPr="00F33A97">
        <w:rPr>
          <w:lang w:val="ru-RU"/>
        </w:rPr>
        <w:t xml:space="preserve"> </w:t>
      </w:r>
      <w:r>
        <w:t>Services</w:t>
      </w:r>
      <w:r w:rsidR="00F33A97" w:rsidRPr="00F33A97">
        <w:rPr>
          <w:lang w:val="ru-RU"/>
        </w:rPr>
        <w:t xml:space="preserve">. </w:t>
      </w:r>
      <w:r w:rsidR="00F33A97">
        <w:rPr>
          <w:lang w:val="ru-RU"/>
        </w:rPr>
        <w:t xml:space="preserve">Рассмотрим доступные </w:t>
      </w:r>
      <w:proofErr w:type="spellStart"/>
      <w:r w:rsidR="00F33A97">
        <w:rPr>
          <w:lang w:val="ru-RU"/>
        </w:rPr>
        <w:t>эндпоинты</w:t>
      </w:r>
      <w:proofErr w:type="spellEnd"/>
      <w:r w:rsidR="00F33A97">
        <w:rPr>
          <w:lang w:val="ru-RU"/>
        </w:rPr>
        <w:t xml:space="preserve"> сервиса:</w:t>
      </w:r>
    </w:p>
    <w:p w14:paraId="12A5356E" w14:textId="6AFECC03" w:rsidR="00F33A97" w:rsidRDefault="007C10DB" w:rsidP="00F33A97">
      <w:pPr>
        <w:pStyle w:val="a"/>
        <w:numPr>
          <w:ilvl w:val="0"/>
          <w:numId w:val="18"/>
        </w:numPr>
        <w:ind w:left="0" w:firstLine="709"/>
      </w:pPr>
      <w:proofErr w:type="spellStart"/>
      <w:r>
        <w:rPr>
          <w:lang w:val="en-US"/>
        </w:rPr>
        <w:t>t</w:t>
      </w:r>
      <w:r w:rsidR="00F33A97">
        <w:rPr>
          <w:lang w:val="en-US"/>
        </w:rPr>
        <w:t>ranslateText</w:t>
      </w:r>
      <w:proofErr w:type="spellEnd"/>
      <w:r w:rsidR="00F33A97" w:rsidRPr="00F33A97">
        <w:t xml:space="preserve">: </w:t>
      </w:r>
      <w:r w:rsidR="00F33A97">
        <w:t xml:space="preserve">производит перевод заданного текста в заданный язык; принимает строку исходного текста, язык исходного текста, язык, в который текст необходимо перевести; возвращает </w:t>
      </w:r>
      <w:r w:rsidR="00F33A97">
        <w:rPr>
          <w:lang w:val="en-US"/>
        </w:rPr>
        <w:t>JSON</w:t>
      </w:r>
      <w:r w:rsidR="00F33A97" w:rsidRPr="00F33A97">
        <w:t>-</w:t>
      </w:r>
      <w:r w:rsidR="00F33A97">
        <w:t xml:space="preserve">объект со свойством </w:t>
      </w:r>
      <w:proofErr w:type="spellStart"/>
      <w:r w:rsidR="00F33A97">
        <w:rPr>
          <w:lang w:val="en-US"/>
        </w:rPr>
        <w:t>TranslatedText</w:t>
      </w:r>
      <w:proofErr w:type="spellEnd"/>
      <w:r w:rsidR="00F33A97" w:rsidRPr="00F33A97">
        <w:t xml:space="preserve">, </w:t>
      </w:r>
      <w:r w:rsidR="00F54088">
        <w:t>которое содержит перевод.</w:t>
      </w:r>
    </w:p>
    <w:p w14:paraId="05072539" w14:textId="5DD5405C" w:rsidR="00F54088" w:rsidRDefault="00F54088" w:rsidP="00F54088">
      <w:pPr>
        <w:rPr>
          <w:lang w:val="ru-RU"/>
        </w:rPr>
      </w:pPr>
      <w:r>
        <w:rPr>
          <w:lang w:val="ru-RU"/>
        </w:rPr>
        <w:t xml:space="preserve">По описанию спецификации </w:t>
      </w:r>
      <w:r>
        <w:t>API</w:t>
      </w:r>
      <w:r>
        <w:rPr>
          <w:lang w:val="ru-RU"/>
        </w:rPr>
        <w:t xml:space="preserve"> перевода </w:t>
      </w:r>
      <w:r>
        <w:t>Amazon</w:t>
      </w:r>
      <w:r w:rsidRPr="00F54088">
        <w:rPr>
          <w:lang w:val="ru-RU"/>
        </w:rPr>
        <w:t xml:space="preserve"> </w:t>
      </w:r>
      <w:r>
        <w:t>Translate</w:t>
      </w:r>
      <w:r>
        <w:rPr>
          <w:lang w:val="ru-RU"/>
        </w:rPr>
        <w:t xml:space="preserve"> можно сделать вывод, что сервис специализируется на переводе больших текстов, электронных писем и документов. Следовательно, для перевода отдельных слов его может быть избыточно использовать.</w:t>
      </w:r>
    </w:p>
    <w:p w14:paraId="3137E920" w14:textId="35FD5882" w:rsidR="00AD649B" w:rsidRDefault="00AD649B" w:rsidP="00AD649B">
      <w:pPr>
        <w:rPr>
          <w:lang w:val="ru-RU"/>
        </w:rPr>
      </w:pPr>
    </w:p>
    <w:p w14:paraId="53394E6A" w14:textId="55A40D68" w:rsidR="00B001DA" w:rsidRPr="00AD649B" w:rsidRDefault="00B001DA" w:rsidP="00B001DA">
      <w:pPr>
        <w:pStyle w:val="3"/>
        <w:rPr>
          <w:lang w:val="ru-RU"/>
        </w:rPr>
      </w:pPr>
      <w:r>
        <w:rPr>
          <w:lang w:val="ru-RU"/>
        </w:rPr>
        <w:t xml:space="preserve">Обзор переводчика </w:t>
      </w:r>
      <w:proofErr w:type="spellStart"/>
      <w:r>
        <w:t>Translate.Yandex</w:t>
      </w:r>
      <w:proofErr w:type="spellEnd"/>
      <w:r>
        <w:t xml:space="preserve"> </w:t>
      </w:r>
    </w:p>
    <w:p w14:paraId="557D0C8A" w14:textId="7A27ECA0" w:rsidR="008743CF" w:rsidRDefault="008743CF" w:rsidP="00F54088">
      <w:pPr>
        <w:rPr>
          <w:lang w:val="ru-RU"/>
        </w:rPr>
      </w:pPr>
      <w:r w:rsidRPr="00B001DA">
        <w:t>Yandex</w:t>
      </w:r>
      <w:r w:rsidRPr="00B001DA">
        <w:rPr>
          <w:lang w:val="ru-RU"/>
        </w:rPr>
        <w:t xml:space="preserve"> </w:t>
      </w:r>
      <w:r w:rsidRPr="00B001DA">
        <w:t>Translate</w:t>
      </w:r>
      <w:r w:rsidRPr="00B001DA">
        <w:rPr>
          <w:lang w:val="ru-RU"/>
        </w:rPr>
        <w:t xml:space="preserve"> </w:t>
      </w:r>
      <w:r w:rsidRPr="00B001DA">
        <w:t>API</w:t>
      </w:r>
      <w:r w:rsidRPr="008743CF">
        <w:rPr>
          <w:lang w:val="ru-RU"/>
        </w:rPr>
        <w:t xml:space="preserve"> </w:t>
      </w:r>
      <w:r>
        <w:rPr>
          <w:lang w:val="ru-RU"/>
        </w:rPr>
        <w:t>–</w:t>
      </w:r>
      <w:r w:rsidRPr="008743CF">
        <w:rPr>
          <w:lang w:val="ru-RU"/>
        </w:rPr>
        <w:t xml:space="preserve"> </w:t>
      </w:r>
      <w:r>
        <w:rPr>
          <w:lang w:val="ru-RU"/>
        </w:rPr>
        <w:t xml:space="preserve">отечественный сервис для перевода. Он поддерживает 90 языков и умеет переводить отдельные слова и целые тексты. С помощью </w:t>
      </w:r>
      <w:r>
        <w:t>API</w:t>
      </w:r>
      <w:r>
        <w:rPr>
          <w:lang w:val="ru-RU"/>
        </w:rPr>
        <w:t xml:space="preserve"> можно получить доступ к сервису машинного перевода, выполненному с помощью технологий машинного обучения. Сервис доступен как часть группы сервисов «Облако Яндекс» по цене 50 рублей за каждые 100.000 символов.</w:t>
      </w:r>
    </w:p>
    <w:p w14:paraId="68ADA3E5" w14:textId="3D7259BB" w:rsidR="008743CF" w:rsidRDefault="008743CF" w:rsidP="00F54088">
      <w:pPr>
        <w:rPr>
          <w:lang w:val="ru-RU"/>
        </w:rPr>
      </w:pPr>
      <w:r>
        <w:t>Yandex</w:t>
      </w:r>
      <w:r w:rsidRPr="008743CF">
        <w:rPr>
          <w:lang w:val="ru-RU"/>
        </w:rPr>
        <w:t xml:space="preserve"> </w:t>
      </w:r>
      <w:r>
        <w:t>Translate</w:t>
      </w:r>
      <w:r w:rsidRPr="008743CF">
        <w:rPr>
          <w:lang w:val="ru-RU"/>
        </w:rPr>
        <w:t xml:space="preserve"> </w:t>
      </w:r>
      <w:r>
        <w:t>API</w:t>
      </w:r>
      <w:r w:rsidRPr="008743CF">
        <w:rPr>
          <w:lang w:val="ru-RU"/>
        </w:rPr>
        <w:t xml:space="preserve"> </w:t>
      </w:r>
      <w:r>
        <w:rPr>
          <w:lang w:val="ru-RU"/>
        </w:rPr>
        <w:t>доступен</w:t>
      </w:r>
      <w:r w:rsidRPr="008743CF">
        <w:rPr>
          <w:lang w:val="ru-RU"/>
        </w:rPr>
        <w:t xml:space="preserve"> </w:t>
      </w:r>
      <w:r>
        <w:rPr>
          <w:lang w:val="ru-RU"/>
        </w:rPr>
        <w:t>по</w:t>
      </w:r>
      <w:r w:rsidRPr="008743CF">
        <w:rPr>
          <w:lang w:val="ru-RU"/>
        </w:rPr>
        <w:t xml:space="preserve"> </w:t>
      </w:r>
      <w:r>
        <w:rPr>
          <w:lang w:val="ru-RU"/>
        </w:rPr>
        <w:t xml:space="preserve">адресу </w:t>
      </w:r>
      <w:hyperlink r:id="rId38" w:history="1">
        <w:r w:rsidRPr="008975CF">
          <w:rPr>
            <w:rStyle w:val="a5"/>
            <w:lang w:val="ru-RU"/>
          </w:rPr>
          <w:t>https://translate.api.cloud.yandex.net/translate/v2</w:t>
        </w:r>
      </w:hyperlink>
      <w:r>
        <w:rPr>
          <w:lang w:val="ru-RU"/>
        </w:rPr>
        <w:t xml:space="preserve"> и состоит из следующих </w:t>
      </w:r>
      <w:r w:rsidR="00620B2A">
        <w:t>HTTP</w:t>
      </w:r>
      <w:r w:rsidR="00620B2A" w:rsidRPr="00620B2A">
        <w:rPr>
          <w:lang w:val="ru-RU"/>
        </w:rPr>
        <w:t xml:space="preserve"> </w:t>
      </w:r>
      <w:r w:rsidR="00620B2A">
        <w:t>POST</w:t>
      </w:r>
      <w:r w:rsidR="00620B2A" w:rsidRPr="00620B2A">
        <w:rPr>
          <w:lang w:val="ru-RU"/>
        </w:rPr>
        <w:t xml:space="preserve"> </w:t>
      </w:r>
      <w:r>
        <w:rPr>
          <w:lang w:val="ru-RU"/>
        </w:rPr>
        <w:t>эндпоинтов:</w:t>
      </w:r>
    </w:p>
    <w:p w14:paraId="63CFAF31" w14:textId="55E7DB43" w:rsidR="008743CF" w:rsidRDefault="008743CF" w:rsidP="008743CF">
      <w:pPr>
        <w:pStyle w:val="a"/>
        <w:numPr>
          <w:ilvl w:val="0"/>
          <w:numId w:val="20"/>
        </w:numPr>
        <w:ind w:left="0" w:firstLine="709"/>
      </w:pPr>
      <w:r>
        <w:rPr>
          <w:lang w:val="en-US"/>
        </w:rPr>
        <w:t>translate</w:t>
      </w:r>
      <w:r w:rsidRPr="00620B2A">
        <w:t xml:space="preserve"> </w:t>
      </w:r>
      <w:r w:rsidR="00620B2A" w:rsidRPr="00620B2A">
        <w:t xml:space="preserve">– </w:t>
      </w:r>
      <w:r w:rsidR="00620B2A">
        <w:t xml:space="preserve">используется для перевода текста на указанный язык; принимает в теле запроса следующие параметры: список текстов на перевод, необязательный язык исходных текстов, язык результирующих текстов; </w:t>
      </w:r>
      <w:r w:rsidR="00620B2A">
        <w:lastRenderedPageBreak/>
        <w:t xml:space="preserve">возвращает </w:t>
      </w:r>
      <w:r w:rsidR="00620B2A">
        <w:rPr>
          <w:lang w:val="en-US"/>
        </w:rPr>
        <w:t>JSON</w:t>
      </w:r>
      <w:r w:rsidR="00620B2A" w:rsidRPr="00620B2A">
        <w:t>-</w:t>
      </w:r>
      <w:r w:rsidR="00620B2A">
        <w:t>массив, содержащий список переводов с соответствующими определенными языками.</w:t>
      </w:r>
    </w:p>
    <w:p w14:paraId="3AD36B3D" w14:textId="405D175E" w:rsidR="00AD649B" w:rsidRDefault="00AD649B" w:rsidP="00AD649B"/>
    <w:p w14:paraId="4E563854" w14:textId="74020054" w:rsidR="00AD649B" w:rsidRDefault="00AD649B" w:rsidP="00AD649B">
      <w:pPr>
        <w:rPr>
          <w:lang w:val="ru-RU"/>
        </w:rPr>
      </w:pPr>
      <w:r>
        <w:rPr>
          <w:lang w:val="ru-RU"/>
        </w:rPr>
        <w:t>Далее рассмотрим возможные сервисы, которые можно использовать для получения разъяснений значений лексики и получения примеров этой лексики в контексте языка.</w:t>
      </w:r>
    </w:p>
    <w:p w14:paraId="0BD393CD" w14:textId="4ED9C78F" w:rsidR="00B001DA" w:rsidRDefault="00B001DA" w:rsidP="00AD649B">
      <w:pPr>
        <w:rPr>
          <w:lang w:val="ru-RU"/>
        </w:rPr>
      </w:pPr>
    </w:p>
    <w:p w14:paraId="13C9999C" w14:textId="4296F611" w:rsidR="00B001DA" w:rsidRPr="00AD649B" w:rsidRDefault="00B001DA" w:rsidP="00B001DA">
      <w:pPr>
        <w:pStyle w:val="3"/>
        <w:rPr>
          <w:lang w:val="ru-RU"/>
        </w:rPr>
      </w:pPr>
      <w:r>
        <w:rPr>
          <w:lang w:val="ru-RU"/>
        </w:rPr>
        <w:t>Обзор электронного словаря</w:t>
      </w:r>
      <w:r w:rsidRPr="00B001DA">
        <w:rPr>
          <w:lang w:val="ru-RU"/>
        </w:rPr>
        <w:t xml:space="preserve"> </w:t>
      </w:r>
      <w:r>
        <w:t>Oxford</w:t>
      </w:r>
      <w:r w:rsidRPr="00B001DA">
        <w:rPr>
          <w:lang w:val="ru-RU"/>
        </w:rPr>
        <w:t xml:space="preserve"> </w:t>
      </w:r>
      <w:r>
        <w:t>Dictionaries</w:t>
      </w:r>
    </w:p>
    <w:p w14:paraId="203DC9F7" w14:textId="47F9CEBD" w:rsidR="00F54088" w:rsidRPr="0068019B" w:rsidRDefault="00F54088" w:rsidP="00F54088">
      <w:pPr>
        <w:rPr>
          <w:lang w:val="ru-RU"/>
        </w:rPr>
      </w:pPr>
      <w:r w:rsidRPr="00B001DA">
        <w:t>Oxford</w:t>
      </w:r>
      <w:r w:rsidRPr="00B001DA">
        <w:rPr>
          <w:lang w:val="ru-RU"/>
        </w:rPr>
        <w:t xml:space="preserve"> </w:t>
      </w:r>
      <w:r w:rsidRPr="00B001DA">
        <w:t>Dictionaries</w:t>
      </w:r>
      <w:r w:rsidR="0056155F" w:rsidRPr="00B001DA">
        <w:rPr>
          <w:lang w:val="ru-RU"/>
        </w:rPr>
        <w:t xml:space="preserve"> </w:t>
      </w:r>
      <w:r w:rsidR="0056155F" w:rsidRPr="00B001DA">
        <w:t>API</w:t>
      </w:r>
      <w:r w:rsidR="000B64F9" w:rsidRPr="00B65046">
        <w:rPr>
          <w:lang w:val="ru-RU"/>
        </w:rPr>
        <w:t xml:space="preserve"> </w:t>
      </w:r>
      <w:r w:rsidR="00B65046">
        <w:rPr>
          <w:lang w:val="ru-RU"/>
        </w:rPr>
        <w:t>дает</w:t>
      </w:r>
      <w:r w:rsidR="00B65046" w:rsidRPr="00B65046">
        <w:rPr>
          <w:lang w:val="ru-RU"/>
        </w:rPr>
        <w:t xml:space="preserve"> </w:t>
      </w:r>
      <w:r w:rsidR="00B65046">
        <w:rPr>
          <w:lang w:val="ru-RU"/>
        </w:rPr>
        <w:t>доступ</w:t>
      </w:r>
      <w:r w:rsidR="00B65046" w:rsidRPr="00B65046">
        <w:rPr>
          <w:lang w:val="ru-RU"/>
        </w:rPr>
        <w:t xml:space="preserve"> </w:t>
      </w:r>
      <w:r w:rsidR="00B65046">
        <w:rPr>
          <w:lang w:val="ru-RU"/>
        </w:rPr>
        <w:t>к</w:t>
      </w:r>
      <w:r w:rsidR="00B65046" w:rsidRPr="00B65046">
        <w:rPr>
          <w:lang w:val="ru-RU"/>
        </w:rPr>
        <w:t xml:space="preserve"> </w:t>
      </w:r>
      <w:r w:rsidR="00B65046">
        <w:rPr>
          <w:lang w:val="ru-RU"/>
        </w:rPr>
        <w:t>крупнейшему словарю постоянно растущего списка языков. Сервис использует интенсивную программу языковых исследований собственной разработки</w:t>
      </w:r>
      <w:r w:rsidR="0056155F">
        <w:rPr>
          <w:lang w:val="ru-RU"/>
        </w:rPr>
        <w:t xml:space="preserve"> для поддержания актуальности, точности и надежности данных.</w:t>
      </w:r>
      <w:r w:rsidR="0056155F" w:rsidRPr="0056155F">
        <w:rPr>
          <w:lang w:val="ru-RU"/>
        </w:rPr>
        <w:t xml:space="preserve"> </w:t>
      </w:r>
      <w:r w:rsidR="0056155F">
        <w:t>Oxford</w:t>
      </w:r>
      <w:r w:rsidR="0056155F" w:rsidRPr="0056155F">
        <w:rPr>
          <w:lang w:val="ru-RU"/>
        </w:rPr>
        <w:t xml:space="preserve"> </w:t>
      </w:r>
      <w:r w:rsidR="0056155F">
        <w:t>Dictionaries</w:t>
      </w:r>
      <w:r w:rsidR="0056155F">
        <w:rPr>
          <w:lang w:val="ru-RU"/>
        </w:rPr>
        <w:t xml:space="preserve"> поддерживает 35 языков. Сервис позволяет получить определения, произношения, происхождения, грамматические особенности слов</w:t>
      </w:r>
      <w:r w:rsidR="0056155F" w:rsidRPr="0056155F">
        <w:rPr>
          <w:lang w:val="ru-RU"/>
        </w:rPr>
        <w:t>,</w:t>
      </w:r>
      <w:r w:rsidR="0056155F">
        <w:rPr>
          <w:lang w:val="ru-RU"/>
        </w:rPr>
        <w:t xml:space="preserve"> курированные коллекции использования этих слов в контексте языка</w:t>
      </w:r>
      <w:r w:rsidR="007C10DB">
        <w:rPr>
          <w:lang w:val="ru-RU"/>
        </w:rPr>
        <w:t>, статистику использования этих слов</w:t>
      </w:r>
      <w:r w:rsidR="0056155F">
        <w:rPr>
          <w:lang w:val="ru-RU"/>
        </w:rPr>
        <w:t>.</w:t>
      </w:r>
      <w:r w:rsidR="0068019B" w:rsidRPr="0068019B">
        <w:rPr>
          <w:lang w:val="ru-RU"/>
        </w:rPr>
        <w:t xml:space="preserve"> </w:t>
      </w:r>
      <w:r w:rsidR="0068019B">
        <w:t>Oxford</w:t>
      </w:r>
      <w:r w:rsidR="0068019B" w:rsidRPr="0068019B">
        <w:rPr>
          <w:lang w:val="ru-RU"/>
        </w:rPr>
        <w:t xml:space="preserve"> </w:t>
      </w:r>
      <w:r w:rsidR="0068019B">
        <w:t>Dictionaries</w:t>
      </w:r>
      <w:r w:rsidR="0068019B" w:rsidRPr="0068019B">
        <w:rPr>
          <w:lang w:val="ru-RU"/>
        </w:rPr>
        <w:t xml:space="preserve"> </w:t>
      </w:r>
      <w:r w:rsidR="0068019B">
        <w:rPr>
          <w:lang w:val="ru-RU"/>
        </w:rPr>
        <w:t>доступен за 0,002 фунтов за запрос.</w:t>
      </w:r>
    </w:p>
    <w:p w14:paraId="70066E58" w14:textId="75A19182" w:rsidR="0056155F" w:rsidRDefault="0056155F" w:rsidP="00F54088">
      <w:pPr>
        <w:rPr>
          <w:lang w:val="ru-RU"/>
        </w:rPr>
      </w:pPr>
      <w:r>
        <w:t>Oxford</w:t>
      </w:r>
      <w:r w:rsidRPr="007C10DB">
        <w:rPr>
          <w:lang w:val="ru-RU"/>
        </w:rPr>
        <w:t xml:space="preserve"> </w:t>
      </w:r>
      <w:r>
        <w:t>Dictionaries</w:t>
      </w:r>
      <w:r w:rsidRPr="007C10DB">
        <w:rPr>
          <w:lang w:val="ru-RU"/>
        </w:rPr>
        <w:t xml:space="preserve"> </w:t>
      </w:r>
      <w:r>
        <w:t>API</w:t>
      </w:r>
      <w:r w:rsidRPr="007C10DB">
        <w:rPr>
          <w:lang w:val="ru-RU"/>
        </w:rPr>
        <w:t xml:space="preserve"> </w:t>
      </w:r>
      <w:r>
        <w:rPr>
          <w:lang w:val="ru-RU"/>
        </w:rPr>
        <w:t>доступен</w:t>
      </w:r>
      <w:r w:rsidRPr="007C10DB">
        <w:rPr>
          <w:lang w:val="ru-RU"/>
        </w:rPr>
        <w:t xml:space="preserve"> </w:t>
      </w:r>
      <w:r>
        <w:rPr>
          <w:lang w:val="ru-RU"/>
        </w:rPr>
        <w:t>по</w:t>
      </w:r>
      <w:r w:rsidRPr="007C10DB">
        <w:rPr>
          <w:lang w:val="ru-RU"/>
        </w:rPr>
        <w:t xml:space="preserve"> </w:t>
      </w:r>
      <w:r>
        <w:rPr>
          <w:lang w:val="ru-RU"/>
        </w:rPr>
        <w:t>адресу</w:t>
      </w:r>
      <w:r w:rsidRPr="007C10DB">
        <w:rPr>
          <w:lang w:val="ru-RU"/>
        </w:rPr>
        <w:t xml:space="preserve"> </w:t>
      </w:r>
      <w:hyperlink r:id="rId39" w:history="1">
        <w:r w:rsidR="007C10DB" w:rsidRPr="008975CF">
          <w:rPr>
            <w:rStyle w:val="a5"/>
          </w:rPr>
          <w:t>https</w:t>
        </w:r>
        <w:r w:rsidR="007C10DB" w:rsidRPr="008975CF">
          <w:rPr>
            <w:rStyle w:val="a5"/>
            <w:lang w:val="ru-RU"/>
          </w:rPr>
          <w:t>://</w:t>
        </w:r>
        <w:r w:rsidR="007C10DB" w:rsidRPr="008975CF">
          <w:rPr>
            <w:rStyle w:val="a5"/>
          </w:rPr>
          <w:t>od</w:t>
        </w:r>
        <w:r w:rsidR="007C10DB" w:rsidRPr="008975CF">
          <w:rPr>
            <w:rStyle w:val="a5"/>
            <w:lang w:val="ru-RU"/>
          </w:rPr>
          <w:t>-</w:t>
        </w:r>
        <w:proofErr w:type="spellStart"/>
        <w:r w:rsidR="007C10DB" w:rsidRPr="008975CF">
          <w:rPr>
            <w:rStyle w:val="a5"/>
          </w:rPr>
          <w:t>api</w:t>
        </w:r>
        <w:proofErr w:type="spellEnd"/>
        <w:r w:rsidR="007C10DB" w:rsidRPr="008975CF">
          <w:rPr>
            <w:rStyle w:val="a5"/>
            <w:lang w:val="ru-RU"/>
          </w:rPr>
          <w:t>.</w:t>
        </w:r>
        <w:proofErr w:type="spellStart"/>
        <w:r w:rsidR="007C10DB" w:rsidRPr="008975CF">
          <w:rPr>
            <w:rStyle w:val="a5"/>
          </w:rPr>
          <w:t>oxforddictionaries</w:t>
        </w:r>
        <w:proofErr w:type="spellEnd"/>
        <w:r w:rsidR="007C10DB" w:rsidRPr="008975CF">
          <w:rPr>
            <w:rStyle w:val="a5"/>
            <w:lang w:val="ru-RU"/>
          </w:rPr>
          <w:t>.</w:t>
        </w:r>
        <w:r w:rsidR="007C10DB" w:rsidRPr="008975CF">
          <w:rPr>
            <w:rStyle w:val="a5"/>
          </w:rPr>
          <w:t>com</w:t>
        </w:r>
        <w:r w:rsidR="007C10DB" w:rsidRPr="008975CF">
          <w:rPr>
            <w:rStyle w:val="a5"/>
            <w:lang w:val="ru-RU"/>
          </w:rPr>
          <w:t>/</w:t>
        </w:r>
        <w:proofErr w:type="spellStart"/>
        <w:r w:rsidR="007C10DB" w:rsidRPr="008975CF">
          <w:rPr>
            <w:rStyle w:val="a5"/>
          </w:rPr>
          <w:t>api</w:t>
        </w:r>
        <w:proofErr w:type="spellEnd"/>
        <w:r w:rsidR="007C10DB" w:rsidRPr="008975CF">
          <w:rPr>
            <w:rStyle w:val="a5"/>
            <w:lang w:val="ru-RU"/>
          </w:rPr>
          <w:t>/</w:t>
        </w:r>
        <w:r w:rsidR="007C10DB" w:rsidRPr="008975CF">
          <w:rPr>
            <w:rStyle w:val="a5"/>
          </w:rPr>
          <w:t>v</w:t>
        </w:r>
        <w:r w:rsidR="007C10DB" w:rsidRPr="008975CF">
          <w:rPr>
            <w:rStyle w:val="a5"/>
            <w:lang w:val="ru-RU"/>
          </w:rPr>
          <w:t>2/</w:t>
        </w:r>
      </w:hyperlink>
      <w:r w:rsidR="007C10DB" w:rsidRPr="007C10DB">
        <w:rPr>
          <w:lang w:val="ru-RU"/>
        </w:rPr>
        <w:t xml:space="preserve"> </w:t>
      </w:r>
      <w:r w:rsidR="007C10DB">
        <w:rPr>
          <w:lang w:val="ru-RU"/>
        </w:rPr>
        <w:t>и содержит следующие</w:t>
      </w:r>
      <w:r w:rsidR="00EB2D45">
        <w:rPr>
          <w:lang w:val="ru-RU"/>
        </w:rPr>
        <w:t xml:space="preserve"> </w:t>
      </w:r>
      <w:r w:rsidR="00EB2D45">
        <w:t>HTTP</w:t>
      </w:r>
      <w:r w:rsidR="00EB2D45" w:rsidRPr="00EB2D45">
        <w:rPr>
          <w:lang w:val="ru-RU"/>
        </w:rPr>
        <w:t xml:space="preserve"> </w:t>
      </w:r>
      <w:r w:rsidR="00EB2D45">
        <w:t>GET</w:t>
      </w:r>
      <w:r w:rsidR="007C10DB">
        <w:rPr>
          <w:lang w:val="ru-RU"/>
        </w:rPr>
        <w:t xml:space="preserve"> э</w:t>
      </w:r>
      <w:proofErr w:type="spellStart"/>
      <w:r w:rsidR="007C10DB">
        <w:rPr>
          <w:lang w:val="ru-RU"/>
        </w:rPr>
        <w:t>ндпоинты</w:t>
      </w:r>
      <w:proofErr w:type="spellEnd"/>
      <w:r w:rsidR="007C10DB">
        <w:rPr>
          <w:lang w:val="ru-RU"/>
        </w:rPr>
        <w:t>:</w:t>
      </w:r>
    </w:p>
    <w:p w14:paraId="04FA9C19" w14:textId="52583132" w:rsidR="007C10DB" w:rsidRDefault="007C10DB" w:rsidP="007C10DB">
      <w:pPr>
        <w:pStyle w:val="a"/>
        <w:numPr>
          <w:ilvl w:val="0"/>
          <w:numId w:val="19"/>
        </w:numPr>
        <w:ind w:left="0" w:firstLine="709"/>
      </w:pPr>
      <w:r>
        <w:rPr>
          <w:lang w:val="en-US"/>
        </w:rPr>
        <w:t>words</w:t>
      </w:r>
      <w:r w:rsidRPr="007C10DB">
        <w:t xml:space="preserve"> – </w:t>
      </w:r>
      <w:r>
        <w:t>производит пои</w:t>
      </w:r>
      <w:r>
        <w:rPr>
          <w:lang w:val="en-US"/>
        </w:rPr>
        <w:t>c</w:t>
      </w:r>
      <w:r>
        <w:t xml:space="preserve">к определений и примеров использования слова в контексте языка; принимает слово и язык; возвращает </w:t>
      </w:r>
      <w:r>
        <w:rPr>
          <w:lang w:val="en-US"/>
        </w:rPr>
        <w:t>JSON</w:t>
      </w:r>
      <w:r w:rsidRPr="007C10DB">
        <w:t>-</w:t>
      </w:r>
      <w:r>
        <w:t>объект с массивами определений и примеров использования слова;</w:t>
      </w:r>
    </w:p>
    <w:p w14:paraId="37D8AE4C" w14:textId="1C642681" w:rsidR="007C10DB" w:rsidRDefault="007C10DB" w:rsidP="007C10DB">
      <w:pPr>
        <w:pStyle w:val="a"/>
        <w:numPr>
          <w:ilvl w:val="0"/>
          <w:numId w:val="19"/>
        </w:numPr>
        <w:ind w:left="0" w:firstLine="709"/>
      </w:pPr>
      <w:r>
        <w:rPr>
          <w:lang w:val="en-US"/>
        </w:rPr>
        <w:t>sentences</w:t>
      </w:r>
      <w:r w:rsidRPr="007C10DB">
        <w:t xml:space="preserve"> – </w:t>
      </w:r>
      <w:r>
        <w:t>производит поиск предложений живого языка с использованием данного слова, включая книги, журналы, газеты и контент из интернета</w:t>
      </w:r>
      <w:r w:rsidR="00263B2F">
        <w:t>; принимает идентификатор слова, который может быть получен с помощью других эндпоинтов предоставляемого</w:t>
      </w:r>
      <w:r w:rsidR="00263B2F" w:rsidRPr="00263B2F">
        <w:t xml:space="preserve"> </w:t>
      </w:r>
      <w:r w:rsidR="00263B2F">
        <w:rPr>
          <w:lang w:val="en-US"/>
        </w:rPr>
        <w:t>API</w:t>
      </w:r>
      <w:r w:rsidR="00263B2F">
        <w:t xml:space="preserve">; возвращает </w:t>
      </w:r>
      <w:r w:rsidR="00263B2F">
        <w:rPr>
          <w:lang w:val="en-US"/>
        </w:rPr>
        <w:t>JSON</w:t>
      </w:r>
      <w:r w:rsidR="00263B2F" w:rsidRPr="00263B2F">
        <w:t>-</w:t>
      </w:r>
      <w:r w:rsidR="00263B2F">
        <w:t>массив предложений, включающих данное слово;</w:t>
      </w:r>
    </w:p>
    <w:p w14:paraId="796C0C89" w14:textId="4925E673" w:rsidR="00263B2F" w:rsidRDefault="00263B2F" w:rsidP="007C10DB">
      <w:pPr>
        <w:pStyle w:val="a"/>
        <w:numPr>
          <w:ilvl w:val="0"/>
          <w:numId w:val="19"/>
        </w:numPr>
        <w:ind w:left="0" w:firstLine="709"/>
      </w:pPr>
      <w:r>
        <w:rPr>
          <w:lang w:val="en-US"/>
        </w:rPr>
        <w:t>thesaurus</w:t>
      </w:r>
      <w:r w:rsidRPr="00263B2F">
        <w:t xml:space="preserve"> – </w:t>
      </w:r>
      <w:r>
        <w:t xml:space="preserve">позволяет получить похожие и противоположные по значению слова к запрашиваемому; принимает идентификатор слова, который </w:t>
      </w:r>
      <w:r>
        <w:lastRenderedPageBreak/>
        <w:t xml:space="preserve">может быть получен с помощью других эндпоинтов предоставляемого </w:t>
      </w:r>
      <w:r>
        <w:rPr>
          <w:lang w:val="en-US"/>
        </w:rPr>
        <w:t>API</w:t>
      </w:r>
      <w:r>
        <w:t xml:space="preserve">; возвращает </w:t>
      </w:r>
      <w:r>
        <w:rPr>
          <w:lang w:val="en-US"/>
        </w:rPr>
        <w:t>JSON</w:t>
      </w:r>
      <w:r w:rsidRPr="00263B2F">
        <w:t>-</w:t>
      </w:r>
      <w:r>
        <w:t xml:space="preserve">массив </w:t>
      </w:r>
    </w:p>
    <w:p w14:paraId="2EB3FA3B" w14:textId="346AB7CD" w:rsidR="0068019B" w:rsidRDefault="0068019B" w:rsidP="007C10DB">
      <w:pPr>
        <w:pStyle w:val="a"/>
        <w:numPr>
          <w:ilvl w:val="0"/>
          <w:numId w:val="19"/>
        </w:numPr>
        <w:ind w:left="0" w:firstLine="709"/>
      </w:pPr>
      <w:r>
        <w:rPr>
          <w:lang w:val="en-US"/>
        </w:rPr>
        <w:t>translations</w:t>
      </w:r>
      <w:r w:rsidRPr="0068019B">
        <w:t xml:space="preserve"> – </w:t>
      </w:r>
      <w:r>
        <w:t xml:space="preserve">позволяет получить переводы заданного слова; принимает исходный язык слова, идентификатор слова, язык, на который слово необходимо перевести; возвращает </w:t>
      </w:r>
      <w:r>
        <w:rPr>
          <w:lang w:val="en-US"/>
        </w:rPr>
        <w:t>JSON</w:t>
      </w:r>
      <w:r w:rsidRPr="0068019B">
        <w:t>-</w:t>
      </w:r>
      <w:r>
        <w:t>массив, содержащий список переводов заданного слова, а если переводов в базе не присутствует – определение этого слова.</w:t>
      </w:r>
    </w:p>
    <w:p w14:paraId="7D1A1434" w14:textId="7308CC19" w:rsidR="00B001DA" w:rsidRDefault="00B001DA" w:rsidP="00B001DA"/>
    <w:p w14:paraId="338AC748" w14:textId="640E2EB7" w:rsidR="00B001DA" w:rsidRDefault="00B001DA" w:rsidP="00B001DA">
      <w:pPr>
        <w:pStyle w:val="3"/>
      </w:pPr>
      <w:r>
        <w:rPr>
          <w:lang w:val="ru-RU"/>
        </w:rPr>
        <w:t>Обзор</w:t>
      </w:r>
      <w:r w:rsidRPr="00B001DA">
        <w:t xml:space="preserve"> </w:t>
      </w:r>
      <w:r>
        <w:rPr>
          <w:lang w:val="ru-RU"/>
        </w:rPr>
        <w:t>словаря</w:t>
      </w:r>
      <w:r w:rsidRPr="00B001DA">
        <w:t xml:space="preserve"> </w:t>
      </w:r>
      <w:r>
        <w:t>Macmillan Dictionary</w:t>
      </w:r>
    </w:p>
    <w:p w14:paraId="01F5D257" w14:textId="08BC0C8E" w:rsidR="0068019B" w:rsidRDefault="0068019B" w:rsidP="0068019B">
      <w:pPr>
        <w:rPr>
          <w:lang w:val="ru-RU"/>
        </w:rPr>
      </w:pPr>
      <w:r w:rsidRPr="00B001DA">
        <w:t>Macmillan</w:t>
      </w:r>
      <w:r w:rsidRPr="00B001DA">
        <w:rPr>
          <w:lang w:val="ru-RU"/>
        </w:rPr>
        <w:t xml:space="preserve"> </w:t>
      </w:r>
      <w:r w:rsidRPr="00B001DA">
        <w:t>Dictionary</w:t>
      </w:r>
      <w:r w:rsidRPr="00B001DA">
        <w:rPr>
          <w:lang w:val="ru-RU"/>
        </w:rPr>
        <w:t xml:space="preserve"> </w:t>
      </w:r>
      <w:r w:rsidRPr="00B001DA">
        <w:t>API</w:t>
      </w:r>
      <w:r w:rsidRPr="0068019B">
        <w:rPr>
          <w:lang w:val="ru-RU"/>
        </w:rPr>
        <w:t xml:space="preserve"> </w:t>
      </w:r>
      <w:r>
        <w:rPr>
          <w:lang w:val="ru-RU"/>
        </w:rPr>
        <w:t>предоставляет доступ ко многим возможностям одноименного известного словаря.</w:t>
      </w:r>
      <w:r w:rsidR="00893FD9">
        <w:rPr>
          <w:lang w:val="ru-RU"/>
        </w:rPr>
        <w:t xml:space="preserve"> Для английской и американской версии доступны следующие данные: определения, произношение, грамматические особенности лексики, примеры предложений с указываемой лексикой в контексте языка. Сервис доступен бесплатно для не</w:t>
      </w:r>
      <w:r w:rsidR="00EB2D45">
        <w:rPr>
          <w:lang w:val="ru-RU"/>
        </w:rPr>
        <w:t>коммерческого использования.</w:t>
      </w:r>
    </w:p>
    <w:p w14:paraId="40388510" w14:textId="535584E3" w:rsidR="008F2C4B" w:rsidRDefault="00EB2D45" w:rsidP="008F2C4B">
      <w:pPr>
        <w:rPr>
          <w:lang w:val="ru-RU"/>
        </w:rPr>
      </w:pPr>
      <w:r>
        <w:t>Macmillan</w:t>
      </w:r>
      <w:r w:rsidRPr="00EB2D45">
        <w:rPr>
          <w:lang w:val="ru-RU"/>
        </w:rPr>
        <w:t xml:space="preserve"> </w:t>
      </w:r>
      <w:r>
        <w:t>Dictionary</w:t>
      </w:r>
      <w:r w:rsidRPr="00EB2D45">
        <w:rPr>
          <w:lang w:val="ru-RU"/>
        </w:rPr>
        <w:t xml:space="preserve"> </w:t>
      </w:r>
      <w:r>
        <w:t>API</w:t>
      </w:r>
      <w:r w:rsidRPr="00EB2D45">
        <w:rPr>
          <w:lang w:val="ru-RU"/>
        </w:rPr>
        <w:t xml:space="preserve"> </w:t>
      </w:r>
      <w:r>
        <w:rPr>
          <w:lang w:val="ru-RU"/>
        </w:rPr>
        <w:t>доступен</w:t>
      </w:r>
      <w:r w:rsidRPr="00EB2D45">
        <w:rPr>
          <w:lang w:val="ru-RU"/>
        </w:rPr>
        <w:t xml:space="preserve"> </w:t>
      </w:r>
      <w:r>
        <w:rPr>
          <w:lang w:val="ru-RU"/>
        </w:rPr>
        <w:t>по</w:t>
      </w:r>
      <w:r w:rsidRPr="00EB2D45">
        <w:rPr>
          <w:lang w:val="ru-RU"/>
        </w:rPr>
        <w:t xml:space="preserve"> </w:t>
      </w:r>
      <w:r>
        <w:rPr>
          <w:lang w:val="ru-RU"/>
        </w:rPr>
        <w:t>адресу</w:t>
      </w:r>
      <w:r w:rsidRPr="00EB2D45">
        <w:rPr>
          <w:lang w:val="ru-RU"/>
        </w:rPr>
        <w:t xml:space="preserve"> </w:t>
      </w:r>
      <w:hyperlink r:id="rId40" w:history="1">
        <w:r w:rsidRPr="008975CF">
          <w:rPr>
            <w:rStyle w:val="a5"/>
          </w:rPr>
          <w:t>https</w:t>
        </w:r>
        <w:r w:rsidRPr="00EB2D45">
          <w:rPr>
            <w:rStyle w:val="a5"/>
            <w:lang w:val="ru-RU"/>
          </w:rPr>
          <w:t>://</w:t>
        </w:r>
        <w:r w:rsidRPr="008975CF">
          <w:rPr>
            <w:rStyle w:val="a5"/>
          </w:rPr>
          <w:t>www</w:t>
        </w:r>
        <w:r w:rsidRPr="00EB2D45">
          <w:rPr>
            <w:rStyle w:val="a5"/>
            <w:lang w:val="ru-RU"/>
          </w:rPr>
          <w:t>.</w:t>
        </w:r>
        <w:proofErr w:type="spellStart"/>
        <w:r w:rsidRPr="008975CF">
          <w:rPr>
            <w:rStyle w:val="a5"/>
          </w:rPr>
          <w:t>macmillandictionary</w:t>
        </w:r>
        <w:proofErr w:type="spellEnd"/>
        <w:r w:rsidRPr="00EB2D45">
          <w:rPr>
            <w:rStyle w:val="a5"/>
            <w:lang w:val="ru-RU"/>
          </w:rPr>
          <w:t>.</w:t>
        </w:r>
        <w:r w:rsidRPr="008975CF">
          <w:rPr>
            <w:rStyle w:val="a5"/>
          </w:rPr>
          <w:t>com</w:t>
        </w:r>
        <w:r w:rsidRPr="00EB2D45">
          <w:rPr>
            <w:rStyle w:val="a5"/>
            <w:lang w:val="ru-RU"/>
          </w:rPr>
          <w:t>/</w:t>
        </w:r>
        <w:proofErr w:type="spellStart"/>
        <w:r w:rsidRPr="008975CF">
          <w:rPr>
            <w:rStyle w:val="a5"/>
          </w:rPr>
          <w:t>api</w:t>
        </w:r>
        <w:proofErr w:type="spellEnd"/>
        <w:r w:rsidRPr="00EB2D45">
          <w:rPr>
            <w:rStyle w:val="a5"/>
            <w:lang w:val="ru-RU"/>
          </w:rPr>
          <w:t>/</w:t>
        </w:r>
        <w:r w:rsidRPr="008975CF">
          <w:rPr>
            <w:rStyle w:val="a5"/>
          </w:rPr>
          <w:t>v</w:t>
        </w:r>
        <w:r w:rsidRPr="00EB2D45">
          <w:rPr>
            <w:rStyle w:val="a5"/>
            <w:lang w:val="ru-RU"/>
          </w:rPr>
          <w:t>1/</w:t>
        </w:r>
      </w:hyperlink>
      <w:r w:rsidRPr="00EB2D45">
        <w:rPr>
          <w:lang w:val="ru-RU"/>
        </w:rPr>
        <w:t xml:space="preserve"> </w:t>
      </w:r>
      <w:r>
        <w:rPr>
          <w:lang w:val="ru-RU"/>
        </w:rPr>
        <w:t xml:space="preserve">и содержит следующие </w:t>
      </w:r>
      <w:proofErr w:type="spellStart"/>
      <w:r>
        <w:rPr>
          <w:lang w:val="ru-RU"/>
        </w:rPr>
        <w:t>эндпоинты</w:t>
      </w:r>
      <w:proofErr w:type="spellEnd"/>
      <w:r>
        <w:rPr>
          <w:lang w:val="ru-RU"/>
        </w:rPr>
        <w:t>:</w:t>
      </w:r>
    </w:p>
    <w:p w14:paraId="7E387A28" w14:textId="520F6E8F" w:rsidR="008F2C4B" w:rsidRPr="008F2C4B" w:rsidRDefault="008F2C4B" w:rsidP="00EB2D45">
      <w:pPr>
        <w:pStyle w:val="a"/>
        <w:numPr>
          <w:ilvl w:val="0"/>
          <w:numId w:val="19"/>
        </w:numPr>
        <w:ind w:left="0" w:firstLine="709"/>
      </w:pPr>
      <w:r>
        <w:rPr>
          <w:lang w:val="en-US"/>
        </w:rPr>
        <w:t>dictionaries</w:t>
      </w:r>
      <w:r w:rsidR="002344F0">
        <w:t xml:space="preserve"> (или </w:t>
      </w:r>
      <w:r w:rsidR="002344F0">
        <w:rPr>
          <w:lang w:val="en-US"/>
        </w:rPr>
        <w:t>dictionaries</w:t>
      </w:r>
      <w:r w:rsidR="002344F0" w:rsidRPr="002344F0">
        <w:t>/</w:t>
      </w:r>
      <w:r w:rsidR="002344F0">
        <w:rPr>
          <w:lang w:val="en-US"/>
        </w:rPr>
        <w:t>search</w:t>
      </w:r>
      <w:r w:rsidR="002344F0">
        <w:t>)</w:t>
      </w:r>
      <w:r w:rsidRPr="002344F0">
        <w:t xml:space="preserve"> – </w:t>
      </w:r>
      <w:r>
        <w:t>позволяет получить</w:t>
      </w:r>
      <w:r w:rsidR="002344F0">
        <w:t xml:space="preserve"> данные определенного словаря; принимает строку для поиска по словарю; возвращает </w:t>
      </w:r>
      <w:r w:rsidR="002344F0">
        <w:rPr>
          <w:lang w:val="en-US"/>
        </w:rPr>
        <w:t>JSON</w:t>
      </w:r>
      <w:r w:rsidR="002344F0">
        <w:t xml:space="preserve">-объект с данными определенного словаря, в том числе его идентификатор для получения лексики, содержащейся в нем через другие </w:t>
      </w:r>
      <w:proofErr w:type="spellStart"/>
      <w:r w:rsidR="002344F0">
        <w:t>эндпоинты</w:t>
      </w:r>
      <w:proofErr w:type="spellEnd"/>
      <w:r w:rsidR="002344F0">
        <w:t xml:space="preserve"> предоставляемого </w:t>
      </w:r>
      <w:r w:rsidR="002344F0">
        <w:rPr>
          <w:lang w:val="en-US"/>
        </w:rPr>
        <w:t>API</w:t>
      </w:r>
      <w:r w:rsidR="002344F0" w:rsidRPr="002344F0">
        <w:t>.</w:t>
      </w:r>
    </w:p>
    <w:p w14:paraId="6E7D0927" w14:textId="2970EB7F" w:rsidR="00EB2D45" w:rsidRDefault="008F2C4B" w:rsidP="00EB2D45">
      <w:pPr>
        <w:pStyle w:val="a"/>
        <w:numPr>
          <w:ilvl w:val="0"/>
          <w:numId w:val="19"/>
        </w:numPr>
        <w:ind w:left="0" w:firstLine="709"/>
      </w:pPr>
      <w:r>
        <w:rPr>
          <w:lang w:val="en-US"/>
        </w:rPr>
        <w:t>entries</w:t>
      </w:r>
      <w:r w:rsidRPr="008F2C4B">
        <w:t xml:space="preserve"> – </w:t>
      </w:r>
      <w:r>
        <w:t xml:space="preserve">позволяет получить всю информацию, связанную с лексической единицей, содержащейся в словаре; принимает идентификатор словаря, идентификатор лексической единицы, которые могут быть получены с помощью других эндпоинтов </w:t>
      </w:r>
      <w:r>
        <w:rPr>
          <w:lang w:val="en-US"/>
        </w:rPr>
        <w:t>Macmillan</w:t>
      </w:r>
      <w:r w:rsidRPr="008F2C4B">
        <w:t xml:space="preserve"> </w:t>
      </w:r>
      <w:r>
        <w:rPr>
          <w:lang w:val="en-US"/>
        </w:rPr>
        <w:t>Dictionary</w:t>
      </w:r>
      <w:r w:rsidRPr="008F2C4B">
        <w:t xml:space="preserve"> </w:t>
      </w:r>
      <w:r>
        <w:rPr>
          <w:lang w:val="en-US"/>
        </w:rPr>
        <w:t>API</w:t>
      </w:r>
      <w:r>
        <w:t xml:space="preserve">; возвращает </w:t>
      </w:r>
      <w:r>
        <w:rPr>
          <w:lang w:val="en-US"/>
        </w:rPr>
        <w:t>JSON</w:t>
      </w:r>
      <w:r w:rsidRPr="008F2C4B">
        <w:t>-</w:t>
      </w:r>
      <w:r>
        <w:t>объект, содержащий массивы с определениями, произношением, грамматикой, примерами предложений лексики</w:t>
      </w:r>
      <w:r w:rsidR="002344F0">
        <w:t>.</w:t>
      </w:r>
    </w:p>
    <w:p w14:paraId="6C0720C1" w14:textId="77777777" w:rsidR="00620B2A" w:rsidRDefault="00620B2A" w:rsidP="00620B2A"/>
    <w:p w14:paraId="512A673F" w14:textId="539A812E" w:rsidR="00B001DA" w:rsidRDefault="00B001DA" w:rsidP="00B001DA">
      <w:pPr>
        <w:pStyle w:val="3"/>
        <w:rPr>
          <w:lang w:val="ru-RU"/>
        </w:rPr>
      </w:pPr>
      <w:r>
        <w:rPr>
          <w:lang w:val="ru-RU"/>
        </w:rPr>
        <w:lastRenderedPageBreak/>
        <w:t>Выбор словаря и переводчика</w:t>
      </w:r>
    </w:p>
    <w:p w14:paraId="3E2E9DED" w14:textId="4178E708" w:rsidR="00AD649B" w:rsidRDefault="00620B2A" w:rsidP="00AD649B">
      <w:pPr>
        <w:rPr>
          <w:lang w:val="ru-RU"/>
        </w:rPr>
      </w:pPr>
      <w:r>
        <w:rPr>
          <w:lang w:val="ru-RU"/>
        </w:rPr>
        <w:t>Выберем сервисы, которые будем использовать в ходе разработки. Сторонними сервисами необходимо покрыть три случая: получение списка переводов вводимой лексической единицы, получение списка определений лексической единицы и получение ее примеров использования в контексте иностранного языка. Сервисы</w:t>
      </w:r>
      <w:r w:rsidRPr="00620B2A">
        <w:rPr>
          <w:lang w:val="ru-RU"/>
        </w:rPr>
        <w:t xml:space="preserve"> </w:t>
      </w:r>
      <w:r>
        <w:t>Oxford</w:t>
      </w:r>
      <w:r w:rsidRPr="00620B2A">
        <w:rPr>
          <w:lang w:val="ru-RU"/>
        </w:rPr>
        <w:t xml:space="preserve"> </w:t>
      </w:r>
      <w:r>
        <w:t>Dictionaries</w:t>
      </w:r>
      <w:r w:rsidRPr="00620B2A">
        <w:rPr>
          <w:lang w:val="ru-RU"/>
        </w:rPr>
        <w:t xml:space="preserve"> </w:t>
      </w:r>
      <w:r>
        <w:rPr>
          <w:lang w:val="ru-RU"/>
        </w:rPr>
        <w:t>и</w:t>
      </w:r>
      <w:r w:rsidRPr="00620B2A">
        <w:rPr>
          <w:lang w:val="ru-RU"/>
        </w:rPr>
        <w:t xml:space="preserve"> </w:t>
      </w:r>
      <w:r>
        <w:t>Macmillan</w:t>
      </w:r>
      <w:r w:rsidRPr="00620B2A">
        <w:rPr>
          <w:lang w:val="ru-RU"/>
        </w:rPr>
        <w:t xml:space="preserve"> </w:t>
      </w:r>
      <w:r>
        <w:t>Dictionary</w:t>
      </w:r>
      <w:r w:rsidRPr="00620B2A">
        <w:rPr>
          <w:lang w:val="ru-RU"/>
        </w:rPr>
        <w:t xml:space="preserve"> </w:t>
      </w:r>
      <w:r>
        <w:t>API</w:t>
      </w:r>
      <w:r w:rsidRPr="00620B2A">
        <w:rPr>
          <w:lang w:val="ru-RU"/>
        </w:rPr>
        <w:t xml:space="preserve"> </w:t>
      </w:r>
      <w:r>
        <w:rPr>
          <w:lang w:val="ru-RU"/>
        </w:rPr>
        <w:t>позволяют</w:t>
      </w:r>
      <w:r w:rsidRPr="00620B2A">
        <w:rPr>
          <w:lang w:val="ru-RU"/>
        </w:rPr>
        <w:t xml:space="preserve"> </w:t>
      </w:r>
      <w:r>
        <w:rPr>
          <w:lang w:val="ru-RU"/>
        </w:rPr>
        <w:t>удовлетворить</w:t>
      </w:r>
      <w:r w:rsidRPr="00620B2A">
        <w:rPr>
          <w:lang w:val="ru-RU"/>
        </w:rPr>
        <w:t xml:space="preserve"> </w:t>
      </w:r>
      <w:r>
        <w:rPr>
          <w:lang w:val="ru-RU"/>
        </w:rPr>
        <w:t xml:space="preserve">два последних случая. Из них выбор сделаем в пользу </w:t>
      </w:r>
      <w:r w:rsidR="00AD649B">
        <w:t>Macmillan</w:t>
      </w:r>
      <w:r w:rsidR="00AD649B" w:rsidRPr="00AD649B">
        <w:rPr>
          <w:lang w:val="ru-RU"/>
        </w:rPr>
        <w:t xml:space="preserve"> </w:t>
      </w:r>
      <w:r w:rsidR="00AD649B">
        <w:t>Dictionary</w:t>
      </w:r>
      <w:r w:rsidR="00AD649B" w:rsidRPr="00AD649B">
        <w:rPr>
          <w:lang w:val="ru-RU"/>
        </w:rPr>
        <w:t xml:space="preserve"> </w:t>
      </w:r>
      <w:r w:rsidR="00AD649B">
        <w:rPr>
          <w:lang w:val="ru-RU"/>
        </w:rPr>
        <w:t xml:space="preserve">т.к. он позволяет получить все необходимые данные для данных обоих случаев за меньшее количество запросов и является бесплатным. Для удовлетворения первого случая невозможно использовать </w:t>
      </w:r>
      <w:r w:rsidR="00AD649B">
        <w:t>Google</w:t>
      </w:r>
      <w:r w:rsidR="00AD649B" w:rsidRPr="00AD649B">
        <w:rPr>
          <w:lang w:val="ru-RU"/>
        </w:rPr>
        <w:t xml:space="preserve"> </w:t>
      </w:r>
      <w:r w:rsidR="00AD649B">
        <w:t>Translate</w:t>
      </w:r>
      <w:r w:rsidR="00AD649B" w:rsidRPr="00AD649B">
        <w:rPr>
          <w:lang w:val="ru-RU"/>
        </w:rPr>
        <w:t xml:space="preserve"> </w:t>
      </w:r>
      <w:r w:rsidR="00AD649B">
        <w:t>API</w:t>
      </w:r>
      <w:r w:rsidR="00AD649B" w:rsidRPr="00AD649B">
        <w:rPr>
          <w:lang w:val="ru-RU"/>
        </w:rPr>
        <w:t xml:space="preserve"> </w:t>
      </w:r>
      <w:r w:rsidR="00AD649B">
        <w:rPr>
          <w:lang w:val="ru-RU"/>
        </w:rPr>
        <w:t xml:space="preserve">т.к. он заблокирован в Республике Крым. Кроме того, сервис </w:t>
      </w:r>
      <w:r w:rsidR="00AD649B">
        <w:t>Amazon</w:t>
      </w:r>
      <w:r w:rsidR="00AD649B" w:rsidRPr="00AD649B">
        <w:rPr>
          <w:lang w:val="ru-RU"/>
        </w:rPr>
        <w:t xml:space="preserve"> </w:t>
      </w:r>
      <w:r w:rsidR="00AD649B">
        <w:t>Translate</w:t>
      </w:r>
      <w:r w:rsidR="00AD649B" w:rsidRPr="00AD649B">
        <w:rPr>
          <w:lang w:val="ru-RU"/>
        </w:rPr>
        <w:t xml:space="preserve"> </w:t>
      </w:r>
      <w:r w:rsidR="00AD649B">
        <w:rPr>
          <w:lang w:val="ru-RU"/>
        </w:rPr>
        <w:t xml:space="preserve">является для данного варианта использования избыточным. </w:t>
      </w:r>
      <w:r w:rsidR="00B001DA">
        <w:rPr>
          <w:lang w:val="ru-RU"/>
        </w:rPr>
        <w:t xml:space="preserve">Переводчик </w:t>
      </w:r>
      <w:r w:rsidR="00B001DA">
        <w:t>MyMemory</w:t>
      </w:r>
      <w:r w:rsidR="00B001DA" w:rsidRPr="00B001DA">
        <w:rPr>
          <w:lang w:val="ru-RU"/>
        </w:rPr>
        <w:t xml:space="preserve"> </w:t>
      </w:r>
      <w:r w:rsidR="00B001DA">
        <w:rPr>
          <w:lang w:val="ru-RU"/>
        </w:rPr>
        <w:t>исключим из списка т.к. он слабо подходит для перевода текста длиной более 3 слов, что может в нашем приложении понадобиться.</w:t>
      </w:r>
      <w:r w:rsidR="00B001DA" w:rsidRPr="00B001DA">
        <w:rPr>
          <w:lang w:val="ru-RU"/>
        </w:rPr>
        <w:t xml:space="preserve"> </w:t>
      </w:r>
      <w:r w:rsidR="00AD649B">
        <w:rPr>
          <w:lang w:val="ru-RU"/>
        </w:rPr>
        <w:t xml:space="preserve">Между </w:t>
      </w:r>
      <w:r w:rsidR="00AD649B">
        <w:t>Yandex</w:t>
      </w:r>
      <w:r w:rsidR="00AD649B">
        <w:rPr>
          <w:lang w:val="ru-RU"/>
        </w:rPr>
        <w:t xml:space="preserve"> </w:t>
      </w:r>
      <w:r w:rsidR="00AD649B">
        <w:t>Translate</w:t>
      </w:r>
      <w:r w:rsidR="00AD649B" w:rsidRPr="00AD649B">
        <w:rPr>
          <w:lang w:val="ru-RU"/>
        </w:rPr>
        <w:t>,</w:t>
      </w:r>
      <w:r w:rsidR="00B001DA">
        <w:rPr>
          <w:lang w:val="ru-RU"/>
        </w:rPr>
        <w:t xml:space="preserve"> </w:t>
      </w:r>
      <w:r w:rsidR="00AD649B">
        <w:rPr>
          <w:lang w:val="ru-RU"/>
        </w:rPr>
        <w:t xml:space="preserve">и </w:t>
      </w:r>
      <w:r w:rsidR="00AD649B">
        <w:t>Microsoft</w:t>
      </w:r>
      <w:r w:rsidR="00AD649B" w:rsidRPr="00AD649B">
        <w:rPr>
          <w:lang w:val="ru-RU"/>
        </w:rPr>
        <w:t xml:space="preserve"> </w:t>
      </w:r>
      <w:r w:rsidR="00AD649B">
        <w:rPr>
          <w:lang w:val="ru-RU"/>
        </w:rPr>
        <w:t xml:space="preserve">выбор сделаем в пользу отечественного сервиса </w:t>
      </w:r>
      <w:r w:rsidR="00AD649B">
        <w:t>Yandex</w:t>
      </w:r>
      <w:r w:rsidR="00AD649B" w:rsidRPr="00AD649B">
        <w:rPr>
          <w:lang w:val="ru-RU"/>
        </w:rPr>
        <w:t xml:space="preserve"> </w:t>
      </w:r>
      <w:r w:rsidR="00AD649B">
        <w:t>Translate</w:t>
      </w:r>
      <w:r w:rsidR="00AD649B" w:rsidRPr="00AD649B">
        <w:rPr>
          <w:lang w:val="ru-RU"/>
        </w:rPr>
        <w:t xml:space="preserve"> </w:t>
      </w:r>
      <w:r w:rsidR="00AD649B">
        <w:rPr>
          <w:lang w:val="ru-RU"/>
        </w:rPr>
        <w:t>т.к. он более доступен и прост в использовании.</w:t>
      </w:r>
    </w:p>
    <w:p w14:paraId="254947B2" w14:textId="07503F60" w:rsidR="00AD649B" w:rsidRDefault="00AD649B" w:rsidP="00AD649B">
      <w:pPr>
        <w:rPr>
          <w:lang w:val="ru-RU"/>
        </w:rPr>
      </w:pPr>
    </w:p>
    <w:p w14:paraId="2C9BF2D5" w14:textId="75BFAE9E" w:rsidR="00AD649B" w:rsidRDefault="00AD649B" w:rsidP="00AD649B">
      <w:pPr>
        <w:rPr>
          <w:lang w:val="ru-RU"/>
        </w:rPr>
      </w:pPr>
    </w:p>
    <w:p w14:paraId="4F3198B7" w14:textId="5644030F" w:rsidR="00AD649B" w:rsidRDefault="00AD649B" w:rsidP="00B001DA">
      <w:pPr>
        <w:pStyle w:val="2"/>
        <w:rPr>
          <w:lang w:val="ru-RU"/>
        </w:rPr>
      </w:pPr>
      <w:bookmarkStart w:id="22" w:name="_Toc74962157"/>
      <w:r>
        <w:rPr>
          <w:lang w:val="ru-RU"/>
        </w:rPr>
        <w:t>Выбор и обоснование языка программирования и</w:t>
      </w:r>
      <w:r w:rsidR="006818D1">
        <w:rPr>
          <w:lang w:val="ru-RU"/>
        </w:rPr>
        <w:t xml:space="preserve"> инструментальных средств для разработки</w:t>
      </w:r>
      <w:bookmarkEnd w:id="22"/>
    </w:p>
    <w:p w14:paraId="0A363889" w14:textId="77777777" w:rsidR="00B001DA" w:rsidRPr="00B001DA" w:rsidRDefault="00B001DA" w:rsidP="00B001DA">
      <w:pPr>
        <w:rPr>
          <w:lang w:val="ru-RU"/>
        </w:rPr>
      </w:pPr>
    </w:p>
    <w:p w14:paraId="2ED07889" w14:textId="1A9CD7DB" w:rsidR="006818D1" w:rsidRDefault="006818D1" w:rsidP="00AD649B">
      <w:pPr>
        <w:rPr>
          <w:lang w:val="ru-RU"/>
        </w:rPr>
      </w:pPr>
      <w:r>
        <w:rPr>
          <w:lang w:val="ru-RU"/>
        </w:rPr>
        <w:t>При текущем уровне развития отрасли разработки ПО при выборе инструментальных средств для создания программных продуктов следует принимать во внимание не только достоинства и недостатки языков программирования, но и степень развитости инфраструктуры, с помощью которой производится разработка на этом языке, библиотек в открытом доступе, фреймворков для реализации разного рода задач и функциональность и удобство доступных сред разработки.</w:t>
      </w:r>
    </w:p>
    <w:p w14:paraId="00FBBE92" w14:textId="5D238A54" w:rsidR="00314DBA" w:rsidRDefault="00E40A02" w:rsidP="00314DBA">
      <w:pPr>
        <w:rPr>
          <w:lang w:val="ru-RU"/>
        </w:rPr>
      </w:pPr>
      <w:r>
        <w:rPr>
          <w:lang w:val="ru-RU"/>
        </w:rPr>
        <w:lastRenderedPageBreak/>
        <w:t xml:space="preserve">Для реализации приложения была выбрана платформа </w:t>
      </w:r>
      <w:r w:rsidRPr="00E40A02">
        <w:rPr>
          <w:lang w:val="ru-RU"/>
        </w:rPr>
        <w:t>.</w:t>
      </w:r>
      <w:r>
        <w:t>NET</w:t>
      </w:r>
      <w:r w:rsidRPr="00E40A02">
        <w:rPr>
          <w:lang w:val="ru-RU"/>
        </w:rPr>
        <w:t xml:space="preserve"> </w:t>
      </w:r>
      <w:r>
        <w:t>Core</w:t>
      </w:r>
      <w:r w:rsidRPr="00E40A02">
        <w:rPr>
          <w:lang w:val="ru-RU"/>
        </w:rPr>
        <w:t xml:space="preserve">, </w:t>
      </w:r>
      <w:r>
        <w:rPr>
          <w:lang w:val="ru-RU"/>
        </w:rPr>
        <w:t xml:space="preserve">разработка на которой ведется преимущественно с помощью языков программирования </w:t>
      </w:r>
      <w:r>
        <w:t>C</w:t>
      </w:r>
      <w:r w:rsidRPr="00E40A02">
        <w:rPr>
          <w:lang w:val="ru-RU"/>
        </w:rPr>
        <w:t>#</w:t>
      </w:r>
      <w:r>
        <w:rPr>
          <w:lang w:val="ru-RU"/>
        </w:rPr>
        <w:t xml:space="preserve"> и </w:t>
      </w:r>
      <w:r>
        <w:t>F</w:t>
      </w:r>
      <w:r w:rsidRPr="00E40A02">
        <w:rPr>
          <w:lang w:val="ru-RU"/>
        </w:rPr>
        <w:t xml:space="preserve">#. </w:t>
      </w:r>
      <w:r>
        <w:rPr>
          <w:lang w:val="ru-RU"/>
        </w:rPr>
        <w:t xml:space="preserve">На платформе основным фреймворком для создания </w:t>
      </w:r>
      <w:r>
        <w:t>WEB</w:t>
      </w:r>
      <w:r w:rsidRPr="00E40A02">
        <w:rPr>
          <w:lang w:val="ru-RU"/>
        </w:rPr>
        <w:t>-</w:t>
      </w:r>
      <w:r>
        <w:rPr>
          <w:lang w:val="ru-RU"/>
        </w:rPr>
        <w:t xml:space="preserve">приложений является </w:t>
      </w:r>
      <w:r>
        <w:t>ASP</w:t>
      </w:r>
      <w:r w:rsidRPr="00E40A02">
        <w:rPr>
          <w:lang w:val="ru-RU"/>
        </w:rPr>
        <w:t>.</w:t>
      </w:r>
      <w:r>
        <w:t>NET</w:t>
      </w:r>
      <w:r w:rsidRPr="00E40A02">
        <w:rPr>
          <w:lang w:val="ru-RU"/>
        </w:rPr>
        <w:t xml:space="preserve"> </w:t>
      </w:r>
      <w:r>
        <w:t>Core</w:t>
      </w:r>
      <w:r w:rsidRPr="00E40A02">
        <w:rPr>
          <w:lang w:val="ru-RU"/>
        </w:rPr>
        <w:t xml:space="preserve">, </w:t>
      </w:r>
      <w:r>
        <w:rPr>
          <w:lang w:val="ru-RU"/>
        </w:rPr>
        <w:t xml:space="preserve">фреймворком для доступа к базе данных – </w:t>
      </w:r>
      <w:r>
        <w:t>Entity</w:t>
      </w:r>
      <w:r w:rsidRPr="00E40A02">
        <w:rPr>
          <w:lang w:val="ru-RU"/>
        </w:rPr>
        <w:t xml:space="preserve"> </w:t>
      </w:r>
      <w:r>
        <w:t>Framework</w:t>
      </w:r>
      <w:r w:rsidRPr="00E40A02">
        <w:rPr>
          <w:lang w:val="ru-RU"/>
        </w:rPr>
        <w:t xml:space="preserve"> </w:t>
      </w:r>
      <w:r>
        <w:t>Core</w:t>
      </w:r>
      <w:r w:rsidRPr="00E40A02">
        <w:rPr>
          <w:lang w:val="ru-RU"/>
        </w:rPr>
        <w:t xml:space="preserve"> (</w:t>
      </w:r>
      <w:r>
        <w:rPr>
          <w:lang w:val="ru-RU"/>
        </w:rPr>
        <w:t xml:space="preserve">далее </w:t>
      </w:r>
      <w:r>
        <w:t>EF</w:t>
      </w:r>
      <w:r w:rsidRPr="00E40A02">
        <w:rPr>
          <w:lang w:val="ru-RU"/>
        </w:rPr>
        <w:t xml:space="preserve"> </w:t>
      </w:r>
      <w:r>
        <w:t>Core</w:t>
      </w:r>
      <w:r w:rsidRPr="00E40A02">
        <w:rPr>
          <w:lang w:val="ru-RU"/>
        </w:rPr>
        <w:t>).</w:t>
      </w:r>
      <w:r w:rsidR="00FD69A0">
        <w:rPr>
          <w:lang w:val="ru-RU"/>
        </w:rPr>
        <w:t xml:space="preserve"> Главной СУБД в экосистеме </w:t>
      </w:r>
      <w:r w:rsidR="00FD69A0" w:rsidRPr="00FD69A0">
        <w:rPr>
          <w:lang w:val="ru-RU"/>
        </w:rPr>
        <w:t>.</w:t>
      </w:r>
      <w:r w:rsidR="00FD69A0">
        <w:t>NET</w:t>
      </w:r>
      <w:r w:rsidR="00FD69A0" w:rsidRPr="00FD69A0">
        <w:rPr>
          <w:lang w:val="ru-RU"/>
        </w:rPr>
        <w:t xml:space="preserve"> </w:t>
      </w:r>
      <w:r w:rsidR="00FD69A0">
        <w:rPr>
          <w:lang w:val="ru-RU"/>
        </w:rPr>
        <w:t xml:space="preserve">является </w:t>
      </w:r>
      <w:r w:rsidR="00FD69A0">
        <w:t>Microsoft</w:t>
      </w:r>
      <w:r w:rsidR="00FD69A0" w:rsidRPr="00FD69A0">
        <w:rPr>
          <w:lang w:val="ru-RU"/>
        </w:rPr>
        <w:t xml:space="preserve"> </w:t>
      </w:r>
      <w:r w:rsidR="00FD69A0">
        <w:t>SQL</w:t>
      </w:r>
      <w:r w:rsidR="00FD69A0" w:rsidRPr="00FD69A0">
        <w:rPr>
          <w:lang w:val="ru-RU"/>
        </w:rPr>
        <w:t xml:space="preserve"> </w:t>
      </w:r>
      <w:r w:rsidR="00FD69A0">
        <w:t>Server</w:t>
      </w:r>
      <w:r w:rsidR="00FD69A0" w:rsidRPr="00FD69A0">
        <w:rPr>
          <w:lang w:val="ru-RU"/>
        </w:rPr>
        <w:t>,</w:t>
      </w:r>
      <w:r w:rsidR="00FD69A0">
        <w:rPr>
          <w:lang w:val="ru-RU"/>
        </w:rPr>
        <w:t xml:space="preserve"> с которой легко интегрируется фреймворк </w:t>
      </w:r>
      <w:r w:rsidR="00FD69A0">
        <w:t>EF</w:t>
      </w:r>
      <w:r w:rsidR="00FD69A0" w:rsidRPr="00FD69A0">
        <w:rPr>
          <w:lang w:val="ru-RU"/>
        </w:rPr>
        <w:t xml:space="preserve"> </w:t>
      </w:r>
      <w:r w:rsidR="00FD69A0">
        <w:t>Core</w:t>
      </w:r>
      <w:r w:rsidR="00FD69A0" w:rsidRPr="00FD69A0">
        <w:rPr>
          <w:lang w:val="ru-RU"/>
        </w:rPr>
        <w:t xml:space="preserve">. </w:t>
      </w:r>
      <w:r w:rsidR="005946C2">
        <w:rPr>
          <w:lang w:val="ru-RU"/>
        </w:rPr>
        <w:t>Для разработки используем интегрированную среду разработки</w:t>
      </w:r>
      <w:r w:rsidR="00FD69A0" w:rsidRPr="00FD69A0">
        <w:rPr>
          <w:lang w:val="ru-RU"/>
        </w:rPr>
        <w:t xml:space="preserve"> </w:t>
      </w:r>
      <w:r w:rsidR="00FD69A0">
        <w:t>Rider</w:t>
      </w:r>
      <w:r w:rsidR="00FD69A0" w:rsidRPr="00FD69A0">
        <w:rPr>
          <w:lang w:val="ru-RU"/>
        </w:rPr>
        <w:t xml:space="preserve"> </w:t>
      </w:r>
      <w:r w:rsidR="00FD69A0">
        <w:rPr>
          <w:lang w:val="ru-RU"/>
        </w:rPr>
        <w:t xml:space="preserve">от компании </w:t>
      </w:r>
      <w:r w:rsidR="00FD69A0">
        <w:t>JetBrains</w:t>
      </w:r>
      <w:r w:rsidR="00FD69A0" w:rsidRPr="00FD69A0">
        <w:rPr>
          <w:lang w:val="ru-RU"/>
        </w:rPr>
        <w:t xml:space="preserve"> </w:t>
      </w:r>
      <w:r w:rsidR="00FD69A0">
        <w:rPr>
          <w:lang w:val="ru-RU"/>
        </w:rPr>
        <w:t xml:space="preserve">так как она имеет встроенные функции расширения </w:t>
      </w:r>
      <w:r w:rsidR="00FD69A0">
        <w:t>ReSharper</w:t>
      </w:r>
      <w:r w:rsidR="00FD69A0" w:rsidRPr="00FD69A0">
        <w:rPr>
          <w:lang w:val="ru-RU"/>
        </w:rPr>
        <w:t xml:space="preserve"> (</w:t>
      </w:r>
      <w:r w:rsidR="00FD69A0">
        <w:rPr>
          <w:lang w:val="ru-RU"/>
        </w:rPr>
        <w:t xml:space="preserve">расширение для стандартной среды разработки на </w:t>
      </w:r>
      <w:r w:rsidR="00FD69A0" w:rsidRPr="00FD69A0">
        <w:rPr>
          <w:lang w:val="ru-RU"/>
        </w:rPr>
        <w:t>.</w:t>
      </w:r>
      <w:r w:rsidR="00FD69A0">
        <w:t>NET</w:t>
      </w:r>
      <w:r w:rsidR="00FD69A0" w:rsidRPr="00FD69A0">
        <w:rPr>
          <w:lang w:val="ru-RU"/>
        </w:rPr>
        <w:t xml:space="preserve"> </w:t>
      </w:r>
      <w:r w:rsidR="00FD69A0">
        <w:t>Visual</w:t>
      </w:r>
      <w:r w:rsidR="00FD69A0" w:rsidRPr="00FD69A0">
        <w:rPr>
          <w:lang w:val="ru-RU"/>
        </w:rPr>
        <w:t xml:space="preserve"> </w:t>
      </w:r>
      <w:r w:rsidR="00FD69A0">
        <w:t>Studio</w:t>
      </w:r>
      <w:r w:rsidR="00FD69A0" w:rsidRPr="00FD69A0">
        <w:rPr>
          <w:lang w:val="ru-RU"/>
        </w:rPr>
        <w:t xml:space="preserve">, </w:t>
      </w:r>
      <w:r w:rsidR="00FD69A0">
        <w:rPr>
          <w:lang w:val="ru-RU"/>
        </w:rPr>
        <w:t xml:space="preserve">которое привносит в нее функциональность сред разработки от </w:t>
      </w:r>
      <w:r w:rsidR="00FD69A0">
        <w:t>JetBrains</w:t>
      </w:r>
      <w:r w:rsidR="00FD69A0" w:rsidRPr="00FD69A0">
        <w:rPr>
          <w:lang w:val="ru-RU"/>
        </w:rPr>
        <w:t xml:space="preserve">: </w:t>
      </w:r>
      <w:r w:rsidR="00FD69A0">
        <w:t>IDEA</w:t>
      </w:r>
      <w:r w:rsidR="00FD69A0" w:rsidRPr="00FD69A0">
        <w:rPr>
          <w:lang w:val="ru-RU"/>
        </w:rPr>
        <w:t xml:space="preserve"> </w:t>
      </w:r>
      <w:r w:rsidR="00FD69A0">
        <w:rPr>
          <w:lang w:val="ru-RU"/>
        </w:rPr>
        <w:t>и другие).</w:t>
      </w:r>
      <w:r>
        <w:rPr>
          <w:lang w:val="ru-RU"/>
        </w:rPr>
        <w:t xml:space="preserve"> Рассмотрим платформу </w:t>
      </w:r>
      <w:r w:rsidRPr="00E40A02">
        <w:rPr>
          <w:lang w:val="ru-RU"/>
        </w:rPr>
        <w:t>.</w:t>
      </w:r>
      <w:r>
        <w:t>NET</w:t>
      </w:r>
      <w:r w:rsidRPr="00E40A02">
        <w:rPr>
          <w:lang w:val="ru-RU"/>
        </w:rPr>
        <w:t xml:space="preserve"> </w:t>
      </w:r>
      <w:r>
        <w:t>Core</w:t>
      </w:r>
      <w:r w:rsidRPr="00E40A02">
        <w:rPr>
          <w:lang w:val="ru-RU"/>
        </w:rPr>
        <w:t xml:space="preserve">, </w:t>
      </w:r>
      <w:r>
        <w:rPr>
          <w:lang w:val="ru-RU"/>
        </w:rPr>
        <w:t xml:space="preserve">язык </w:t>
      </w:r>
      <w:r>
        <w:t>C</w:t>
      </w:r>
      <w:r w:rsidRPr="00E40A02">
        <w:rPr>
          <w:lang w:val="ru-RU"/>
        </w:rPr>
        <w:t xml:space="preserve">#, </w:t>
      </w:r>
      <w:r>
        <w:rPr>
          <w:lang w:val="ru-RU"/>
        </w:rPr>
        <w:t>который будет использоваться для создания приложения</w:t>
      </w:r>
      <w:r w:rsidR="00FD69A0" w:rsidRPr="00FD69A0">
        <w:rPr>
          <w:lang w:val="ru-RU"/>
        </w:rPr>
        <w:t xml:space="preserve">, </w:t>
      </w:r>
      <w:r>
        <w:rPr>
          <w:lang w:val="ru-RU"/>
        </w:rPr>
        <w:t xml:space="preserve">фреймворки </w:t>
      </w:r>
      <w:r>
        <w:t>ASP</w:t>
      </w:r>
      <w:r w:rsidRPr="00E40A02">
        <w:rPr>
          <w:lang w:val="ru-RU"/>
        </w:rPr>
        <w:t>.</w:t>
      </w:r>
      <w:r>
        <w:t>NET</w:t>
      </w:r>
      <w:r w:rsidRPr="00E40A02">
        <w:rPr>
          <w:lang w:val="ru-RU"/>
        </w:rPr>
        <w:t xml:space="preserve"> </w:t>
      </w:r>
      <w:r>
        <w:t>Core</w:t>
      </w:r>
      <w:r w:rsidRPr="00E40A02">
        <w:rPr>
          <w:lang w:val="ru-RU"/>
        </w:rPr>
        <w:t xml:space="preserve"> </w:t>
      </w:r>
      <w:r>
        <w:rPr>
          <w:lang w:val="ru-RU"/>
        </w:rPr>
        <w:t xml:space="preserve">и </w:t>
      </w:r>
      <w:r>
        <w:t>EF</w:t>
      </w:r>
      <w:r w:rsidRPr="00E40A02">
        <w:rPr>
          <w:lang w:val="ru-RU"/>
        </w:rPr>
        <w:t xml:space="preserve"> </w:t>
      </w:r>
      <w:r>
        <w:t>Core</w:t>
      </w:r>
      <w:r w:rsidR="00FD69A0" w:rsidRPr="00FD69A0">
        <w:rPr>
          <w:lang w:val="ru-RU"/>
        </w:rPr>
        <w:t xml:space="preserve"> </w:t>
      </w:r>
      <w:r w:rsidR="00FD69A0">
        <w:rPr>
          <w:lang w:val="ru-RU"/>
        </w:rPr>
        <w:t xml:space="preserve">и СУБД </w:t>
      </w:r>
      <w:r w:rsidR="00FD69A0">
        <w:t>SQL</w:t>
      </w:r>
      <w:r w:rsidR="00FD69A0" w:rsidRPr="00FD69A0">
        <w:rPr>
          <w:lang w:val="ru-RU"/>
        </w:rPr>
        <w:t xml:space="preserve"> </w:t>
      </w:r>
      <w:r w:rsidR="00FD69A0">
        <w:t>Server</w:t>
      </w:r>
      <w:r w:rsidRPr="00E40A02">
        <w:rPr>
          <w:lang w:val="ru-RU"/>
        </w:rPr>
        <w:t>.</w:t>
      </w:r>
    </w:p>
    <w:p w14:paraId="377E98F3" w14:textId="0EBE735A" w:rsidR="00B001DA" w:rsidRDefault="00B001DA" w:rsidP="00314DBA">
      <w:pPr>
        <w:rPr>
          <w:lang w:val="ru-RU"/>
        </w:rPr>
      </w:pPr>
    </w:p>
    <w:p w14:paraId="0BE83A9C" w14:textId="4B8EDE54" w:rsidR="00B001DA" w:rsidRPr="00B001DA" w:rsidRDefault="00B001DA" w:rsidP="00B001DA">
      <w:pPr>
        <w:pStyle w:val="3"/>
      </w:pPr>
      <w:r>
        <w:rPr>
          <w:lang w:val="ru-RU"/>
        </w:rPr>
        <w:t xml:space="preserve">Обоснование использования платформы </w:t>
      </w:r>
      <w:r w:rsidRPr="00B001DA">
        <w:rPr>
          <w:lang w:val="ru-RU"/>
        </w:rPr>
        <w:t>.</w:t>
      </w:r>
      <w:r>
        <w:t>NET</w:t>
      </w:r>
      <w:r w:rsidRPr="00B001DA">
        <w:rPr>
          <w:lang w:val="ru-RU"/>
        </w:rPr>
        <w:t xml:space="preserve"> </w:t>
      </w:r>
      <w:r>
        <w:t>Core</w:t>
      </w:r>
    </w:p>
    <w:p w14:paraId="3E5A70A8" w14:textId="671D3402" w:rsidR="00314DBA" w:rsidRDefault="00E40A02" w:rsidP="00314DBA">
      <w:pPr>
        <w:rPr>
          <w:lang w:val="ru-RU"/>
        </w:rPr>
      </w:pPr>
      <w:r w:rsidRPr="00E40A02">
        <w:rPr>
          <w:b/>
          <w:bCs/>
          <w:lang w:val="ru-RU"/>
        </w:rPr>
        <w:t>.</w:t>
      </w:r>
      <w:r w:rsidRPr="00E40A02">
        <w:rPr>
          <w:b/>
          <w:bCs/>
        </w:rPr>
        <w:t>NET</w:t>
      </w:r>
      <w:r w:rsidRPr="00E40A02">
        <w:rPr>
          <w:b/>
          <w:bCs/>
          <w:lang w:val="ru-RU"/>
        </w:rPr>
        <w:t xml:space="preserve"> </w:t>
      </w:r>
      <w:r>
        <w:rPr>
          <w:b/>
          <w:bCs/>
        </w:rPr>
        <w:t>Core</w:t>
      </w:r>
      <w:r w:rsidRPr="00E40A02">
        <w:rPr>
          <w:b/>
          <w:bCs/>
          <w:lang w:val="ru-RU"/>
        </w:rPr>
        <w:t xml:space="preserve"> –</w:t>
      </w:r>
      <w:r>
        <w:rPr>
          <w:b/>
          <w:bCs/>
          <w:lang w:val="ru-RU"/>
        </w:rPr>
        <w:t xml:space="preserve"> </w:t>
      </w:r>
      <w:r w:rsidRPr="00E40A02">
        <w:rPr>
          <w:lang w:val="ru-RU"/>
        </w:rPr>
        <w:t>модульная</w:t>
      </w:r>
      <w:r>
        <w:rPr>
          <w:b/>
          <w:bCs/>
          <w:lang w:val="ru-RU"/>
        </w:rPr>
        <w:t xml:space="preserve"> </w:t>
      </w:r>
      <w:r w:rsidRPr="00E40A02">
        <w:rPr>
          <w:lang w:val="ru-RU"/>
        </w:rPr>
        <w:t xml:space="preserve">платформа </w:t>
      </w:r>
      <w:r>
        <w:rPr>
          <w:lang w:val="ru-RU"/>
        </w:rPr>
        <w:t xml:space="preserve">для разработки программного обеспечения с открытым исходным кодом. Появилась в 2016 году как развитие платформы </w:t>
      </w:r>
      <w:r w:rsidRPr="00517C3C">
        <w:rPr>
          <w:lang w:val="ru-RU"/>
        </w:rPr>
        <w:t>.</w:t>
      </w:r>
      <w:r>
        <w:t>NET</w:t>
      </w:r>
      <w:r w:rsidR="00517C3C" w:rsidRPr="00517C3C">
        <w:rPr>
          <w:lang w:val="ru-RU"/>
        </w:rPr>
        <w:t>.</w:t>
      </w:r>
      <w:r w:rsidR="00517C3C">
        <w:rPr>
          <w:lang w:val="ru-RU"/>
        </w:rPr>
        <w:t xml:space="preserve"> .</w:t>
      </w:r>
      <w:r w:rsidR="00517C3C">
        <w:t>NET</w:t>
      </w:r>
      <w:r w:rsidR="00517C3C" w:rsidRPr="00517C3C">
        <w:rPr>
          <w:lang w:val="ru-RU"/>
        </w:rPr>
        <w:t xml:space="preserve"> </w:t>
      </w:r>
      <w:r w:rsidR="00517C3C">
        <w:t>Core</w:t>
      </w:r>
      <w:r w:rsidR="00517C3C" w:rsidRPr="00517C3C">
        <w:rPr>
          <w:lang w:val="ru-RU"/>
        </w:rPr>
        <w:t xml:space="preserve"> </w:t>
      </w:r>
      <w:r w:rsidR="003F69B9">
        <w:rPr>
          <w:lang w:val="ru-RU"/>
        </w:rPr>
        <w:t>является, по сути, полностью переписанной .</w:t>
      </w:r>
      <w:r w:rsidR="003F69B9">
        <w:t>NET</w:t>
      </w:r>
      <w:r w:rsidR="003F69B9" w:rsidRPr="003F69B9">
        <w:rPr>
          <w:lang w:val="ru-RU"/>
        </w:rPr>
        <w:t xml:space="preserve"> </w:t>
      </w:r>
      <w:r w:rsidR="003F69B9">
        <w:rPr>
          <w:lang w:val="ru-RU"/>
        </w:rPr>
        <w:t xml:space="preserve">платформой с изменениями на всех уровнях. Целью было позволить </w:t>
      </w:r>
      <w:r w:rsidR="003F69B9" w:rsidRPr="003F69B9">
        <w:rPr>
          <w:lang w:val="ru-RU"/>
        </w:rPr>
        <w:t>.</w:t>
      </w:r>
      <w:r w:rsidR="003F69B9">
        <w:t>NET</w:t>
      </w:r>
      <w:r w:rsidR="003F69B9" w:rsidRPr="003F69B9">
        <w:rPr>
          <w:lang w:val="ru-RU"/>
        </w:rPr>
        <w:t xml:space="preserve"> </w:t>
      </w:r>
      <w:r w:rsidR="003F69B9">
        <w:rPr>
          <w:lang w:val="ru-RU"/>
        </w:rPr>
        <w:t xml:space="preserve">приложениям выполняться не только на операционной системе </w:t>
      </w:r>
      <w:r w:rsidR="003F69B9">
        <w:t>Windows</w:t>
      </w:r>
      <w:r w:rsidR="003F69B9" w:rsidRPr="003F69B9">
        <w:rPr>
          <w:lang w:val="ru-RU"/>
        </w:rPr>
        <w:t xml:space="preserve">, </w:t>
      </w:r>
      <w:r w:rsidR="003F69B9">
        <w:rPr>
          <w:lang w:val="ru-RU"/>
        </w:rPr>
        <w:t xml:space="preserve">но и на других операционных системах. Кроме этого, репозиторий с программным кодом новой платформы изначально был доступен как </w:t>
      </w:r>
      <w:r w:rsidR="003F69B9">
        <w:t>Open</w:t>
      </w:r>
      <w:r w:rsidR="003F69B9" w:rsidRPr="003F69B9">
        <w:rPr>
          <w:lang w:val="ru-RU"/>
        </w:rPr>
        <w:t xml:space="preserve"> </w:t>
      </w:r>
      <w:r w:rsidR="003F69B9">
        <w:t>Source</w:t>
      </w:r>
      <w:r w:rsidR="003F69B9" w:rsidRPr="003F69B9">
        <w:rPr>
          <w:lang w:val="ru-RU"/>
        </w:rPr>
        <w:t xml:space="preserve"> </w:t>
      </w:r>
      <w:r w:rsidR="003F69B9">
        <w:rPr>
          <w:lang w:val="ru-RU"/>
        </w:rPr>
        <w:t xml:space="preserve">проект, что значительно увеличивает надежность платформы. Основой обеих платформ является </w:t>
      </w:r>
      <w:r w:rsidR="003F69B9">
        <w:t>Common</w:t>
      </w:r>
      <w:r w:rsidR="003F69B9" w:rsidRPr="00517C3C">
        <w:rPr>
          <w:lang w:val="ru-RU"/>
        </w:rPr>
        <w:t xml:space="preserve"> </w:t>
      </w:r>
      <w:r w:rsidR="003F69B9">
        <w:t>Language</w:t>
      </w:r>
      <w:r w:rsidR="003F69B9" w:rsidRPr="00517C3C">
        <w:rPr>
          <w:lang w:val="ru-RU"/>
        </w:rPr>
        <w:t xml:space="preserve"> </w:t>
      </w:r>
      <w:r w:rsidR="003F69B9">
        <w:t>Runtime</w:t>
      </w:r>
      <w:r w:rsidR="003F69B9" w:rsidRPr="00517C3C">
        <w:rPr>
          <w:lang w:val="ru-RU"/>
        </w:rPr>
        <w:t xml:space="preserve"> (</w:t>
      </w:r>
      <w:r w:rsidR="003F69B9">
        <w:t>CLR</w:t>
      </w:r>
      <w:r w:rsidR="003F69B9" w:rsidRPr="00517C3C">
        <w:rPr>
          <w:lang w:val="ru-RU"/>
        </w:rPr>
        <w:t xml:space="preserve">), </w:t>
      </w:r>
      <w:r w:rsidR="003F69B9">
        <w:rPr>
          <w:lang w:val="ru-RU"/>
        </w:rPr>
        <w:t>которая является средством, способным объединить в рамках одного проекта модули, написанные на нескольких языках программирования. Поэтому модули, написанные на двух главных языках платформ</w:t>
      </w:r>
      <w:r w:rsidR="003F69B9" w:rsidRPr="00517C3C">
        <w:rPr>
          <w:lang w:val="ru-RU"/>
        </w:rPr>
        <w:t xml:space="preserve"> – </w:t>
      </w:r>
      <w:r w:rsidR="003F69B9">
        <w:rPr>
          <w:lang w:val="ru-RU"/>
        </w:rPr>
        <w:t>С</w:t>
      </w:r>
      <w:r w:rsidR="003F69B9" w:rsidRPr="00517C3C">
        <w:rPr>
          <w:lang w:val="ru-RU"/>
        </w:rPr>
        <w:t xml:space="preserve"># </w:t>
      </w:r>
      <w:r w:rsidR="003F69B9">
        <w:rPr>
          <w:lang w:val="ru-RU"/>
        </w:rPr>
        <w:t xml:space="preserve">и </w:t>
      </w:r>
      <w:r w:rsidR="003F69B9">
        <w:t>F</w:t>
      </w:r>
      <w:r w:rsidR="003F69B9" w:rsidRPr="00517C3C">
        <w:rPr>
          <w:lang w:val="ru-RU"/>
        </w:rPr>
        <w:t xml:space="preserve"># - </w:t>
      </w:r>
      <w:r w:rsidR="003F69B9">
        <w:rPr>
          <w:lang w:val="ru-RU"/>
        </w:rPr>
        <w:t xml:space="preserve">могут быть свободно вызваны друг из друга. Из этого вытекает богатство доступных на этих языках библиотек. На момент написания работы актуальной версией является </w:t>
      </w:r>
      <w:r w:rsidR="003F69B9" w:rsidRPr="003F69B9">
        <w:rPr>
          <w:lang w:val="ru-RU"/>
        </w:rPr>
        <w:t>.</w:t>
      </w:r>
      <w:r w:rsidR="003F69B9">
        <w:t>NET</w:t>
      </w:r>
      <w:r w:rsidR="003F69B9" w:rsidRPr="003F69B9">
        <w:rPr>
          <w:lang w:val="ru-RU"/>
        </w:rPr>
        <w:t xml:space="preserve"> 5</w:t>
      </w:r>
      <w:r w:rsidR="003F69B9">
        <w:rPr>
          <w:lang w:val="ru-RU"/>
        </w:rPr>
        <w:t xml:space="preserve"> (суффикс </w:t>
      </w:r>
      <w:r w:rsidR="003F69B9">
        <w:t>Core</w:t>
      </w:r>
      <w:r w:rsidR="003F69B9" w:rsidRPr="003F69B9">
        <w:rPr>
          <w:lang w:val="ru-RU"/>
        </w:rPr>
        <w:t xml:space="preserve"> </w:t>
      </w:r>
      <w:r w:rsidR="003F69B9">
        <w:rPr>
          <w:lang w:val="ru-RU"/>
        </w:rPr>
        <w:t xml:space="preserve">упущен производителем, компанией </w:t>
      </w:r>
      <w:r w:rsidR="003F69B9">
        <w:t>Microsoft</w:t>
      </w:r>
      <w:r w:rsidR="003F69B9" w:rsidRPr="003F69B9">
        <w:rPr>
          <w:lang w:val="ru-RU"/>
        </w:rPr>
        <w:t xml:space="preserve">, </w:t>
      </w:r>
      <w:r w:rsidR="003F69B9">
        <w:rPr>
          <w:lang w:val="ru-RU"/>
        </w:rPr>
        <w:t xml:space="preserve">намеренно как констатация </w:t>
      </w:r>
      <w:r w:rsidR="003F69B9">
        <w:rPr>
          <w:lang w:val="ru-RU"/>
        </w:rPr>
        <w:lastRenderedPageBreak/>
        <w:t xml:space="preserve">развития всего </w:t>
      </w:r>
      <w:r w:rsidR="003F69B9" w:rsidRPr="003F69B9">
        <w:rPr>
          <w:lang w:val="ru-RU"/>
        </w:rPr>
        <w:t>.</w:t>
      </w:r>
      <w:r w:rsidR="003F69B9">
        <w:t>NET</w:t>
      </w:r>
      <w:r w:rsidR="003F69B9" w:rsidRPr="003F69B9">
        <w:rPr>
          <w:lang w:val="ru-RU"/>
        </w:rPr>
        <w:t xml:space="preserve"> </w:t>
      </w:r>
      <w:r w:rsidR="003F69B9">
        <w:rPr>
          <w:lang w:val="ru-RU"/>
        </w:rPr>
        <w:t xml:space="preserve">мира в </w:t>
      </w:r>
      <w:r w:rsidR="003F69B9">
        <w:t>Core</w:t>
      </w:r>
      <w:r w:rsidR="003F69B9">
        <w:rPr>
          <w:lang w:val="ru-RU"/>
        </w:rPr>
        <w:t xml:space="preserve"> направлении), с момента выхода платфо</w:t>
      </w:r>
      <w:r w:rsidR="00391902">
        <w:rPr>
          <w:lang w:val="ru-RU"/>
        </w:rPr>
        <w:t>р</w:t>
      </w:r>
      <w:r w:rsidR="003F69B9">
        <w:rPr>
          <w:lang w:val="ru-RU"/>
        </w:rPr>
        <w:t xml:space="preserve">мы </w:t>
      </w:r>
      <w:r w:rsidR="00391902">
        <w:rPr>
          <w:lang w:val="ru-RU"/>
        </w:rPr>
        <w:t xml:space="preserve">вышло 4 номерных версии, 3 их которых будут поддерживаться длительно, </w:t>
      </w:r>
      <w:r w:rsidR="003F69B9">
        <w:rPr>
          <w:lang w:val="ru-RU"/>
        </w:rPr>
        <w:t>и новые версии продолжают появляться</w:t>
      </w:r>
      <w:r w:rsidR="00391902">
        <w:rPr>
          <w:lang w:val="ru-RU"/>
        </w:rPr>
        <w:t xml:space="preserve"> каждый год. В целом, платформа за последние годы значительно развилась и продолжает развиваться, а количество разработчиков, использующих эту платформу, постоянно растет, поэтому </w:t>
      </w:r>
      <w:r w:rsidR="00391902" w:rsidRPr="00391902">
        <w:rPr>
          <w:lang w:val="ru-RU"/>
        </w:rPr>
        <w:t>.</w:t>
      </w:r>
      <w:r w:rsidR="00391902">
        <w:t>NET</w:t>
      </w:r>
      <w:r w:rsidR="00391902" w:rsidRPr="00391902">
        <w:rPr>
          <w:lang w:val="ru-RU"/>
        </w:rPr>
        <w:t xml:space="preserve"> </w:t>
      </w:r>
      <w:r w:rsidR="00391902">
        <w:t>Core</w:t>
      </w:r>
      <w:r w:rsidR="00391902">
        <w:rPr>
          <w:lang w:val="ru-RU"/>
        </w:rPr>
        <w:t xml:space="preserve"> является одной из самых актуальных.</w:t>
      </w:r>
    </w:p>
    <w:p w14:paraId="6661198D" w14:textId="361E147C" w:rsidR="00B001DA" w:rsidRDefault="00B001DA" w:rsidP="00314DBA">
      <w:pPr>
        <w:rPr>
          <w:lang w:val="ru-RU"/>
        </w:rPr>
      </w:pPr>
    </w:p>
    <w:p w14:paraId="52A37BAC" w14:textId="21A36C8D" w:rsidR="00B001DA" w:rsidRPr="00B001DA" w:rsidRDefault="00B001DA" w:rsidP="00B001DA">
      <w:pPr>
        <w:pStyle w:val="3"/>
        <w:rPr>
          <w:lang w:val="ru-RU"/>
        </w:rPr>
      </w:pPr>
      <w:r>
        <w:rPr>
          <w:lang w:val="ru-RU"/>
        </w:rPr>
        <w:t>Обоснование использования языка программирования С</w:t>
      </w:r>
      <w:r w:rsidRPr="00B001DA">
        <w:rPr>
          <w:lang w:val="ru-RU"/>
        </w:rPr>
        <w:t>#</w:t>
      </w:r>
    </w:p>
    <w:p w14:paraId="604689FA" w14:textId="42F414C8" w:rsidR="00314DBA" w:rsidRDefault="00391902" w:rsidP="00314DBA">
      <w:pPr>
        <w:rPr>
          <w:lang w:val="ru-RU"/>
        </w:rPr>
      </w:pPr>
      <w:r>
        <w:rPr>
          <w:lang w:val="ru-RU"/>
        </w:rPr>
        <w:t xml:space="preserve">Язык программирования </w:t>
      </w:r>
      <w:r w:rsidRPr="008E2DAC">
        <w:rPr>
          <w:b/>
          <w:bCs/>
        </w:rPr>
        <w:t>C</w:t>
      </w:r>
      <w:r w:rsidRPr="008E2DAC">
        <w:rPr>
          <w:b/>
          <w:bCs/>
          <w:lang w:val="ru-RU"/>
        </w:rPr>
        <w:t>#</w:t>
      </w:r>
      <w:r>
        <w:rPr>
          <w:lang w:val="ru-RU"/>
        </w:rPr>
        <w:t xml:space="preserve"> был разработан в далеком 200</w:t>
      </w:r>
      <w:r w:rsidRPr="00391902">
        <w:rPr>
          <w:lang w:val="ru-RU"/>
        </w:rPr>
        <w:t xml:space="preserve">1 </w:t>
      </w:r>
      <w:r>
        <w:rPr>
          <w:lang w:val="ru-RU"/>
        </w:rPr>
        <w:t xml:space="preserve">году в компании </w:t>
      </w:r>
      <w:r>
        <w:t>Microsoft</w:t>
      </w:r>
      <w:r w:rsidRPr="00391902">
        <w:rPr>
          <w:lang w:val="ru-RU"/>
        </w:rPr>
        <w:t xml:space="preserve"> </w:t>
      </w:r>
      <w:r>
        <w:rPr>
          <w:lang w:val="ru-RU"/>
        </w:rPr>
        <w:t xml:space="preserve">под руководства Мартина </w:t>
      </w:r>
      <w:proofErr w:type="spellStart"/>
      <w:r>
        <w:rPr>
          <w:lang w:val="ru-RU"/>
        </w:rPr>
        <w:t>Хейлсберга</w:t>
      </w:r>
      <w:proofErr w:type="spellEnd"/>
      <w:r>
        <w:rPr>
          <w:lang w:val="ru-RU"/>
        </w:rPr>
        <w:t xml:space="preserve">, участвовавшего до этого в разработке языка </w:t>
      </w:r>
      <w:r>
        <w:t>Delphi</w:t>
      </w:r>
      <w:r w:rsidRPr="00391902">
        <w:rPr>
          <w:lang w:val="ru-RU"/>
        </w:rPr>
        <w:t xml:space="preserve">, </w:t>
      </w:r>
      <w:r w:rsidR="008E2DAC">
        <w:rPr>
          <w:lang w:val="ru-RU"/>
        </w:rPr>
        <w:t xml:space="preserve">как язык исключительно для платформы </w:t>
      </w:r>
      <w:r w:rsidR="008E2DAC" w:rsidRPr="008E2DAC">
        <w:rPr>
          <w:lang w:val="ru-RU"/>
        </w:rPr>
        <w:t>.</w:t>
      </w:r>
      <w:r w:rsidR="008E2DAC">
        <w:t>NET</w:t>
      </w:r>
      <w:r w:rsidR="008E2DAC" w:rsidRPr="008E2DAC">
        <w:rPr>
          <w:lang w:val="ru-RU"/>
        </w:rPr>
        <w:t xml:space="preserve">. </w:t>
      </w:r>
      <w:r w:rsidR="008E2DAC">
        <w:rPr>
          <w:lang w:val="ru-RU"/>
        </w:rPr>
        <w:t xml:space="preserve">С тех пор было выпущено 9 мажорных версий. </w:t>
      </w:r>
      <w:r w:rsidR="008E2DAC" w:rsidRPr="008E2DAC">
        <w:rPr>
          <w:lang w:val="ru-RU"/>
        </w:rPr>
        <w:t xml:space="preserve">C# (произносится как </w:t>
      </w:r>
      <w:r w:rsidR="008E2DAC">
        <w:rPr>
          <w:lang w:val="ru-RU"/>
        </w:rPr>
        <w:t>«</w:t>
      </w:r>
      <w:r w:rsidR="008E2DAC" w:rsidRPr="008E2DAC">
        <w:rPr>
          <w:lang w:val="ru-RU"/>
        </w:rPr>
        <w:t xml:space="preserve">си </w:t>
      </w:r>
      <w:proofErr w:type="spellStart"/>
      <w:r w:rsidR="008E2DAC" w:rsidRPr="008E2DAC">
        <w:rPr>
          <w:lang w:val="ru-RU"/>
        </w:rPr>
        <w:t>шарп</w:t>
      </w:r>
      <w:proofErr w:type="spellEnd"/>
      <w:r w:rsidR="008E2DAC">
        <w:rPr>
          <w:lang w:val="ru-RU"/>
        </w:rPr>
        <w:t>»</w:t>
      </w:r>
      <w:r w:rsidR="008E2DAC" w:rsidRPr="008E2DAC">
        <w:rPr>
          <w:lang w:val="ru-RU"/>
        </w:rPr>
        <w:t xml:space="preserve">) — современный объектно-ориентированный и </w:t>
      </w:r>
      <w:proofErr w:type="spellStart"/>
      <w:r w:rsidR="008E2DAC" w:rsidRPr="008E2DAC">
        <w:rPr>
          <w:lang w:val="ru-RU"/>
        </w:rPr>
        <w:t>типобезопасный</w:t>
      </w:r>
      <w:proofErr w:type="spellEnd"/>
      <w:r w:rsidR="008E2DAC" w:rsidRPr="008E2DAC">
        <w:rPr>
          <w:lang w:val="ru-RU"/>
        </w:rPr>
        <w:t xml:space="preserve"> язык программирования. C# позволяет разработчикам создавать множество </w:t>
      </w:r>
      <w:r w:rsidR="008E2DAC">
        <w:rPr>
          <w:lang w:val="ru-RU"/>
        </w:rPr>
        <w:t>видов</w:t>
      </w:r>
      <w:r w:rsidR="008E2DAC" w:rsidRPr="008E2DAC">
        <w:rPr>
          <w:lang w:val="ru-RU"/>
        </w:rPr>
        <w:t xml:space="preserve"> безопасных и надежных приложений, работающих в экосистеме .NET. C# относится к широко известному семейству языков C, и покажется хорошо знакомым любому, кто работал с C, C++, </w:t>
      </w:r>
      <w:proofErr w:type="spellStart"/>
      <w:r w:rsidR="008E2DAC" w:rsidRPr="008E2DAC">
        <w:rPr>
          <w:lang w:val="ru-RU"/>
        </w:rPr>
        <w:t>Java</w:t>
      </w:r>
      <w:proofErr w:type="spellEnd"/>
      <w:r w:rsidR="008E2DAC" w:rsidRPr="008E2DAC">
        <w:rPr>
          <w:lang w:val="ru-RU"/>
        </w:rPr>
        <w:t xml:space="preserve"> или </w:t>
      </w:r>
      <w:proofErr w:type="spellStart"/>
      <w:r w:rsidR="008E2DAC" w:rsidRPr="008E2DAC">
        <w:rPr>
          <w:lang w:val="ru-RU"/>
        </w:rPr>
        <w:t>JavaScript</w:t>
      </w:r>
      <w:proofErr w:type="spellEnd"/>
      <w:r w:rsidR="008E2DAC" w:rsidRPr="008E2DAC">
        <w:rPr>
          <w:lang w:val="ru-RU"/>
        </w:rPr>
        <w:t>.</w:t>
      </w:r>
      <w:r w:rsidR="008E2DAC">
        <w:rPr>
          <w:lang w:val="ru-RU"/>
        </w:rPr>
        <w:t xml:space="preserve"> </w:t>
      </w:r>
      <w:r w:rsidR="008E2DAC" w:rsidRPr="008E2DAC">
        <w:rPr>
          <w:lang w:val="ru-RU"/>
        </w:rPr>
        <w:t>C# — это объектно- и компонентно-ориентированный язык программирования. C# предоставляет языковые конструкции для непосредственной поддержки такой концепции работы. Благодаря этому C# подходит для создания и применения программных компонентов. С момента создания язык C# обогатился функциями для поддержки новых рабочих нагрузок и современными рекомендациями по разработке ПО.</w:t>
      </w:r>
      <w:r w:rsidR="00314DBA">
        <w:rPr>
          <w:lang w:val="ru-RU"/>
        </w:rPr>
        <w:t xml:space="preserve"> </w:t>
      </w:r>
      <w:r w:rsidR="008E2DAC" w:rsidRPr="008E2DAC">
        <w:rPr>
          <w:lang w:val="ru-RU"/>
        </w:rPr>
        <w:t>Вот лишь несколько функций языка C#, которые позволяют создавать надежные и устойчивые приложения.</w:t>
      </w:r>
      <w:r w:rsidR="008E2DAC">
        <w:rPr>
          <w:lang w:val="ru-RU"/>
        </w:rPr>
        <w:t xml:space="preserve"> </w:t>
      </w:r>
      <w:r w:rsidR="008E2DAC" w:rsidRPr="008E2DAC">
        <w:rPr>
          <w:lang w:val="ru-RU"/>
        </w:rPr>
        <w:t xml:space="preserve">Сборка мусора автоматически освобождает память, занятую недоступными неиспользуемыми объектами. Типы, допускающие значение </w:t>
      </w:r>
      <w:proofErr w:type="spellStart"/>
      <w:r w:rsidR="008E2DAC" w:rsidRPr="008E2DAC">
        <w:rPr>
          <w:lang w:val="ru-RU"/>
        </w:rPr>
        <w:t>null</w:t>
      </w:r>
      <w:proofErr w:type="spellEnd"/>
      <w:r w:rsidR="008E2DAC" w:rsidRPr="008E2DAC">
        <w:rPr>
          <w:lang w:val="ru-RU"/>
        </w:rPr>
        <w:t xml:space="preserve">, обеспечивают защиту от переменных, которые не ссылаются на выделенные объекты. Обработка исключений предоставляет структурированный и расширяемый подход к обнаружению ошибок и восстановлению после них. Лямбда-выражения поддерживают приемы функционального </w:t>
      </w:r>
      <w:r w:rsidR="008E2DAC" w:rsidRPr="008E2DAC">
        <w:rPr>
          <w:lang w:val="ru-RU"/>
        </w:rPr>
        <w:lastRenderedPageBreak/>
        <w:t>программирования. Синтаксис LINQ создает общий шаблон для работы с данными из любого источника. Поддержка языков для асинхронных операций предоставляет синтаксис для создания распределенных систем.</w:t>
      </w:r>
      <w:r w:rsidR="00314DBA">
        <w:rPr>
          <w:lang w:val="ru-RU"/>
        </w:rPr>
        <w:t xml:space="preserve"> Учитывая активное развитие платформы в целом и языка в частности, язык С</w:t>
      </w:r>
      <w:r w:rsidR="00314DBA" w:rsidRPr="00314DBA">
        <w:rPr>
          <w:lang w:val="ru-RU"/>
        </w:rPr>
        <w:t xml:space="preserve"># </w:t>
      </w:r>
      <w:r w:rsidR="00314DBA">
        <w:rPr>
          <w:lang w:val="ru-RU"/>
        </w:rPr>
        <w:t xml:space="preserve">является отличным выбором для создания как </w:t>
      </w:r>
      <w:r w:rsidR="00314DBA">
        <w:t>WEB</w:t>
      </w:r>
      <w:r w:rsidR="00314DBA" w:rsidRPr="00314DBA">
        <w:rPr>
          <w:lang w:val="ru-RU"/>
        </w:rPr>
        <w:t>-</w:t>
      </w:r>
      <w:r w:rsidR="00314DBA">
        <w:rPr>
          <w:lang w:val="ru-RU"/>
        </w:rPr>
        <w:t>приложений</w:t>
      </w:r>
      <w:r w:rsidR="00314DBA" w:rsidRPr="00314DBA">
        <w:rPr>
          <w:lang w:val="ru-RU"/>
        </w:rPr>
        <w:t xml:space="preserve">, </w:t>
      </w:r>
      <w:r w:rsidR="00314DBA">
        <w:rPr>
          <w:lang w:val="ru-RU"/>
        </w:rPr>
        <w:t>так и других видов приложений для настольных и мобильных операционных систем.</w:t>
      </w:r>
    </w:p>
    <w:p w14:paraId="28CE1573" w14:textId="0519999F" w:rsidR="00B001DA" w:rsidRDefault="00B001DA" w:rsidP="00314DBA">
      <w:pPr>
        <w:rPr>
          <w:lang w:val="ru-RU"/>
        </w:rPr>
      </w:pPr>
    </w:p>
    <w:p w14:paraId="42272F1F" w14:textId="0F6A1774" w:rsidR="00B001DA" w:rsidRDefault="00B001DA" w:rsidP="00B001DA">
      <w:pPr>
        <w:pStyle w:val="3"/>
        <w:rPr>
          <w:lang w:val="ru-RU"/>
        </w:rPr>
      </w:pPr>
      <w:r>
        <w:rPr>
          <w:lang w:val="ru-RU"/>
        </w:rPr>
        <w:t xml:space="preserve">Обоснование использования фреймворка </w:t>
      </w:r>
      <w:r>
        <w:t>ASP</w:t>
      </w:r>
      <w:r w:rsidRPr="00B001DA">
        <w:rPr>
          <w:lang w:val="ru-RU"/>
        </w:rPr>
        <w:t>.</w:t>
      </w:r>
      <w:r>
        <w:t>NET</w:t>
      </w:r>
      <w:r w:rsidRPr="00B001DA">
        <w:rPr>
          <w:lang w:val="ru-RU"/>
        </w:rPr>
        <w:t xml:space="preserve"> </w:t>
      </w:r>
      <w:r>
        <w:t>Core</w:t>
      </w:r>
    </w:p>
    <w:p w14:paraId="0E03D17A" w14:textId="7744B793" w:rsidR="00314DBA" w:rsidRPr="00B001DA" w:rsidRDefault="00314DBA" w:rsidP="00314DBA">
      <w:pPr>
        <w:rPr>
          <w:lang w:val="ru-RU"/>
        </w:rPr>
      </w:pPr>
      <w:r w:rsidRPr="00314DBA">
        <w:rPr>
          <w:b/>
          <w:bCs/>
        </w:rPr>
        <w:t>ASP</w:t>
      </w:r>
      <w:r w:rsidRPr="00314DBA">
        <w:rPr>
          <w:b/>
          <w:bCs/>
          <w:lang w:val="ru-RU"/>
        </w:rPr>
        <w:t>.</w:t>
      </w:r>
      <w:r w:rsidRPr="00314DBA">
        <w:rPr>
          <w:b/>
          <w:bCs/>
        </w:rPr>
        <w:t>NET</w:t>
      </w:r>
      <w:r w:rsidRPr="00314DBA">
        <w:rPr>
          <w:b/>
          <w:bCs/>
          <w:lang w:val="ru-RU"/>
        </w:rPr>
        <w:t xml:space="preserve"> </w:t>
      </w:r>
      <w:r w:rsidRPr="00314DBA">
        <w:rPr>
          <w:b/>
          <w:bCs/>
        </w:rPr>
        <w:t>Core</w:t>
      </w:r>
      <w:r w:rsidRPr="00314DBA">
        <w:rPr>
          <w:b/>
          <w:bCs/>
          <w:lang w:val="ru-RU"/>
        </w:rPr>
        <w:t xml:space="preserve"> </w:t>
      </w:r>
      <w:r w:rsidRPr="00314DBA">
        <w:rPr>
          <w:lang w:val="ru-RU"/>
        </w:rPr>
        <w:t xml:space="preserve">является кроссплатформенной, высокопроизводительной средой с открытым исходным кодом для создания современных облачных приложений, подключенных к Интернету. </w:t>
      </w:r>
      <w:r w:rsidRPr="00314DBA">
        <w:t>ASP</w:t>
      </w:r>
      <w:r w:rsidRPr="00B001DA">
        <w:rPr>
          <w:lang w:val="ru-RU"/>
        </w:rPr>
        <w:t>.</w:t>
      </w:r>
      <w:r w:rsidRPr="00314DBA">
        <w:t>NET</w:t>
      </w:r>
      <w:r w:rsidRPr="00B001DA">
        <w:rPr>
          <w:lang w:val="ru-RU"/>
        </w:rPr>
        <w:t xml:space="preserve"> </w:t>
      </w:r>
      <w:r w:rsidRPr="00314DBA">
        <w:t>Core</w:t>
      </w:r>
      <w:r w:rsidRPr="00B001DA">
        <w:rPr>
          <w:lang w:val="ru-RU"/>
        </w:rPr>
        <w:t xml:space="preserve"> </w:t>
      </w:r>
      <w:r>
        <w:rPr>
          <w:lang w:val="ru-RU"/>
        </w:rPr>
        <w:t>позволяет</w:t>
      </w:r>
      <w:r w:rsidRPr="00B001DA">
        <w:rPr>
          <w:lang w:val="ru-RU"/>
        </w:rPr>
        <w:t xml:space="preserve"> </w:t>
      </w:r>
      <w:r>
        <w:rPr>
          <w:lang w:val="ru-RU"/>
        </w:rPr>
        <w:t>выполнять следующие</w:t>
      </w:r>
      <w:r w:rsidRPr="00B001DA">
        <w:rPr>
          <w:lang w:val="ru-RU"/>
        </w:rPr>
        <w:t xml:space="preserve"> </w:t>
      </w:r>
      <w:r>
        <w:rPr>
          <w:lang w:val="ru-RU"/>
        </w:rPr>
        <w:t>задачи</w:t>
      </w:r>
      <w:r w:rsidRPr="00B001DA">
        <w:rPr>
          <w:lang w:val="ru-RU"/>
        </w:rPr>
        <w:t>:</w:t>
      </w:r>
    </w:p>
    <w:p w14:paraId="40FD2C18" w14:textId="2CBD46D1" w:rsidR="00314DBA" w:rsidRPr="00314DBA" w:rsidRDefault="00314DBA" w:rsidP="00314DBA">
      <w:pPr>
        <w:pStyle w:val="a"/>
        <w:numPr>
          <w:ilvl w:val="0"/>
          <w:numId w:val="21"/>
        </w:numPr>
        <w:ind w:left="0" w:firstLine="709"/>
      </w:pPr>
      <w:r>
        <w:t>с</w:t>
      </w:r>
      <w:r w:rsidRPr="00314DBA">
        <w:t>оздавать веб-приложения и службы, приложения Интернета вещей (</w:t>
      </w:r>
      <w:proofErr w:type="spellStart"/>
      <w:r w:rsidRPr="00314DBA">
        <w:t>IoT</w:t>
      </w:r>
      <w:proofErr w:type="spellEnd"/>
      <w:r w:rsidRPr="00314DBA">
        <w:t>) и серверные части для мобильных приложений</w:t>
      </w:r>
      <w:r>
        <w:t>;</w:t>
      </w:r>
    </w:p>
    <w:p w14:paraId="22436AEE" w14:textId="74528934" w:rsidR="00314DBA" w:rsidRDefault="00314DBA" w:rsidP="00314DBA">
      <w:pPr>
        <w:pStyle w:val="a"/>
        <w:numPr>
          <w:ilvl w:val="0"/>
          <w:numId w:val="21"/>
        </w:numPr>
        <w:ind w:left="0" w:firstLine="709"/>
      </w:pPr>
      <w:r>
        <w:t>и</w:t>
      </w:r>
      <w:r w:rsidRPr="00314DBA">
        <w:t xml:space="preserve">спользовать избранные средства разработки в </w:t>
      </w:r>
      <w:proofErr w:type="spellStart"/>
      <w:r w:rsidRPr="00314DBA">
        <w:t>Windows</w:t>
      </w:r>
      <w:proofErr w:type="spellEnd"/>
      <w:r w:rsidRPr="00314DBA">
        <w:t xml:space="preserve">, </w:t>
      </w:r>
      <w:proofErr w:type="spellStart"/>
      <w:r w:rsidRPr="00314DBA">
        <w:t>macOS</w:t>
      </w:r>
      <w:proofErr w:type="spellEnd"/>
      <w:r w:rsidRPr="00314DBA">
        <w:t xml:space="preserve"> и </w:t>
      </w:r>
      <w:proofErr w:type="spellStart"/>
      <w:r w:rsidRPr="00314DBA">
        <w:t>Linux</w:t>
      </w:r>
      <w:proofErr w:type="spellEnd"/>
      <w:r>
        <w:t>;</w:t>
      </w:r>
    </w:p>
    <w:p w14:paraId="5B239CCB" w14:textId="2631D0AE" w:rsidR="00314DBA" w:rsidRDefault="00314DBA" w:rsidP="00314DBA">
      <w:pPr>
        <w:pStyle w:val="a"/>
        <w:numPr>
          <w:ilvl w:val="0"/>
          <w:numId w:val="21"/>
        </w:numPr>
        <w:ind w:left="0" w:firstLine="709"/>
      </w:pPr>
      <w:r>
        <w:t>в</w:t>
      </w:r>
      <w:r w:rsidRPr="00314DBA">
        <w:t>ыполнять развертывания в облаке или локальной среде</w:t>
      </w:r>
      <w:r>
        <w:t>.</w:t>
      </w:r>
    </w:p>
    <w:p w14:paraId="601F5796" w14:textId="300C413F" w:rsidR="00314DBA" w:rsidRDefault="00314DBA" w:rsidP="00314DBA">
      <w:pPr>
        <w:rPr>
          <w:lang w:val="ru-RU"/>
        </w:rPr>
      </w:pPr>
      <w:r w:rsidRPr="00314DBA">
        <w:rPr>
          <w:lang w:val="ru-RU"/>
        </w:rPr>
        <w:t xml:space="preserve">Миллионы разработчиков использовали и продолжают использовать </w:t>
      </w:r>
      <w:r w:rsidRPr="00314DBA">
        <w:t>ASP</w:t>
      </w:r>
      <w:r w:rsidRPr="00314DBA">
        <w:rPr>
          <w:lang w:val="ru-RU"/>
        </w:rPr>
        <w:t>.</w:t>
      </w:r>
      <w:r w:rsidRPr="00314DBA">
        <w:t>NET</w:t>
      </w:r>
      <w:r w:rsidRPr="00314DBA">
        <w:rPr>
          <w:lang w:val="ru-RU"/>
        </w:rPr>
        <w:t xml:space="preserve"> 4.</w:t>
      </w:r>
      <w:r w:rsidRPr="00314DBA">
        <w:t>x</w:t>
      </w:r>
      <w:r w:rsidRPr="00314DBA">
        <w:rPr>
          <w:lang w:val="ru-RU"/>
        </w:rPr>
        <w:t xml:space="preserve"> для создания веб-приложений. </w:t>
      </w:r>
      <w:r w:rsidRPr="00314DBA">
        <w:t>ASP</w:t>
      </w:r>
      <w:r w:rsidRPr="00314DBA">
        <w:rPr>
          <w:lang w:val="ru-RU"/>
        </w:rPr>
        <w:t>.</w:t>
      </w:r>
      <w:r w:rsidRPr="00314DBA">
        <w:t>NET</w:t>
      </w:r>
      <w:r w:rsidRPr="00314DBA">
        <w:rPr>
          <w:lang w:val="ru-RU"/>
        </w:rPr>
        <w:t xml:space="preserve"> </w:t>
      </w:r>
      <w:r w:rsidRPr="00314DBA">
        <w:t>Core</w:t>
      </w:r>
      <w:r w:rsidRPr="00314DBA">
        <w:rPr>
          <w:lang w:val="ru-RU"/>
        </w:rPr>
        <w:t xml:space="preserve"> — это модификация </w:t>
      </w:r>
      <w:r w:rsidRPr="00314DBA">
        <w:t>ASP</w:t>
      </w:r>
      <w:r w:rsidRPr="00314DBA">
        <w:rPr>
          <w:lang w:val="ru-RU"/>
        </w:rPr>
        <w:t>.</w:t>
      </w:r>
      <w:r w:rsidRPr="00314DBA">
        <w:t>NET</w:t>
      </w:r>
      <w:r w:rsidRPr="00314DBA">
        <w:rPr>
          <w:lang w:val="ru-RU"/>
        </w:rPr>
        <w:t xml:space="preserve"> 4.</w:t>
      </w:r>
      <w:r w:rsidRPr="00314DBA">
        <w:t>x</w:t>
      </w:r>
      <w:r w:rsidRPr="00314DBA">
        <w:rPr>
          <w:lang w:val="ru-RU"/>
        </w:rPr>
        <w:t xml:space="preserve"> с архитектурными изменениями, формирующими более рациональную и более модульную платформу.</w:t>
      </w:r>
      <w:r>
        <w:rPr>
          <w:lang w:val="ru-RU"/>
        </w:rPr>
        <w:t xml:space="preserve"> </w:t>
      </w:r>
      <w:r w:rsidRPr="00314DBA">
        <w:rPr>
          <w:lang w:val="ru-RU"/>
        </w:rPr>
        <w:t xml:space="preserve">ASP.NET </w:t>
      </w:r>
      <w:proofErr w:type="spellStart"/>
      <w:r w:rsidRPr="00314DBA">
        <w:rPr>
          <w:lang w:val="ru-RU"/>
        </w:rPr>
        <w:t>Core</w:t>
      </w:r>
      <w:proofErr w:type="spellEnd"/>
      <w:r w:rsidRPr="00314DBA">
        <w:rPr>
          <w:lang w:val="ru-RU"/>
        </w:rPr>
        <w:t xml:space="preserve"> предоставляет следующие преимущества:</w:t>
      </w:r>
    </w:p>
    <w:p w14:paraId="612FCF26" w14:textId="1BF731F8" w:rsidR="00314DBA" w:rsidRDefault="00314DBA" w:rsidP="00314DBA">
      <w:pPr>
        <w:pStyle w:val="a"/>
        <w:numPr>
          <w:ilvl w:val="0"/>
          <w:numId w:val="21"/>
        </w:numPr>
        <w:ind w:left="0" w:firstLine="709"/>
      </w:pPr>
      <w:r>
        <w:t>е</w:t>
      </w:r>
      <w:r w:rsidRPr="00314DBA">
        <w:t>диное решение для создания пользовательского веб-интерфейса и веб-API</w:t>
      </w:r>
      <w:r>
        <w:t>;</w:t>
      </w:r>
    </w:p>
    <w:p w14:paraId="7544A6D2" w14:textId="0ACDFAA7" w:rsidR="00314DBA" w:rsidRDefault="00314DBA" w:rsidP="00314DBA">
      <w:pPr>
        <w:pStyle w:val="a"/>
        <w:numPr>
          <w:ilvl w:val="0"/>
          <w:numId w:val="21"/>
        </w:numPr>
        <w:ind w:left="0" w:firstLine="709"/>
      </w:pPr>
      <w:r>
        <w:t>р</w:t>
      </w:r>
      <w:r w:rsidRPr="00314DBA">
        <w:t>азработано для тестируемости</w:t>
      </w:r>
      <w:r>
        <w:t>;</w:t>
      </w:r>
    </w:p>
    <w:p w14:paraId="1B15834E" w14:textId="0A877AAF" w:rsidR="00314DBA" w:rsidRDefault="00314DBA" w:rsidP="00314DBA">
      <w:pPr>
        <w:pStyle w:val="a"/>
        <w:numPr>
          <w:ilvl w:val="0"/>
          <w:numId w:val="21"/>
        </w:numPr>
        <w:ind w:left="0" w:firstLine="709"/>
      </w:pPr>
      <w:proofErr w:type="spellStart"/>
      <w:r w:rsidRPr="00314DBA">
        <w:t>Razor</w:t>
      </w:r>
      <w:proofErr w:type="spellEnd"/>
      <w:r w:rsidRPr="00314DBA">
        <w:t xml:space="preserve"> </w:t>
      </w:r>
      <w:proofErr w:type="spellStart"/>
      <w:r w:rsidRPr="00314DBA">
        <w:t>Pages</w:t>
      </w:r>
      <w:proofErr w:type="spellEnd"/>
      <w:r w:rsidRPr="00314DBA">
        <w:t xml:space="preserve"> упрощает написание кода для сценариев страниц и повышает его эффективность</w:t>
      </w:r>
      <w:r>
        <w:t>;</w:t>
      </w:r>
    </w:p>
    <w:p w14:paraId="0A7A4340" w14:textId="005428CF" w:rsidR="00314DBA" w:rsidRDefault="00314DBA" w:rsidP="00314DBA">
      <w:pPr>
        <w:pStyle w:val="a"/>
        <w:numPr>
          <w:ilvl w:val="0"/>
          <w:numId w:val="21"/>
        </w:numPr>
        <w:ind w:left="0" w:firstLine="709"/>
      </w:pPr>
      <w:proofErr w:type="spellStart"/>
      <w:r w:rsidRPr="00314DBA">
        <w:t>Blazor</w:t>
      </w:r>
      <w:proofErr w:type="spellEnd"/>
      <w:r w:rsidRPr="00314DBA">
        <w:t xml:space="preserve"> позволяет использовать в браузере язык C# вместе с </w:t>
      </w:r>
      <w:proofErr w:type="spellStart"/>
      <w:r w:rsidRPr="00314DBA">
        <w:t>JavaScript</w:t>
      </w:r>
      <w:proofErr w:type="spellEnd"/>
      <w:r w:rsidRPr="00314DBA">
        <w:t>. совместное использование серверной и клиентской логик приложений, написанных с помощью .NET</w:t>
      </w:r>
      <w:r>
        <w:t>;</w:t>
      </w:r>
    </w:p>
    <w:p w14:paraId="37AE4A91" w14:textId="58713885" w:rsidR="00314DBA" w:rsidRDefault="00314DBA" w:rsidP="00314DBA">
      <w:pPr>
        <w:pStyle w:val="a"/>
        <w:numPr>
          <w:ilvl w:val="0"/>
          <w:numId w:val="21"/>
        </w:numPr>
        <w:ind w:left="0" w:firstLine="709"/>
      </w:pPr>
      <w:r>
        <w:lastRenderedPageBreak/>
        <w:t>в</w:t>
      </w:r>
      <w:r w:rsidRPr="00314DBA">
        <w:t xml:space="preserve">озможность разработки и запуска в ОС </w:t>
      </w:r>
      <w:proofErr w:type="spellStart"/>
      <w:r w:rsidRPr="00314DBA">
        <w:t>Windows</w:t>
      </w:r>
      <w:proofErr w:type="spellEnd"/>
      <w:r w:rsidRPr="00314DBA">
        <w:t xml:space="preserve">, </w:t>
      </w:r>
      <w:proofErr w:type="spellStart"/>
      <w:r w:rsidRPr="00314DBA">
        <w:t>macOS</w:t>
      </w:r>
      <w:proofErr w:type="spellEnd"/>
      <w:r w:rsidRPr="00314DBA">
        <w:t xml:space="preserve"> и </w:t>
      </w:r>
      <w:proofErr w:type="spellStart"/>
      <w:r w:rsidRPr="00314DBA">
        <w:t>Linux</w:t>
      </w:r>
      <w:proofErr w:type="spellEnd"/>
      <w:r>
        <w:t>;</w:t>
      </w:r>
    </w:p>
    <w:p w14:paraId="0A922734" w14:textId="3D99377F" w:rsidR="00314DBA" w:rsidRDefault="00314DBA" w:rsidP="00314DBA">
      <w:pPr>
        <w:pStyle w:val="a"/>
        <w:numPr>
          <w:ilvl w:val="0"/>
          <w:numId w:val="21"/>
        </w:numPr>
        <w:ind w:left="0" w:firstLine="709"/>
      </w:pPr>
      <w:r>
        <w:t>о</w:t>
      </w:r>
      <w:r w:rsidRPr="00314DBA">
        <w:t>ткрытый исходный код и ориентация на сообщество</w:t>
      </w:r>
      <w:r>
        <w:t>;</w:t>
      </w:r>
    </w:p>
    <w:p w14:paraId="39F2E1B2" w14:textId="5B6B496D" w:rsidR="00314DBA" w:rsidRDefault="00314DBA" w:rsidP="00314DBA">
      <w:pPr>
        <w:pStyle w:val="a"/>
        <w:numPr>
          <w:ilvl w:val="0"/>
          <w:numId w:val="21"/>
        </w:numPr>
        <w:ind w:left="0" w:firstLine="709"/>
      </w:pPr>
      <w:r>
        <w:t>и</w:t>
      </w:r>
      <w:r w:rsidRPr="00314DBA">
        <w:t>нтеграция современных клиентских платформ и рабочих процессов разработки</w:t>
      </w:r>
      <w:r>
        <w:t>;</w:t>
      </w:r>
    </w:p>
    <w:p w14:paraId="3DECD255" w14:textId="129657A5" w:rsidR="00314DBA" w:rsidRDefault="00314DBA" w:rsidP="00314DBA">
      <w:pPr>
        <w:pStyle w:val="a"/>
        <w:numPr>
          <w:ilvl w:val="0"/>
          <w:numId w:val="21"/>
        </w:numPr>
        <w:ind w:left="0" w:firstLine="709"/>
      </w:pPr>
      <w:r>
        <w:t>п</w:t>
      </w:r>
      <w:r w:rsidRPr="00314DBA">
        <w:t xml:space="preserve">оддержка размещения служб удаленного вызова процедур (RPC) с помощью </w:t>
      </w:r>
      <w:proofErr w:type="spellStart"/>
      <w:r w:rsidRPr="00314DBA">
        <w:t>gRPC</w:t>
      </w:r>
      <w:proofErr w:type="spellEnd"/>
      <w:r>
        <w:t>;</w:t>
      </w:r>
    </w:p>
    <w:p w14:paraId="2CAD0366" w14:textId="6E07B388" w:rsidR="00314DBA" w:rsidRDefault="005946C2" w:rsidP="00314DBA">
      <w:pPr>
        <w:pStyle w:val="a"/>
        <w:numPr>
          <w:ilvl w:val="0"/>
          <w:numId w:val="21"/>
        </w:numPr>
        <w:ind w:left="0" w:firstLine="709"/>
      </w:pPr>
      <w:r>
        <w:t>о</w:t>
      </w:r>
      <w:r w:rsidRPr="005946C2">
        <w:t>блачная система конфигурации на основе среды</w:t>
      </w:r>
      <w:r>
        <w:t>;</w:t>
      </w:r>
    </w:p>
    <w:p w14:paraId="387F5B92" w14:textId="42F657DD" w:rsidR="005946C2" w:rsidRDefault="005946C2" w:rsidP="00314DBA">
      <w:pPr>
        <w:pStyle w:val="a"/>
        <w:numPr>
          <w:ilvl w:val="0"/>
          <w:numId w:val="21"/>
        </w:numPr>
        <w:ind w:left="0" w:firstLine="709"/>
      </w:pPr>
      <w:r>
        <w:t>в</w:t>
      </w:r>
      <w:r w:rsidRPr="005946C2">
        <w:t>строенное введение зависимостей</w:t>
      </w:r>
      <w:r>
        <w:t>;</w:t>
      </w:r>
    </w:p>
    <w:p w14:paraId="2E39D20D" w14:textId="741282E5" w:rsidR="005946C2" w:rsidRDefault="005946C2" w:rsidP="005946C2">
      <w:pPr>
        <w:pStyle w:val="a"/>
        <w:numPr>
          <w:ilvl w:val="0"/>
          <w:numId w:val="21"/>
        </w:numPr>
        <w:ind w:left="0" w:firstLine="709"/>
      </w:pPr>
      <w:r>
        <w:t>у</w:t>
      </w:r>
      <w:r w:rsidRPr="005946C2">
        <w:t>прощенный высокопроизводительный модульный конвейер HTTP-запросов</w:t>
      </w:r>
      <w:r>
        <w:t>.</w:t>
      </w:r>
    </w:p>
    <w:p w14:paraId="05348F85" w14:textId="48F1836B" w:rsidR="00B001DA" w:rsidRDefault="00B001DA" w:rsidP="00B001DA"/>
    <w:p w14:paraId="744B6EC5" w14:textId="2A0316F5" w:rsidR="00B001DA" w:rsidRPr="00AB1D39" w:rsidRDefault="00B001DA" w:rsidP="00B001DA">
      <w:pPr>
        <w:pStyle w:val="3"/>
        <w:rPr>
          <w:lang w:val="ru-RU"/>
        </w:rPr>
      </w:pPr>
      <w:r>
        <w:rPr>
          <w:lang w:val="ru-RU"/>
        </w:rPr>
        <w:t xml:space="preserve">Обоснование использования фреймворка </w:t>
      </w:r>
      <w:r>
        <w:t>Entity</w:t>
      </w:r>
      <w:r w:rsidRPr="00AB1D39">
        <w:rPr>
          <w:lang w:val="ru-RU"/>
        </w:rPr>
        <w:t xml:space="preserve"> </w:t>
      </w:r>
      <w:r>
        <w:t>Framework</w:t>
      </w:r>
      <w:r w:rsidRPr="00AB1D39">
        <w:rPr>
          <w:lang w:val="ru-RU"/>
        </w:rPr>
        <w:t xml:space="preserve"> </w:t>
      </w:r>
      <w:r>
        <w:t>Core</w:t>
      </w:r>
      <w:r w:rsidRPr="00AB1D39">
        <w:rPr>
          <w:lang w:val="ru-RU"/>
        </w:rPr>
        <w:t xml:space="preserve"> </w:t>
      </w:r>
    </w:p>
    <w:p w14:paraId="72BAB3CC" w14:textId="045DD92A" w:rsidR="005946C2" w:rsidRDefault="005946C2" w:rsidP="005946C2">
      <w:pPr>
        <w:rPr>
          <w:lang w:val="ru-RU"/>
        </w:rPr>
      </w:pPr>
      <w:r w:rsidRPr="005946C2">
        <w:rPr>
          <w:b/>
          <w:bCs/>
        </w:rPr>
        <w:t>E</w:t>
      </w:r>
      <w:r>
        <w:rPr>
          <w:b/>
          <w:bCs/>
        </w:rPr>
        <w:t>ntity</w:t>
      </w:r>
      <w:r w:rsidRPr="005946C2">
        <w:rPr>
          <w:b/>
          <w:bCs/>
          <w:lang w:val="ru-RU"/>
        </w:rPr>
        <w:t xml:space="preserve"> </w:t>
      </w:r>
      <w:r w:rsidRPr="005946C2">
        <w:rPr>
          <w:b/>
          <w:bCs/>
        </w:rPr>
        <w:t>F</w:t>
      </w:r>
      <w:r>
        <w:rPr>
          <w:b/>
          <w:bCs/>
        </w:rPr>
        <w:t>ramework</w:t>
      </w:r>
      <w:r w:rsidRPr="005946C2">
        <w:rPr>
          <w:b/>
          <w:bCs/>
          <w:lang w:val="ru-RU"/>
        </w:rPr>
        <w:t xml:space="preserve"> (</w:t>
      </w:r>
      <w:r>
        <w:rPr>
          <w:b/>
          <w:bCs/>
        </w:rPr>
        <w:t>EF</w:t>
      </w:r>
      <w:r w:rsidRPr="005946C2">
        <w:rPr>
          <w:b/>
          <w:bCs/>
          <w:lang w:val="ru-RU"/>
        </w:rPr>
        <w:t xml:space="preserve">) </w:t>
      </w:r>
      <w:r w:rsidRPr="005946C2">
        <w:rPr>
          <w:b/>
          <w:bCs/>
        </w:rPr>
        <w:t>Core</w:t>
      </w:r>
      <w:r w:rsidRPr="005946C2">
        <w:rPr>
          <w:b/>
          <w:bCs/>
          <w:lang w:val="ru-RU"/>
        </w:rPr>
        <w:t xml:space="preserve"> - </w:t>
      </w:r>
      <w:r w:rsidRPr="005946C2">
        <w:rPr>
          <w:lang w:val="ru-RU"/>
        </w:rPr>
        <w:t xml:space="preserve">представляет собой объектно-ориентированную, легковесную и расширяемую технологию от компании </w:t>
      </w:r>
      <w:proofErr w:type="spellStart"/>
      <w:r w:rsidRPr="005946C2">
        <w:rPr>
          <w:lang w:val="ru-RU"/>
        </w:rPr>
        <w:t>Microsoft</w:t>
      </w:r>
      <w:proofErr w:type="spellEnd"/>
      <w:r w:rsidRPr="005946C2">
        <w:rPr>
          <w:lang w:val="ru-RU"/>
        </w:rPr>
        <w:t xml:space="preserve"> для доступа к данным. EF </w:t>
      </w:r>
      <w:proofErr w:type="spellStart"/>
      <w:r w:rsidRPr="005946C2">
        <w:rPr>
          <w:lang w:val="ru-RU"/>
        </w:rPr>
        <w:t>Core</w:t>
      </w:r>
      <w:proofErr w:type="spellEnd"/>
      <w:r w:rsidRPr="005946C2">
        <w:rPr>
          <w:lang w:val="ru-RU"/>
        </w:rPr>
        <w:t xml:space="preserve"> является ORM-инструментом (</w:t>
      </w:r>
      <w:proofErr w:type="spellStart"/>
      <w:r w:rsidRPr="005946C2">
        <w:rPr>
          <w:lang w:val="ru-RU"/>
        </w:rPr>
        <w:t>object-relational</w:t>
      </w:r>
      <w:proofErr w:type="spellEnd"/>
      <w:r w:rsidRPr="005946C2">
        <w:rPr>
          <w:lang w:val="ru-RU"/>
        </w:rPr>
        <w:t xml:space="preserve"> </w:t>
      </w:r>
      <w:proofErr w:type="spellStart"/>
      <w:r w:rsidRPr="005946C2">
        <w:rPr>
          <w:lang w:val="ru-RU"/>
        </w:rPr>
        <w:t>mapping</w:t>
      </w:r>
      <w:proofErr w:type="spellEnd"/>
      <w:r w:rsidRPr="005946C2">
        <w:rPr>
          <w:lang w:val="ru-RU"/>
        </w:rPr>
        <w:t xml:space="preserve"> - отображения данных на реальные объекты). То есть EF </w:t>
      </w:r>
      <w:proofErr w:type="spellStart"/>
      <w:r w:rsidRPr="005946C2">
        <w:rPr>
          <w:lang w:val="ru-RU"/>
        </w:rPr>
        <w:t>Core</w:t>
      </w:r>
      <w:proofErr w:type="spellEnd"/>
      <w:r w:rsidRPr="005946C2">
        <w:rPr>
          <w:lang w:val="ru-RU"/>
        </w:rPr>
        <w:t xml:space="preserve"> позволяет работать базами данных, но представляет собой более высокий уровень абстракции: EF </w:t>
      </w:r>
      <w:proofErr w:type="spellStart"/>
      <w:r w:rsidRPr="005946C2">
        <w:rPr>
          <w:lang w:val="ru-RU"/>
        </w:rPr>
        <w:t>Core</w:t>
      </w:r>
      <w:proofErr w:type="spellEnd"/>
      <w:r w:rsidRPr="005946C2">
        <w:rPr>
          <w:lang w:val="ru-RU"/>
        </w:rPr>
        <w:t xml:space="preserve"> позволяет абстрагироваться от самой базы данных и ее таблиц и работать с данными независимо от типа хранилища. Если на физическом уровне мы оперируем таблицами, индексами, первичными и внешними ключами, но на концептуальном уровне, который нам предлагает </w:t>
      </w:r>
      <w:proofErr w:type="spellStart"/>
      <w:r w:rsidRPr="005946C2">
        <w:rPr>
          <w:lang w:val="ru-RU"/>
        </w:rPr>
        <w:t>Entity</w:t>
      </w:r>
      <w:proofErr w:type="spellEnd"/>
      <w:r w:rsidRPr="005946C2">
        <w:rPr>
          <w:lang w:val="ru-RU"/>
        </w:rPr>
        <w:t xml:space="preserve"> </w:t>
      </w:r>
      <w:proofErr w:type="spellStart"/>
      <w:r w:rsidRPr="005946C2">
        <w:rPr>
          <w:lang w:val="ru-RU"/>
        </w:rPr>
        <w:t>Framework</w:t>
      </w:r>
      <w:proofErr w:type="spellEnd"/>
      <w:r w:rsidRPr="005946C2">
        <w:rPr>
          <w:lang w:val="ru-RU"/>
        </w:rPr>
        <w:t xml:space="preserve">, мы уже работаем с объектами. EF </w:t>
      </w:r>
      <w:proofErr w:type="spellStart"/>
      <w:r w:rsidRPr="005946C2">
        <w:rPr>
          <w:lang w:val="ru-RU"/>
        </w:rPr>
        <w:t>Core</w:t>
      </w:r>
      <w:proofErr w:type="spellEnd"/>
      <w:r w:rsidRPr="005946C2">
        <w:rPr>
          <w:lang w:val="ru-RU"/>
        </w:rPr>
        <w:t xml:space="preserve"> может использоваться в качестве объектно-реляционного модуля сопоставления (O/RM), который:</w:t>
      </w:r>
    </w:p>
    <w:p w14:paraId="469E4C84" w14:textId="12B22A30" w:rsidR="005946C2" w:rsidRDefault="005946C2" w:rsidP="005946C2">
      <w:pPr>
        <w:pStyle w:val="a"/>
        <w:numPr>
          <w:ilvl w:val="0"/>
          <w:numId w:val="21"/>
        </w:numPr>
        <w:ind w:left="0" w:firstLine="709"/>
      </w:pPr>
      <w:r w:rsidRPr="005946C2">
        <w:t>позволяет разработчикам .</w:t>
      </w:r>
      <w:r w:rsidRPr="005946C2">
        <w:rPr>
          <w:lang w:val="en-US"/>
        </w:rPr>
        <w:t>NET</w:t>
      </w:r>
      <w:r w:rsidRPr="005946C2">
        <w:t xml:space="preserve"> работать с базой данных с помощью объектов .</w:t>
      </w:r>
      <w:r w:rsidRPr="005946C2">
        <w:rPr>
          <w:lang w:val="en-US"/>
        </w:rPr>
        <w:t>NET</w:t>
      </w:r>
      <w:r>
        <w:t>;</w:t>
      </w:r>
    </w:p>
    <w:p w14:paraId="58093B4B" w14:textId="220D4F87" w:rsidR="005946C2" w:rsidRDefault="005946C2" w:rsidP="005946C2">
      <w:pPr>
        <w:pStyle w:val="a"/>
        <w:numPr>
          <w:ilvl w:val="0"/>
          <w:numId w:val="21"/>
        </w:numPr>
        <w:ind w:left="0" w:firstLine="709"/>
      </w:pPr>
      <w:r>
        <w:t>у</w:t>
      </w:r>
      <w:r w:rsidRPr="005946C2">
        <w:t>страняет необходимость в большей части кода для доступа к данным, который обычно приходится писать</w:t>
      </w:r>
      <w:r>
        <w:t>;</w:t>
      </w:r>
    </w:p>
    <w:p w14:paraId="59D92F94" w14:textId="4DBDEA7A" w:rsidR="005946C2" w:rsidRDefault="005946C2" w:rsidP="005946C2">
      <w:pPr>
        <w:pStyle w:val="a"/>
        <w:numPr>
          <w:ilvl w:val="0"/>
          <w:numId w:val="21"/>
        </w:numPr>
        <w:ind w:left="0" w:firstLine="709"/>
      </w:pPr>
      <w:r w:rsidRPr="005946C2">
        <w:lastRenderedPageBreak/>
        <w:t xml:space="preserve">EF </w:t>
      </w:r>
      <w:proofErr w:type="spellStart"/>
      <w:r w:rsidRPr="005946C2">
        <w:t>Core</w:t>
      </w:r>
      <w:proofErr w:type="spellEnd"/>
      <w:r w:rsidRPr="005946C2">
        <w:t xml:space="preserve"> поддерживает множество систем баз данных.</w:t>
      </w:r>
      <w:r>
        <w:t xml:space="preserve"> </w:t>
      </w:r>
      <w:r w:rsidRPr="005946C2">
        <w:t xml:space="preserve">Таким образом, мы можем через EF </w:t>
      </w:r>
      <w:proofErr w:type="spellStart"/>
      <w:r w:rsidRPr="005946C2">
        <w:t>Core</w:t>
      </w:r>
      <w:proofErr w:type="spellEnd"/>
      <w:r w:rsidRPr="005946C2">
        <w:t xml:space="preserve"> работать с любой СУБД, если для нее имеется нужный провайдер. </w:t>
      </w:r>
      <w:r>
        <w:t xml:space="preserve">В данный момент существует 22 провайдера, в том числе провайдеры для самых популярных СУБД: </w:t>
      </w:r>
      <w:r>
        <w:rPr>
          <w:lang w:val="en-US"/>
        </w:rPr>
        <w:t>SQL</w:t>
      </w:r>
      <w:r w:rsidRPr="005946C2">
        <w:t xml:space="preserve"> </w:t>
      </w:r>
      <w:r>
        <w:rPr>
          <w:lang w:val="en-US"/>
        </w:rPr>
        <w:t>Server</w:t>
      </w:r>
      <w:r w:rsidRPr="005946C2">
        <w:t xml:space="preserve">, </w:t>
      </w:r>
      <w:r>
        <w:rPr>
          <w:lang w:val="en-US"/>
        </w:rPr>
        <w:t>MySQL</w:t>
      </w:r>
      <w:r w:rsidRPr="005946C2">
        <w:t xml:space="preserve">, </w:t>
      </w:r>
      <w:r>
        <w:rPr>
          <w:lang w:val="en-US"/>
        </w:rPr>
        <w:t>PostgreSQL</w:t>
      </w:r>
      <w:r w:rsidRPr="005946C2">
        <w:t xml:space="preserve">, </w:t>
      </w:r>
      <w:proofErr w:type="spellStart"/>
      <w:r>
        <w:rPr>
          <w:lang w:val="en-US"/>
        </w:rPr>
        <w:t>Sqlite</w:t>
      </w:r>
      <w:proofErr w:type="spellEnd"/>
      <w:r w:rsidRPr="005946C2">
        <w:t xml:space="preserve">, </w:t>
      </w:r>
      <w:r>
        <w:rPr>
          <w:lang w:val="en-US"/>
        </w:rPr>
        <w:t>Oracle</w:t>
      </w:r>
      <w:r w:rsidRPr="005946C2">
        <w:t xml:space="preserve"> </w:t>
      </w:r>
      <w:r>
        <w:t>и др.</w:t>
      </w:r>
    </w:p>
    <w:p w14:paraId="09D929C8" w14:textId="021095E1" w:rsidR="00AB1D39" w:rsidRDefault="00AB1D39" w:rsidP="00AB1D39"/>
    <w:p w14:paraId="515284F2" w14:textId="45AD12D5" w:rsidR="00AB1D39" w:rsidRPr="00AB1D39" w:rsidRDefault="00AB1D39" w:rsidP="00AB1D39">
      <w:pPr>
        <w:pStyle w:val="3"/>
        <w:rPr>
          <w:lang w:val="ru-RU"/>
        </w:rPr>
      </w:pPr>
      <w:r>
        <w:rPr>
          <w:lang w:val="ru-RU"/>
        </w:rPr>
        <w:t xml:space="preserve">Обоснование использования СУБД </w:t>
      </w:r>
      <w:r>
        <w:t>Microsoft</w:t>
      </w:r>
      <w:r w:rsidRPr="00AB1D39">
        <w:rPr>
          <w:lang w:val="ru-RU"/>
        </w:rPr>
        <w:t xml:space="preserve"> </w:t>
      </w:r>
      <w:r>
        <w:t>SQL</w:t>
      </w:r>
      <w:r w:rsidRPr="00AB1D39">
        <w:rPr>
          <w:lang w:val="ru-RU"/>
        </w:rPr>
        <w:t xml:space="preserve"> </w:t>
      </w:r>
      <w:r>
        <w:t>Server</w:t>
      </w:r>
    </w:p>
    <w:p w14:paraId="3A3BC550" w14:textId="522E31F6" w:rsidR="00FD69A0" w:rsidRDefault="00FD69A0" w:rsidP="00FD69A0">
      <w:pPr>
        <w:rPr>
          <w:lang w:val="ru-RU"/>
        </w:rPr>
      </w:pPr>
      <w:r w:rsidRPr="00FD69A0">
        <w:rPr>
          <w:b/>
          <w:bCs/>
        </w:rPr>
        <w:t>Microsoft</w:t>
      </w:r>
      <w:r w:rsidRPr="00FD69A0">
        <w:rPr>
          <w:b/>
          <w:bCs/>
          <w:lang w:val="ru-RU"/>
        </w:rPr>
        <w:t xml:space="preserve"> </w:t>
      </w:r>
      <w:r w:rsidRPr="00FD69A0">
        <w:rPr>
          <w:b/>
          <w:bCs/>
        </w:rPr>
        <w:t>SQL</w:t>
      </w:r>
      <w:r w:rsidRPr="00FD69A0">
        <w:rPr>
          <w:b/>
          <w:bCs/>
          <w:lang w:val="ru-RU"/>
        </w:rPr>
        <w:t xml:space="preserve"> </w:t>
      </w:r>
      <w:r w:rsidRPr="00FD69A0">
        <w:rPr>
          <w:b/>
          <w:bCs/>
        </w:rPr>
        <w:t>Server</w:t>
      </w:r>
      <w:r>
        <w:rPr>
          <w:b/>
          <w:bCs/>
          <w:lang w:val="ru-RU"/>
        </w:rPr>
        <w:t xml:space="preserve"> – </w:t>
      </w:r>
      <w:r w:rsidRPr="00FD69A0">
        <w:rPr>
          <w:lang w:val="ru-RU"/>
        </w:rPr>
        <w:t>система</w:t>
      </w:r>
      <w:r>
        <w:rPr>
          <w:lang w:val="ru-RU"/>
        </w:rPr>
        <w:t xml:space="preserve"> </w:t>
      </w:r>
      <w:r w:rsidRPr="00FD69A0">
        <w:rPr>
          <w:lang w:val="ru-RU"/>
        </w:rPr>
        <w:t xml:space="preserve">управления реляционными базами данных (РСУБД), разработанная корпорацией </w:t>
      </w:r>
      <w:proofErr w:type="spellStart"/>
      <w:r w:rsidRPr="00FD69A0">
        <w:rPr>
          <w:lang w:val="ru-RU"/>
        </w:rPr>
        <w:t>Microsoft</w:t>
      </w:r>
      <w:proofErr w:type="spellEnd"/>
      <w:r w:rsidRPr="00FD69A0">
        <w:rPr>
          <w:lang w:val="ru-RU"/>
        </w:rPr>
        <w:t xml:space="preserve">. Основной используемый язык запросов </w:t>
      </w:r>
      <w:r>
        <w:rPr>
          <w:lang w:val="ru-RU"/>
        </w:rPr>
        <w:t>–</w:t>
      </w:r>
      <w:r w:rsidRPr="00FD69A0">
        <w:rPr>
          <w:lang w:val="ru-RU"/>
        </w:rPr>
        <w:t xml:space="preserve"> </w:t>
      </w:r>
      <w:proofErr w:type="spellStart"/>
      <w:r w:rsidRPr="00FD69A0">
        <w:rPr>
          <w:lang w:val="ru-RU"/>
        </w:rPr>
        <w:t>Transact</w:t>
      </w:r>
      <w:proofErr w:type="spellEnd"/>
      <w:r w:rsidRPr="00FD69A0">
        <w:rPr>
          <w:lang w:val="ru-RU"/>
        </w:rPr>
        <w:t xml:space="preserve">-SQL, создан совместно </w:t>
      </w:r>
      <w:proofErr w:type="spellStart"/>
      <w:r w:rsidRPr="00FD69A0">
        <w:rPr>
          <w:lang w:val="ru-RU"/>
        </w:rPr>
        <w:t>Microsoft</w:t>
      </w:r>
      <w:proofErr w:type="spellEnd"/>
      <w:r w:rsidRPr="00FD69A0">
        <w:rPr>
          <w:lang w:val="ru-RU"/>
        </w:rPr>
        <w:t xml:space="preserve"> и </w:t>
      </w:r>
      <w:proofErr w:type="spellStart"/>
      <w:r w:rsidRPr="00FD69A0">
        <w:rPr>
          <w:lang w:val="ru-RU"/>
        </w:rPr>
        <w:t>Sybase</w:t>
      </w:r>
      <w:proofErr w:type="spellEnd"/>
      <w:r w:rsidRPr="00FD69A0">
        <w:rPr>
          <w:lang w:val="ru-RU"/>
        </w:rPr>
        <w:t xml:space="preserve">. </w:t>
      </w:r>
      <w:proofErr w:type="spellStart"/>
      <w:r w:rsidRPr="00FD69A0">
        <w:rPr>
          <w:lang w:val="ru-RU"/>
        </w:rPr>
        <w:t>Transact</w:t>
      </w:r>
      <w:proofErr w:type="spellEnd"/>
      <w:r w:rsidRPr="00FD69A0">
        <w:rPr>
          <w:lang w:val="ru-RU"/>
        </w:rPr>
        <w:t>-SQL является реализацией стандарта ANSI/ISO по структурированному языку запросов (SQL) с расширениями. Используется для работы с базами данных размером от персональных до крупных баз данных масштаба предприятия; конкурирует с другими СУБД в этом сегменте рынка.</w:t>
      </w:r>
      <w:r>
        <w:rPr>
          <w:lang w:val="ru-RU"/>
        </w:rPr>
        <w:t xml:space="preserve"> </w:t>
      </w:r>
      <w:r w:rsidRPr="00FD69A0">
        <w:rPr>
          <w:lang w:val="ru-RU"/>
        </w:rPr>
        <w:t xml:space="preserve">SQL </w:t>
      </w:r>
      <w:proofErr w:type="spellStart"/>
      <w:r w:rsidRPr="00FD69A0">
        <w:rPr>
          <w:lang w:val="ru-RU"/>
        </w:rPr>
        <w:t>Server</w:t>
      </w:r>
      <w:proofErr w:type="spellEnd"/>
      <w:r w:rsidRPr="00FD69A0">
        <w:rPr>
          <w:lang w:val="ru-RU"/>
        </w:rPr>
        <w:t xml:space="preserve"> — это основа платформы обработки данных Майкрософт, которая предоставляет надежную и устойчивую производительность (в том числе благодаря технологиям обработки данных в памяти) и помогает быстрее извлечь ценную информацию из любых данных, расположенных как в локальной среде, так и в облаке.</w:t>
      </w:r>
      <w:r>
        <w:rPr>
          <w:lang w:val="ru-RU"/>
        </w:rPr>
        <w:t xml:space="preserve"> </w:t>
      </w:r>
      <w:r w:rsidRPr="00FD69A0">
        <w:rPr>
          <w:lang w:val="ru-RU"/>
        </w:rPr>
        <w:t xml:space="preserve">SQL </w:t>
      </w:r>
      <w:proofErr w:type="spellStart"/>
      <w:r w:rsidRPr="00FD69A0">
        <w:rPr>
          <w:lang w:val="ru-RU"/>
        </w:rPr>
        <w:t>Server</w:t>
      </w:r>
      <w:proofErr w:type="spellEnd"/>
      <w:r w:rsidRPr="00FD69A0">
        <w:rPr>
          <w:lang w:val="ru-RU"/>
        </w:rPr>
        <w:t xml:space="preserve"> долгое время был исключительно системой управления базами данных для </w:t>
      </w:r>
      <w:proofErr w:type="spellStart"/>
      <w:r w:rsidRPr="00FD69A0">
        <w:rPr>
          <w:lang w:val="ru-RU"/>
        </w:rPr>
        <w:t>Windows</w:t>
      </w:r>
      <w:proofErr w:type="spellEnd"/>
      <w:r w:rsidRPr="00FD69A0">
        <w:rPr>
          <w:lang w:val="ru-RU"/>
        </w:rPr>
        <w:t xml:space="preserve">, однако начиная с версии 16 эта система доступна и на </w:t>
      </w:r>
      <w:proofErr w:type="spellStart"/>
      <w:r w:rsidRPr="00FD69A0">
        <w:rPr>
          <w:lang w:val="ru-RU"/>
        </w:rPr>
        <w:t>Linux</w:t>
      </w:r>
      <w:proofErr w:type="spellEnd"/>
      <w:r w:rsidRPr="00FD69A0">
        <w:rPr>
          <w:lang w:val="ru-RU"/>
        </w:rPr>
        <w:t>.</w:t>
      </w:r>
      <w:r>
        <w:rPr>
          <w:lang w:val="ru-RU"/>
        </w:rPr>
        <w:t xml:space="preserve"> </w:t>
      </w:r>
      <w:r w:rsidRPr="00FD69A0">
        <w:rPr>
          <w:lang w:val="ru-RU"/>
        </w:rPr>
        <w:t xml:space="preserve">SQL </w:t>
      </w:r>
      <w:proofErr w:type="spellStart"/>
      <w:r w:rsidRPr="00FD69A0">
        <w:rPr>
          <w:lang w:val="ru-RU"/>
        </w:rPr>
        <w:t>Server</w:t>
      </w:r>
      <w:proofErr w:type="spellEnd"/>
      <w:r w:rsidRPr="00FD69A0">
        <w:rPr>
          <w:lang w:val="ru-RU"/>
        </w:rPr>
        <w:t xml:space="preserve"> характеризуется такими особенностями как:</w:t>
      </w:r>
    </w:p>
    <w:p w14:paraId="513F997C" w14:textId="4D2FDE9C" w:rsidR="00FD69A0" w:rsidRDefault="00FD69A0" w:rsidP="00FD69A0">
      <w:pPr>
        <w:pStyle w:val="a"/>
        <w:numPr>
          <w:ilvl w:val="0"/>
          <w:numId w:val="21"/>
        </w:numPr>
        <w:ind w:left="0" w:firstLine="709"/>
      </w:pPr>
      <w:r>
        <w:t>п</w:t>
      </w:r>
      <w:r w:rsidRPr="00FD69A0">
        <w:t>роизводительность</w:t>
      </w:r>
      <w:r>
        <w:t xml:space="preserve">: </w:t>
      </w:r>
      <w:r w:rsidRPr="00FD69A0">
        <w:t xml:space="preserve">SQL </w:t>
      </w:r>
      <w:proofErr w:type="spellStart"/>
      <w:r w:rsidRPr="00FD69A0">
        <w:t>Server</w:t>
      </w:r>
      <w:proofErr w:type="spellEnd"/>
      <w:r w:rsidRPr="00FD69A0">
        <w:t xml:space="preserve"> работает очень быстро</w:t>
      </w:r>
      <w:r>
        <w:t>;</w:t>
      </w:r>
    </w:p>
    <w:p w14:paraId="40859717" w14:textId="53CEE216" w:rsidR="00FD69A0" w:rsidRDefault="00FD69A0" w:rsidP="00FD69A0">
      <w:pPr>
        <w:pStyle w:val="a"/>
        <w:numPr>
          <w:ilvl w:val="0"/>
          <w:numId w:val="21"/>
        </w:numPr>
        <w:ind w:left="0" w:firstLine="709"/>
      </w:pPr>
      <w:r>
        <w:t>н</w:t>
      </w:r>
      <w:r w:rsidRPr="00FD69A0">
        <w:t>адежность и безопасность</w:t>
      </w:r>
      <w:r>
        <w:t>:</w:t>
      </w:r>
      <w:r w:rsidRPr="00FD69A0">
        <w:t xml:space="preserve"> SQL </w:t>
      </w:r>
      <w:proofErr w:type="spellStart"/>
      <w:r w:rsidRPr="00FD69A0">
        <w:t>Server</w:t>
      </w:r>
      <w:proofErr w:type="spellEnd"/>
      <w:r w:rsidRPr="00FD69A0">
        <w:t xml:space="preserve"> предоставляет шифрование данных</w:t>
      </w:r>
      <w:r>
        <w:t>;</w:t>
      </w:r>
    </w:p>
    <w:p w14:paraId="0856A95E" w14:textId="1BB8604E" w:rsidR="00FD69A0" w:rsidRDefault="00FD69A0" w:rsidP="00FD69A0">
      <w:pPr>
        <w:pStyle w:val="a"/>
        <w:numPr>
          <w:ilvl w:val="0"/>
          <w:numId w:val="21"/>
        </w:numPr>
        <w:ind w:left="0" w:firstLine="709"/>
      </w:pPr>
      <w:r>
        <w:t>п</w:t>
      </w:r>
      <w:r w:rsidRPr="00FD69A0">
        <w:t>ростота</w:t>
      </w:r>
      <w:r>
        <w:t>:</w:t>
      </w:r>
      <w:r w:rsidRPr="00FD69A0">
        <w:t xml:space="preserve"> </w:t>
      </w:r>
      <w:r>
        <w:t>с</w:t>
      </w:r>
      <w:r w:rsidRPr="00FD69A0">
        <w:t xml:space="preserve"> данной СУБД относительно легко работать и вести администрирование.</w:t>
      </w:r>
    </w:p>
    <w:p w14:paraId="0B534B88" w14:textId="6E76F78A" w:rsidR="00AB1D39" w:rsidRDefault="00AB1D39" w:rsidP="00AB1D39"/>
    <w:p w14:paraId="6503606B" w14:textId="00CF18AF" w:rsidR="00AB1D39" w:rsidRDefault="00AB1D39" w:rsidP="00AB1D39">
      <w:pPr>
        <w:pStyle w:val="3"/>
      </w:pPr>
      <w:r>
        <w:rPr>
          <w:lang w:val="ru-RU"/>
        </w:rPr>
        <w:lastRenderedPageBreak/>
        <w:t xml:space="preserve">Обоснование использования библиотеки </w:t>
      </w:r>
      <w:r>
        <w:t>ReactJS</w:t>
      </w:r>
    </w:p>
    <w:p w14:paraId="71408E62" w14:textId="6C504D72" w:rsidR="00D9160B" w:rsidRDefault="00A63836" w:rsidP="00D9160B">
      <w:pPr>
        <w:rPr>
          <w:lang w:val="ru-RU"/>
        </w:rPr>
      </w:pPr>
      <w:r>
        <w:rPr>
          <w:lang w:val="ru-RU"/>
        </w:rPr>
        <w:t xml:space="preserve">Для создания клиентского приложения используем библиотеку </w:t>
      </w:r>
      <w:r>
        <w:t>ReactJS</w:t>
      </w:r>
      <w:r w:rsidRPr="00A63836">
        <w:rPr>
          <w:lang w:val="ru-RU"/>
        </w:rPr>
        <w:t xml:space="preserve">, </w:t>
      </w:r>
      <w:r>
        <w:rPr>
          <w:lang w:val="ru-RU"/>
        </w:rPr>
        <w:t xml:space="preserve">разработанную компанией </w:t>
      </w:r>
      <w:r>
        <w:t>Facebook</w:t>
      </w:r>
      <w:r w:rsidRPr="00A63836">
        <w:rPr>
          <w:lang w:val="ru-RU"/>
        </w:rPr>
        <w:t xml:space="preserve">. </w:t>
      </w:r>
      <w:r>
        <w:t>React</w:t>
      </w:r>
      <w:r w:rsidRPr="00A63836">
        <w:rPr>
          <w:lang w:val="ru-RU"/>
        </w:rPr>
        <w:t xml:space="preserve"> – </w:t>
      </w:r>
      <w:r>
        <w:rPr>
          <w:lang w:val="ru-RU"/>
        </w:rPr>
        <w:t xml:space="preserve">гибкая </w:t>
      </w:r>
      <w:r>
        <w:t>JavaScript</w:t>
      </w:r>
      <w:r w:rsidRPr="00A63836">
        <w:rPr>
          <w:lang w:val="ru-RU"/>
        </w:rPr>
        <w:t xml:space="preserve"> </w:t>
      </w:r>
      <w:r>
        <w:rPr>
          <w:lang w:val="ru-RU"/>
        </w:rPr>
        <w:t xml:space="preserve">библиотека с открытым исходным кодом для создания клиентских приложений и пользовательских интерфейсов в браузере. Она позволяет создавать </w:t>
      </w:r>
      <w:r w:rsidRPr="00A63836">
        <w:rPr>
          <w:lang w:val="ru-RU"/>
        </w:rPr>
        <w:t>собирать сложный UI из маленьких изолированных кусочков кода, называемых «компонентами».</w:t>
      </w:r>
      <w:r>
        <w:rPr>
          <w:lang w:val="ru-RU"/>
        </w:rPr>
        <w:t xml:space="preserve"> Особенностью </w:t>
      </w:r>
      <w:r w:rsidR="00D9160B">
        <w:rPr>
          <w:lang w:val="ru-RU"/>
        </w:rPr>
        <w:t>библиотеки является использование реактивного подхода, который и позволяет реактивно декларативно описывать программные модули. Библиотека является самой популярной в мире клиентской разработки, из-за чего поиски уже реализованных компонентов не составляет проблем.</w:t>
      </w:r>
    </w:p>
    <w:p w14:paraId="5FB7ED6C" w14:textId="278157D8" w:rsidR="00D9160B" w:rsidRDefault="00D9160B" w:rsidP="00D9160B">
      <w:pPr>
        <w:rPr>
          <w:lang w:val="ru-RU"/>
        </w:rPr>
      </w:pPr>
    </w:p>
    <w:p w14:paraId="2813B4F7" w14:textId="171223C0" w:rsidR="006D0E8C" w:rsidRDefault="006D0E8C" w:rsidP="00D9160B">
      <w:pPr>
        <w:rPr>
          <w:lang w:val="ru-RU"/>
        </w:rPr>
      </w:pPr>
    </w:p>
    <w:p w14:paraId="2DF2432F" w14:textId="36A55C25" w:rsidR="006D0E8C" w:rsidRDefault="006D0E8C" w:rsidP="006D0E8C">
      <w:pPr>
        <w:pStyle w:val="2"/>
        <w:rPr>
          <w:lang w:val="ru-RU"/>
        </w:rPr>
      </w:pPr>
      <w:bookmarkStart w:id="23" w:name="_Toc74962158"/>
      <w:r>
        <w:rPr>
          <w:lang w:val="ru-RU"/>
        </w:rPr>
        <w:t>Общее описание архитектуры системы</w:t>
      </w:r>
      <w:bookmarkEnd w:id="23"/>
    </w:p>
    <w:p w14:paraId="00CCC692" w14:textId="4AEA7B52" w:rsidR="006D0E8C" w:rsidRDefault="006D0E8C" w:rsidP="006D0E8C">
      <w:pPr>
        <w:rPr>
          <w:lang w:val="ru-RU"/>
        </w:rPr>
      </w:pPr>
    </w:p>
    <w:p w14:paraId="2CACC4BE" w14:textId="366006D3" w:rsidR="00886082" w:rsidRDefault="007B51C4" w:rsidP="00886082">
      <w:pPr>
        <w:rPr>
          <w:lang w:val="ru-RU"/>
        </w:rPr>
      </w:pPr>
      <w:r>
        <w:rPr>
          <w:lang w:val="ru-RU"/>
        </w:rPr>
        <w:t xml:space="preserve">Большинство современных </w:t>
      </w:r>
      <w:r>
        <w:t>WEB</w:t>
      </w:r>
      <w:r w:rsidRPr="007B51C4">
        <w:rPr>
          <w:lang w:val="ru-RU"/>
        </w:rPr>
        <w:t>-</w:t>
      </w:r>
      <w:r>
        <w:rPr>
          <w:lang w:val="ru-RU"/>
        </w:rPr>
        <w:t>приложений интерактив</w:t>
      </w:r>
      <w:r w:rsidR="00886082">
        <w:rPr>
          <w:lang w:val="ru-RU"/>
        </w:rPr>
        <w:t>н</w:t>
      </w:r>
      <w:r>
        <w:rPr>
          <w:lang w:val="ru-RU"/>
        </w:rPr>
        <w:t xml:space="preserve">ы, что требует возможности создания богатой логики на клиентской стороне. Самой удобной архитектурой для обеспечения такой возможности является </w:t>
      </w:r>
      <w:r>
        <w:t>SPA</w:t>
      </w:r>
      <w:r w:rsidRPr="007B51C4">
        <w:rPr>
          <w:lang w:val="ru-RU"/>
        </w:rPr>
        <w:t xml:space="preserve"> </w:t>
      </w:r>
      <w:r>
        <w:rPr>
          <w:lang w:val="ru-RU"/>
        </w:rPr>
        <w:t>(</w:t>
      </w:r>
      <w:r>
        <w:t>Single</w:t>
      </w:r>
      <w:r w:rsidRPr="007B51C4">
        <w:rPr>
          <w:lang w:val="ru-RU"/>
        </w:rPr>
        <w:t xml:space="preserve"> </w:t>
      </w:r>
      <w:r>
        <w:t>Page</w:t>
      </w:r>
      <w:r w:rsidRPr="007B51C4">
        <w:rPr>
          <w:lang w:val="ru-RU"/>
        </w:rPr>
        <w:t xml:space="preserve"> </w:t>
      </w:r>
      <w:r>
        <w:t>Application</w:t>
      </w:r>
      <w:r>
        <w:rPr>
          <w:lang w:val="ru-RU"/>
        </w:rPr>
        <w:t>)</w:t>
      </w:r>
      <w:r w:rsidRPr="007B51C4">
        <w:rPr>
          <w:lang w:val="ru-RU"/>
        </w:rPr>
        <w:t xml:space="preserve">. </w:t>
      </w:r>
      <w:r>
        <w:rPr>
          <w:lang w:val="ru-RU"/>
        </w:rPr>
        <w:t xml:space="preserve">Архитектура заключается в том, что при первом посещении приложения пользователем </w:t>
      </w:r>
      <w:r w:rsidR="00886082">
        <w:rPr>
          <w:lang w:val="ru-RU"/>
        </w:rPr>
        <w:t xml:space="preserve">он загружает все клиентское приложение сразу, а данные, которые нужны для работы приложения, загружаются только по мере надобности с сервера. Таким образом, большая часть логики переносится с сервера на клиент, что сильно усложняет приложение. На рисунке 3.1 изображена схема жизненного цикла </w:t>
      </w:r>
      <w:r w:rsidR="00886082">
        <w:t>SPA</w:t>
      </w:r>
      <w:r w:rsidR="00886082" w:rsidRPr="00886082">
        <w:rPr>
          <w:lang w:val="ru-RU"/>
        </w:rPr>
        <w:t xml:space="preserve"> </w:t>
      </w:r>
      <w:r w:rsidR="00886082">
        <w:rPr>
          <w:lang w:val="ru-RU"/>
        </w:rPr>
        <w:t>приложения.</w:t>
      </w:r>
    </w:p>
    <w:p w14:paraId="1CF2A84B" w14:textId="6330A008" w:rsidR="00886082" w:rsidRDefault="00886082" w:rsidP="00886082">
      <w:pPr>
        <w:rPr>
          <w:lang w:val="ru-RU"/>
        </w:rPr>
      </w:pPr>
      <w:r>
        <w:rPr>
          <w:lang w:val="ru-RU"/>
        </w:rPr>
        <w:t xml:space="preserve">Доминирующим языком программирования на стороне клиента является </w:t>
      </w:r>
      <w:r>
        <w:t>JavaScript</w:t>
      </w:r>
      <w:r>
        <w:rPr>
          <w:lang w:val="ru-RU"/>
        </w:rPr>
        <w:t xml:space="preserve"> и большинство клиентских приложений написаны именно на нем. Главным способом передачи данных с сервера на клиентскую сторону при такой архитектуре является </w:t>
      </w:r>
      <w:r>
        <w:t>HTTP</w:t>
      </w:r>
      <w:r w:rsidRPr="00886082">
        <w:rPr>
          <w:lang w:val="ru-RU"/>
        </w:rPr>
        <w:t xml:space="preserve"> </w:t>
      </w:r>
      <w:r>
        <w:rPr>
          <w:lang w:val="ru-RU"/>
        </w:rPr>
        <w:t xml:space="preserve">запрос, отправляемый с клиентской стороны с помощью технологий </w:t>
      </w:r>
      <w:r>
        <w:t>XML</w:t>
      </w:r>
      <w:r w:rsidRPr="00886082">
        <w:rPr>
          <w:lang w:val="ru-RU"/>
        </w:rPr>
        <w:t xml:space="preserve"> </w:t>
      </w:r>
      <w:r>
        <w:t>HTTP</w:t>
      </w:r>
      <w:r w:rsidRPr="00886082">
        <w:rPr>
          <w:lang w:val="ru-RU"/>
        </w:rPr>
        <w:t xml:space="preserve"> </w:t>
      </w:r>
      <w:r>
        <w:t>R</w:t>
      </w:r>
      <w:proofErr w:type="spellStart"/>
      <w:r w:rsidRPr="00886082">
        <w:rPr>
          <w:lang w:val="ru-RU"/>
        </w:rPr>
        <w:t>equest</w:t>
      </w:r>
      <w:proofErr w:type="spellEnd"/>
      <w:r w:rsidRPr="00886082">
        <w:rPr>
          <w:lang w:val="ru-RU"/>
        </w:rPr>
        <w:t xml:space="preserve">, </w:t>
      </w:r>
      <w:proofErr w:type="spellStart"/>
      <w:r>
        <w:t>JQuery</w:t>
      </w:r>
      <w:proofErr w:type="spellEnd"/>
      <w:r w:rsidRPr="00886082">
        <w:rPr>
          <w:lang w:val="ru-RU"/>
        </w:rPr>
        <w:t xml:space="preserve"> </w:t>
      </w:r>
      <w:r>
        <w:t>Ajax</w:t>
      </w:r>
      <w:r>
        <w:rPr>
          <w:lang w:val="ru-RU"/>
        </w:rPr>
        <w:t xml:space="preserve"> и </w:t>
      </w:r>
      <w:r>
        <w:t>Fetch</w:t>
      </w:r>
      <w:r w:rsidRPr="00886082">
        <w:rPr>
          <w:lang w:val="ru-RU"/>
        </w:rPr>
        <w:t xml:space="preserve"> </w:t>
      </w:r>
      <w:r>
        <w:t>API</w:t>
      </w:r>
      <w:r w:rsidRPr="00886082">
        <w:rPr>
          <w:lang w:val="ru-RU"/>
        </w:rPr>
        <w:t xml:space="preserve">. </w:t>
      </w:r>
      <w:r>
        <w:rPr>
          <w:lang w:val="ru-RU"/>
        </w:rPr>
        <w:lastRenderedPageBreak/>
        <w:t xml:space="preserve">Данные при этом передаются в формате </w:t>
      </w:r>
      <w:r>
        <w:t>JSON</w:t>
      </w:r>
      <w:r w:rsidRPr="00886082">
        <w:rPr>
          <w:lang w:val="ru-RU"/>
        </w:rPr>
        <w:t xml:space="preserve">, </w:t>
      </w:r>
      <w:r>
        <w:rPr>
          <w:lang w:val="ru-RU"/>
        </w:rPr>
        <w:t>который позволяет представлять сложные структуры данных, такие как объекты и массивы с неограниченной вложенностью</w:t>
      </w:r>
      <w:r w:rsidR="0076156B">
        <w:rPr>
          <w:lang w:val="ru-RU"/>
        </w:rPr>
        <w:t>, в виде строки.</w:t>
      </w:r>
    </w:p>
    <w:p w14:paraId="5B783E5A" w14:textId="77777777" w:rsidR="0076156B" w:rsidRPr="00886082" w:rsidRDefault="0076156B" w:rsidP="00886082">
      <w:pPr>
        <w:rPr>
          <w:lang w:val="ru-RU"/>
        </w:rPr>
      </w:pPr>
    </w:p>
    <w:p w14:paraId="1714CDD1" w14:textId="5DA824E9" w:rsidR="007B51C4" w:rsidRDefault="007B51C4" w:rsidP="007B51C4">
      <w:pPr>
        <w:pStyle w:val="aa"/>
        <w:rPr>
          <w:lang w:val="ru-RU"/>
        </w:rPr>
      </w:pPr>
      <w:r>
        <w:rPr>
          <w:noProof/>
        </w:rPr>
        <w:drawing>
          <wp:inline distT="0" distB="0" distL="0" distR="0" wp14:anchorId="27D8C88B" wp14:editId="451CDEE8">
            <wp:extent cx="3600000" cy="4021200"/>
            <wp:effectExtent l="0" t="0" r="635" b="0"/>
            <wp:docPr id="29" name="Рисунок 29" descr="ASP.NET - Одностраничные приложения: создание современных адаптивных веб- приложений с помощью ASP.NET | Microsoft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P.NET - Одностраничные приложения: создание современных адаптивных веб- приложений с помощью ASP.NET | Microsoft Doc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00000" cy="4021200"/>
                    </a:xfrm>
                    <a:prstGeom prst="rect">
                      <a:avLst/>
                    </a:prstGeom>
                    <a:noFill/>
                    <a:ln>
                      <a:noFill/>
                    </a:ln>
                  </pic:spPr>
                </pic:pic>
              </a:graphicData>
            </a:graphic>
          </wp:inline>
        </w:drawing>
      </w:r>
    </w:p>
    <w:p w14:paraId="169CD531" w14:textId="76B5C553" w:rsidR="00886082" w:rsidRPr="00886082" w:rsidRDefault="00886082" w:rsidP="00886082">
      <w:pPr>
        <w:pStyle w:val="ab"/>
        <w:rPr>
          <w:lang w:val="ru-RU"/>
        </w:rPr>
      </w:pPr>
      <w:r>
        <w:rPr>
          <w:lang w:val="ru-RU"/>
        </w:rPr>
        <w:t xml:space="preserve">Рисунок 3.1 – Схема жизненного цикла </w:t>
      </w:r>
      <w:r>
        <w:t>SPA</w:t>
      </w:r>
      <w:r w:rsidRPr="00886082">
        <w:rPr>
          <w:lang w:val="ru-RU"/>
        </w:rPr>
        <w:t xml:space="preserve"> </w:t>
      </w:r>
      <w:r>
        <w:rPr>
          <w:lang w:val="ru-RU"/>
        </w:rPr>
        <w:t>приложения</w:t>
      </w:r>
    </w:p>
    <w:p w14:paraId="0A2B6F5E" w14:textId="2EFCEEAB" w:rsidR="00D9160B" w:rsidRDefault="00D9160B" w:rsidP="00D9160B">
      <w:pPr>
        <w:rPr>
          <w:lang w:val="ru-RU"/>
        </w:rPr>
      </w:pPr>
    </w:p>
    <w:p w14:paraId="385CE625" w14:textId="5183455E" w:rsidR="0076156B" w:rsidRPr="0076156B" w:rsidRDefault="0076156B" w:rsidP="00D9160B">
      <w:pPr>
        <w:rPr>
          <w:lang w:val="ru-RU"/>
        </w:rPr>
      </w:pPr>
      <w:r>
        <w:rPr>
          <w:lang w:val="ru-RU"/>
        </w:rPr>
        <w:t>Сервер при данной архитектуре берет на себя роль авторизации, аутентификации</w:t>
      </w:r>
      <w:r w:rsidRPr="0076156B">
        <w:rPr>
          <w:lang w:val="ru-RU"/>
        </w:rPr>
        <w:t xml:space="preserve"> </w:t>
      </w:r>
      <w:r>
        <w:rPr>
          <w:lang w:val="ru-RU"/>
        </w:rPr>
        <w:t>и доступа к данным.</w:t>
      </w:r>
    </w:p>
    <w:p w14:paraId="6087F1B0" w14:textId="5A4FD29D" w:rsidR="0076156B" w:rsidRDefault="0076156B" w:rsidP="00D9160B">
      <w:pPr>
        <w:rPr>
          <w:lang w:val="ru-RU"/>
        </w:rPr>
      </w:pPr>
    </w:p>
    <w:p w14:paraId="434FBD88" w14:textId="77777777" w:rsidR="0076156B" w:rsidRDefault="0076156B" w:rsidP="00D9160B">
      <w:pPr>
        <w:rPr>
          <w:lang w:val="ru-RU"/>
        </w:rPr>
      </w:pPr>
    </w:p>
    <w:p w14:paraId="4DE51F39" w14:textId="1F392F4E" w:rsidR="00D9160B" w:rsidRDefault="00AB1D39" w:rsidP="00D9160B">
      <w:pPr>
        <w:pStyle w:val="2"/>
        <w:rPr>
          <w:lang w:val="ru-RU"/>
        </w:rPr>
      </w:pPr>
      <w:bookmarkStart w:id="24" w:name="_Toc74962159"/>
      <w:r>
        <w:rPr>
          <w:lang w:val="ru-RU"/>
        </w:rPr>
        <w:t xml:space="preserve">Программная реализация </w:t>
      </w:r>
      <w:r w:rsidR="007E73F3">
        <w:rPr>
          <w:lang w:val="ru-RU"/>
        </w:rPr>
        <w:t>информационной системы</w:t>
      </w:r>
      <w:bookmarkEnd w:id="24"/>
    </w:p>
    <w:p w14:paraId="6ED2EADB" w14:textId="23F296BE" w:rsidR="00D9160B" w:rsidRDefault="00D9160B" w:rsidP="00D9160B">
      <w:pPr>
        <w:rPr>
          <w:lang w:val="ru-RU"/>
        </w:rPr>
      </w:pPr>
    </w:p>
    <w:p w14:paraId="2C8DAE19" w14:textId="0498FAA7" w:rsidR="00AB1D39" w:rsidRDefault="007E73F3" w:rsidP="007E73F3">
      <w:pPr>
        <w:pStyle w:val="3"/>
      </w:pPr>
      <w:r>
        <w:rPr>
          <w:lang w:val="ru-RU"/>
        </w:rPr>
        <w:t xml:space="preserve">Создание решения в </w:t>
      </w:r>
      <w:r>
        <w:t>Rider</w:t>
      </w:r>
    </w:p>
    <w:p w14:paraId="3E066F34" w14:textId="674E921F" w:rsidR="008A480D" w:rsidRDefault="007E73F3" w:rsidP="008A480D">
      <w:pPr>
        <w:rPr>
          <w:lang w:val="ru-RU"/>
        </w:rPr>
      </w:pPr>
      <w:r>
        <w:rPr>
          <w:lang w:val="ru-RU"/>
        </w:rPr>
        <w:t>Для создания решения необходимо совершить следующие действия: перейти в подменю «Файл», затем выбрать тип проекта «</w:t>
      </w:r>
      <w:r>
        <w:t>ASP</w:t>
      </w:r>
      <w:r w:rsidRPr="007E73F3">
        <w:rPr>
          <w:lang w:val="ru-RU"/>
        </w:rPr>
        <w:t>.</w:t>
      </w:r>
      <w:r>
        <w:t>NET</w:t>
      </w:r>
      <w:r w:rsidRPr="007E73F3">
        <w:rPr>
          <w:lang w:val="ru-RU"/>
        </w:rPr>
        <w:t xml:space="preserve"> </w:t>
      </w:r>
      <w:r>
        <w:t>Core</w:t>
      </w:r>
      <w:r w:rsidRPr="007E73F3">
        <w:rPr>
          <w:lang w:val="ru-RU"/>
        </w:rPr>
        <w:t xml:space="preserve"> </w:t>
      </w:r>
      <w:r>
        <w:t>Web</w:t>
      </w:r>
      <w:r w:rsidRPr="007E73F3">
        <w:rPr>
          <w:lang w:val="ru-RU"/>
        </w:rPr>
        <w:t xml:space="preserve"> </w:t>
      </w:r>
      <w:r>
        <w:t>Application</w:t>
      </w:r>
      <w:r>
        <w:rPr>
          <w:lang w:val="ru-RU"/>
        </w:rPr>
        <w:t>»</w:t>
      </w:r>
      <w:r w:rsidRPr="007E73F3">
        <w:rPr>
          <w:lang w:val="ru-RU"/>
        </w:rPr>
        <w:t xml:space="preserve">, </w:t>
      </w:r>
      <w:r>
        <w:rPr>
          <w:lang w:val="ru-RU"/>
        </w:rPr>
        <w:t xml:space="preserve">затем указать </w:t>
      </w:r>
      <w:r w:rsidRPr="007E73F3">
        <w:rPr>
          <w:lang w:val="ru-RU"/>
        </w:rPr>
        <w:t xml:space="preserve">5.0 </w:t>
      </w:r>
      <w:r>
        <w:rPr>
          <w:lang w:val="ru-RU"/>
        </w:rPr>
        <w:t xml:space="preserve">версию </w:t>
      </w:r>
      <w:r w:rsidRPr="007E73F3">
        <w:rPr>
          <w:lang w:val="ru-RU"/>
        </w:rPr>
        <w:t>.</w:t>
      </w:r>
      <w:r>
        <w:t>NET</w:t>
      </w:r>
      <w:r w:rsidRPr="007E73F3">
        <w:rPr>
          <w:lang w:val="ru-RU"/>
        </w:rPr>
        <w:t>,</w:t>
      </w:r>
      <w:r>
        <w:rPr>
          <w:lang w:val="ru-RU"/>
        </w:rPr>
        <w:t xml:space="preserve"> нажать кнопку «</w:t>
      </w:r>
      <w:r>
        <w:t>Create</w:t>
      </w:r>
      <w:r>
        <w:rPr>
          <w:lang w:val="ru-RU"/>
        </w:rPr>
        <w:t>».</w:t>
      </w:r>
      <w:r w:rsidRPr="007E73F3">
        <w:rPr>
          <w:lang w:val="ru-RU"/>
        </w:rPr>
        <w:t xml:space="preserve"> </w:t>
      </w:r>
      <w:r>
        <w:rPr>
          <w:lang w:val="ru-RU"/>
        </w:rPr>
        <w:t xml:space="preserve">На </w:t>
      </w:r>
      <w:r>
        <w:rPr>
          <w:lang w:val="ru-RU"/>
        </w:rPr>
        <w:lastRenderedPageBreak/>
        <w:t xml:space="preserve">рисунке 3.1 показано контекстное окно создания решения в </w:t>
      </w:r>
      <w:r>
        <w:t>JetBrains</w:t>
      </w:r>
      <w:r w:rsidRPr="007E73F3">
        <w:rPr>
          <w:lang w:val="ru-RU"/>
        </w:rPr>
        <w:t xml:space="preserve"> </w:t>
      </w:r>
      <w:r>
        <w:t>Rider</w:t>
      </w:r>
      <w:r w:rsidRPr="007E73F3">
        <w:rPr>
          <w:lang w:val="ru-RU"/>
        </w:rPr>
        <w:t>.</w:t>
      </w:r>
      <w:r w:rsidR="008A480D" w:rsidRPr="008A480D">
        <w:rPr>
          <w:lang w:val="ru-RU"/>
        </w:rPr>
        <w:t xml:space="preserve"> </w:t>
      </w:r>
      <w:r w:rsidR="008A480D">
        <w:rPr>
          <w:lang w:val="ru-RU"/>
        </w:rPr>
        <w:t>После создания получена следующая структура приложения, которой мы будем придерживаться в разработке</w:t>
      </w:r>
      <w:r w:rsidR="008A480D" w:rsidRPr="008A480D">
        <w:rPr>
          <w:lang w:val="ru-RU"/>
        </w:rPr>
        <w:t>:</w:t>
      </w:r>
    </w:p>
    <w:p w14:paraId="4C488CD9" w14:textId="28014300" w:rsidR="008A480D" w:rsidRDefault="008A480D" w:rsidP="008A480D">
      <w:pPr>
        <w:pStyle w:val="a"/>
        <w:numPr>
          <w:ilvl w:val="0"/>
          <w:numId w:val="23"/>
        </w:numPr>
        <w:ind w:left="0" w:firstLine="709"/>
      </w:pPr>
      <w:r>
        <w:t>Файлы</w:t>
      </w:r>
      <w:r w:rsidRPr="008A480D">
        <w:t xml:space="preserve"> </w:t>
      </w:r>
      <w:r>
        <w:rPr>
          <w:lang w:val="en-US"/>
        </w:rPr>
        <w:t>Program</w:t>
      </w:r>
      <w:r w:rsidRPr="008A480D">
        <w:t>.</w:t>
      </w:r>
      <w:r>
        <w:rPr>
          <w:lang w:val="en-US"/>
        </w:rPr>
        <w:t>cs</w:t>
      </w:r>
      <w:r w:rsidRPr="008A480D">
        <w:t xml:space="preserve"> </w:t>
      </w:r>
      <w:r>
        <w:t>и</w:t>
      </w:r>
      <w:r w:rsidRPr="008A480D">
        <w:t xml:space="preserve"> </w:t>
      </w:r>
      <w:r>
        <w:rPr>
          <w:lang w:val="en-US"/>
        </w:rPr>
        <w:t>Startup</w:t>
      </w:r>
      <w:r w:rsidRPr="008A480D">
        <w:t>.</w:t>
      </w:r>
      <w:r>
        <w:rPr>
          <w:lang w:val="en-US"/>
        </w:rPr>
        <w:t>cs</w:t>
      </w:r>
      <w:r w:rsidRPr="008A480D">
        <w:t xml:space="preserve">. </w:t>
      </w:r>
      <w:r>
        <w:t xml:space="preserve">Все приложения .NET </w:t>
      </w:r>
      <w:proofErr w:type="spellStart"/>
      <w:r>
        <w:t>Core</w:t>
      </w:r>
      <w:proofErr w:type="spellEnd"/>
      <w:r>
        <w:t xml:space="preserve"> по соглашению должны иметь точку входа в виде метода </w:t>
      </w:r>
      <w:proofErr w:type="spellStart"/>
      <w:r>
        <w:t>Main</w:t>
      </w:r>
      <w:proofErr w:type="spellEnd"/>
      <w:r>
        <w:t xml:space="preserve"> класса </w:t>
      </w:r>
      <w:proofErr w:type="spellStart"/>
      <w:r>
        <w:t>Program</w:t>
      </w:r>
      <w:proofErr w:type="spellEnd"/>
      <w:r>
        <w:t xml:space="preserve">. В этом месте в приложении ASP.NET </w:t>
      </w:r>
      <w:proofErr w:type="spellStart"/>
      <w:r>
        <w:t>Core</w:t>
      </w:r>
      <w:proofErr w:type="spellEnd"/>
      <w:r>
        <w:t xml:space="preserve"> создается </w:t>
      </w:r>
      <w:proofErr w:type="spellStart"/>
      <w:r>
        <w:t>Host</w:t>
      </w:r>
      <w:proofErr w:type="spellEnd"/>
      <w:r>
        <w:t xml:space="preserve"> - абстракция для инкапсуляции всех ресурсов приложения: реализация HTTP сервера, конфигурация сервера, компоненты конвейера, сервисы инверсии зависимостей (</w:t>
      </w:r>
      <w:r>
        <w:rPr>
          <w:lang w:val="en-US"/>
        </w:rPr>
        <w:t>DI</w:t>
      </w:r>
      <w:r>
        <w:t>)</w:t>
      </w:r>
      <w:r w:rsidRPr="008A480D">
        <w:t xml:space="preserve">, </w:t>
      </w:r>
      <w:r>
        <w:t xml:space="preserve">логирование. </w:t>
      </w:r>
      <w:proofErr w:type="spellStart"/>
      <w:r>
        <w:t>Startup.cs</w:t>
      </w:r>
      <w:proofErr w:type="spellEnd"/>
      <w:r>
        <w:t xml:space="preserve"> - класс, в котором настраиваются сервисы, используемые приложением (метод </w:t>
      </w:r>
      <w:proofErr w:type="spellStart"/>
      <w:r>
        <w:t>ConfigureServices</w:t>
      </w:r>
      <w:proofErr w:type="spellEnd"/>
      <w:r>
        <w:t xml:space="preserve">), настраивается конвейер обработки HTTP запросов как список промежуточных компонентов </w:t>
      </w:r>
      <w:proofErr w:type="spellStart"/>
      <w:r>
        <w:t>middleware</w:t>
      </w:r>
      <w:proofErr w:type="spellEnd"/>
      <w:r>
        <w:t xml:space="preserve"> (метод </w:t>
      </w:r>
      <w:proofErr w:type="spellStart"/>
      <w:r>
        <w:t>Configure</w:t>
      </w:r>
      <w:proofErr w:type="spellEnd"/>
      <w:r>
        <w:t>).</w:t>
      </w:r>
    </w:p>
    <w:p w14:paraId="2333A32A" w14:textId="38E7893D" w:rsidR="008A480D" w:rsidRDefault="008A480D" w:rsidP="008A480D">
      <w:pPr>
        <w:pStyle w:val="a"/>
        <w:numPr>
          <w:ilvl w:val="0"/>
          <w:numId w:val="23"/>
        </w:numPr>
        <w:ind w:left="0" w:firstLine="709"/>
      </w:pPr>
      <w:r>
        <w:t xml:space="preserve">Папка </w:t>
      </w:r>
      <w:r>
        <w:rPr>
          <w:lang w:val="en-US"/>
        </w:rPr>
        <w:t>Controllers</w:t>
      </w:r>
      <w:r w:rsidRPr="008A480D">
        <w:t xml:space="preserve">. </w:t>
      </w:r>
      <w:r>
        <w:t xml:space="preserve">Папка содержит контроллеры – компоненты архитектуры </w:t>
      </w:r>
      <w:r>
        <w:rPr>
          <w:lang w:val="en-US"/>
        </w:rPr>
        <w:t>MVC</w:t>
      </w:r>
      <w:r w:rsidRPr="008A480D">
        <w:t xml:space="preserve"> </w:t>
      </w:r>
      <w:r>
        <w:t xml:space="preserve">или сущности, предоставляющие </w:t>
      </w:r>
      <w:r>
        <w:rPr>
          <w:lang w:val="en-US"/>
        </w:rPr>
        <w:t>HTTP</w:t>
      </w:r>
      <w:r w:rsidRPr="008A480D">
        <w:t xml:space="preserve"> </w:t>
      </w:r>
      <w:proofErr w:type="spellStart"/>
      <w:r>
        <w:t>эндпоинты</w:t>
      </w:r>
      <w:proofErr w:type="spellEnd"/>
      <w:r>
        <w:t xml:space="preserve"> приложения.</w:t>
      </w:r>
    </w:p>
    <w:p w14:paraId="2588B224" w14:textId="4E0CA804" w:rsidR="008A480D" w:rsidRPr="006D0E8C" w:rsidRDefault="008A480D" w:rsidP="008A480D">
      <w:pPr>
        <w:pStyle w:val="a"/>
        <w:numPr>
          <w:ilvl w:val="0"/>
          <w:numId w:val="23"/>
        </w:numPr>
        <w:ind w:left="0" w:firstLine="709"/>
      </w:pPr>
      <w:r>
        <w:t xml:space="preserve">Папка </w:t>
      </w:r>
      <w:r>
        <w:rPr>
          <w:lang w:val="en-US"/>
        </w:rPr>
        <w:t>Data</w:t>
      </w:r>
      <w:r>
        <w:t xml:space="preserve">. Папка содержит </w:t>
      </w:r>
      <w:r w:rsidR="006D0E8C">
        <w:t xml:space="preserve">все, что в приложении связано с созданием модели данных </w:t>
      </w:r>
      <w:r w:rsidR="006D0E8C">
        <w:rPr>
          <w:lang w:val="en-US"/>
        </w:rPr>
        <w:t>EF</w:t>
      </w:r>
      <w:r w:rsidR="006D0E8C" w:rsidRPr="006D0E8C">
        <w:t xml:space="preserve"> </w:t>
      </w:r>
      <w:r w:rsidR="006D0E8C">
        <w:rPr>
          <w:lang w:val="en-US"/>
        </w:rPr>
        <w:t>Core</w:t>
      </w:r>
      <w:r w:rsidR="006D0E8C" w:rsidRPr="006D0E8C">
        <w:t xml:space="preserve">. </w:t>
      </w:r>
      <w:r w:rsidR="006D0E8C">
        <w:t>Это классы описания моделей (</w:t>
      </w:r>
      <w:r w:rsidR="006D0E8C">
        <w:rPr>
          <w:lang w:val="en-US"/>
        </w:rPr>
        <w:t>builder</w:t>
      </w:r>
      <w:r w:rsidR="006D0E8C">
        <w:t>)</w:t>
      </w:r>
      <w:r w:rsidR="006D0E8C" w:rsidRPr="006D0E8C">
        <w:t xml:space="preserve"> </w:t>
      </w:r>
      <w:r w:rsidR="006D0E8C">
        <w:t xml:space="preserve">и классы контекста базы данных – сущности для инкапсуляции в них всей логики работы с базой данных с помощью </w:t>
      </w:r>
      <w:r w:rsidR="006D0E8C">
        <w:rPr>
          <w:lang w:val="en-US"/>
        </w:rPr>
        <w:t>EF Core.</w:t>
      </w:r>
    </w:p>
    <w:p w14:paraId="5696882E" w14:textId="10343D41" w:rsidR="006D0E8C" w:rsidRDefault="006D0E8C" w:rsidP="008A480D">
      <w:pPr>
        <w:pStyle w:val="a"/>
        <w:numPr>
          <w:ilvl w:val="0"/>
          <w:numId w:val="23"/>
        </w:numPr>
        <w:ind w:left="0" w:firstLine="709"/>
      </w:pPr>
      <w:r>
        <w:t xml:space="preserve">Папка </w:t>
      </w:r>
      <w:r>
        <w:rPr>
          <w:lang w:val="en-US"/>
        </w:rPr>
        <w:t>Models</w:t>
      </w:r>
      <w:r w:rsidRPr="006D0E8C">
        <w:t xml:space="preserve">. </w:t>
      </w:r>
      <w:r>
        <w:t>Папка содержит модели данных, которым сопоставляются сущности базы данных.</w:t>
      </w:r>
    </w:p>
    <w:p w14:paraId="3F1E91FF" w14:textId="60FB4A0A" w:rsidR="006D0E8C" w:rsidRPr="008A480D" w:rsidRDefault="006D0E8C" w:rsidP="008A480D">
      <w:pPr>
        <w:pStyle w:val="a"/>
        <w:numPr>
          <w:ilvl w:val="0"/>
          <w:numId w:val="23"/>
        </w:numPr>
        <w:ind w:left="0" w:firstLine="709"/>
      </w:pPr>
      <w:r>
        <w:t xml:space="preserve">Папка </w:t>
      </w:r>
      <w:proofErr w:type="spellStart"/>
      <w:r>
        <w:rPr>
          <w:lang w:val="en-US"/>
        </w:rPr>
        <w:t>ViewModels</w:t>
      </w:r>
      <w:proofErr w:type="spellEnd"/>
      <w:r w:rsidRPr="006D0E8C">
        <w:t xml:space="preserve">. </w:t>
      </w:r>
      <w:r>
        <w:t>Папка содержит вью-модели – объекты, которые представляют данные, которые сервер передает на клиентскую часть.</w:t>
      </w:r>
    </w:p>
    <w:p w14:paraId="019F001F" w14:textId="77777777" w:rsidR="008A480D" w:rsidRPr="008A480D" w:rsidRDefault="008A480D" w:rsidP="007E73F3">
      <w:pPr>
        <w:rPr>
          <w:lang w:val="ru-RU"/>
        </w:rPr>
      </w:pPr>
    </w:p>
    <w:p w14:paraId="3F724616" w14:textId="716F95AD" w:rsidR="007E73F3" w:rsidRDefault="007E73F3" w:rsidP="008A480D">
      <w:pPr>
        <w:pStyle w:val="aa"/>
        <w:rPr>
          <w:lang w:val="ru-RU"/>
        </w:rPr>
      </w:pPr>
      <w:r w:rsidRPr="007E73F3">
        <w:rPr>
          <w:lang w:val="ru-RU"/>
        </w:rPr>
        <w:lastRenderedPageBreak/>
        <w:drawing>
          <wp:inline distT="0" distB="0" distL="0" distR="0" wp14:anchorId="40043E8A" wp14:editId="4F8D8DEB">
            <wp:extent cx="5040000" cy="3351600"/>
            <wp:effectExtent l="0" t="0" r="8255" b="12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40000" cy="3351600"/>
                    </a:xfrm>
                    <a:prstGeom prst="rect">
                      <a:avLst/>
                    </a:prstGeom>
                  </pic:spPr>
                </pic:pic>
              </a:graphicData>
            </a:graphic>
          </wp:inline>
        </w:drawing>
      </w:r>
    </w:p>
    <w:p w14:paraId="4B957BE0" w14:textId="10FAE027" w:rsidR="0088083B" w:rsidRPr="006558DA" w:rsidRDefault="008A480D" w:rsidP="0088083B">
      <w:pPr>
        <w:pStyle w:val="ab"/>
        <w:rPr>
          <w:lang w:val="ru-RU"/>
        </w:rPr>
      </w:pPr>
      <w:r>
        <w:rPr>
          <w:lang w:val="ru-RU"/>
        </w:rPr>
        <w:t>Рисунок 3.</w:t>
      </w:r>
      <w:r w:rsidR="006558DA">
        <w:rPr>
          <w:lang w:val="ru-RU"/>
        </w:rPr>
        <w:t>2</w:t>
      </w:r>
      <w:r>
        <w:rPr>
          <w:lang w:val="ru-RU"/>
        </w:rPr>
        <w:t xml:space="preserve"> – Контекстное окно создания решения в </w:t>
      </w:r>
      <w:r>
        <w:t>JetBrains</w:t>
      </w:r>
      <w:r w:rsidRPr="008A480D">
        <w:rPr>
          <w:lang w:val="ru-RU"/>
        </w:rPr>
        <w:t xml:space="preserve"> </w:t>
      </w:r>
      <w:r>
        <w:t>Rider</w:t>
      </w:r>
    </w:p>
    <w:p w14:paraId="1A6846E0" w14:textId="77777777" w:rsidR="0088083B" w:rsidRPr="006558DA" w:rsidRDefault="0088083B">
      <w:pPr>
        <w:spacing w:after="160" w:line="259" w:lineRule="auto"/>
        <w:ind w:firstLine="0"/>
        <w:jc w:val="left"/>
        <w:rPr>
          <w:lang w:val="ru-RU"/>
        </w:rPr>
      </w:pPr>
    </w:p>
    <w:p w14:paraId="45ADE2DE" w14:textId="661019FA" w:rsidR="006D0E8C" w:rsidRDefault="006D0E8C" w:rsidP="006D0E8C">
      <w:pPr>
        <w:pStyle w:val="3"/>
        <w:rPr>
          <w:lang w:val="ru-RU"/>
        </w:rPr>
      </w:pPr>
      <w:r>
        <w:rPr>
          <w:lang w:val="ru-RU"/>
        </w:rPr>
        <w:t>Реализация системы аутентификации и авторизации</w:t>
      </w:r>
    </w:p>
    <w:p w14:paraId="058CD0EE" w14:textId="1D66FB26" w:rsidR="006D0E8C" w:rsidRDefault="0076156B" w:rsidP="006D0E8C">
      <w:pPr>
        <w:rPr>
          <w:lang w:val="ru-RU"/>
        </w:rPr>
      </w:pPr>
      <w:r>
        <w:rPr>
          <w:lang w:val="ru-RU"/>
        </w:rPr>
        <w:t>Система аутентификации и авторизации должна быть выполнена на серверной стороне приложения.</w:t>
      </w:r>
      <w:r w:rsidR="0088083B">
        <w:rPr>
          <w:lang w:val="ru-RU"/>
        </w:rPr>
        <w:t xml:space="preserve"> Для этого используем библиотеку </w:t>
      </w:r>
      <w:r w:rsidR="0088083B">
        <w:t>Identity</w:t>
      </w:r>
      <w:r w:rsidR="0088083B" w:rsidRPr="0088083B">
        <w:rPr>
          <w:lang w:val="ru-RU"/>
        </w:rPr>
        <w:t xml:space="preserve">, </w:t>
      </w:r>
      <w:r w:rsidR="0088083B">
        <w:rPr>
          <w:lang w:val="ru-RU"/>
        </w:rPr>
        <w:t xml:space="preserve">которая предоставляет все нужные функции и легко интегрируется в </w:t>
      </w:r>
      <w:r w:rsidR="0088083B">
        <w:t>ASP</w:t>
      </w:r>
      <w:r w:rsidR="0088083B" w:rsidRPr="0088083B">
        <w:rPr>
          <w:lang w:val="ru-RU"/>
        </w:rPr>
        <w:t>.</w:t>
      </w:r>
      <w:r w:rsidR="0088083B">
        <w:t>NET</w:t>
      </w:r>
      <w:r w:rsidR="0088083B" w:rsidRPr="0088083B">
        <w:rPr>
          <w:lang w:val="ru-RU"/>
        </w:rPr>
        <w:t xml:space="preserve"> </w:t>
      </w:r>
      <w:r w:rsidR="0088083B">
        <w:t>Core</w:t>
      </w:r>
      <w:r w:rsidR="0088083B" w:rsidRPr="0088083B">
        <w:rPr>
          <w:lang w:val="ru-RU"/>
        </w:rPr>
        <w:t xml:space="preserve">. </w:t>
      </w:r>
      <w:r w:rsidR="0088083B">
        <w:rPr>
          <w:lang w:val="ru-RU"/>
        </w:rPr>
        <w:t xml:space="preserve">Для доступности нужный функций добавим пакет с библиотекой </w:t>
      </w:r>
      <w:r w:rsidR="0088083B" w:rsidRPr="0088083B">
        <w:rPr>
          <w:lang w:val="ru-RU"/>
        </w:rPr>
        <w:t>“</w:t>
      </w:r>
      <w:proofErr w:type="spellStart"/>
      <w:r w:rsidR="0088083B" w:rsidRPr="0088083B">
        <w:rPr>
          <w:lang w:val="ru-RU"/>
        </w:rPr>
        <w:t>Microsoft.AspNetCore.Identity.EntityFrameworkCore</w:t>
      </w:r>
      <w:proofErr w:type="spellEnd"/>
      <w:r w:rsidR="0088083B" w:rsidRPr="0088083B">
        <w:rPr>
          <w:lang w:val="ru-RU"/>
        </w:rPr>
        <w:t>”</w:t>
      </w:r>
      <w:r w:rsidR="0088083B">
        <w:rPr>
          <w:lang w:val="ru-RU"/>
        </w:rPr>
        <w:t xml:space="preserve"> и ее зависимостями в список зависимостей разрабатываемого приложения. Это делается с помощью следующей команды командной строки: </w:t>
      </w:r>
      <w:r w:rsidR="0088083B" w:rsidRPr="0088083B">
        <w:rPr>
          <w:lang w:val="ru-RU"/>
        </w:rPr>
        <w:t>“</w:t>
      </w:r>
      <w:r w:rsidR="0088083B">
        <w:t>dotnet</w:t>
      </w:r>
      <w:r w:rsidR="0088083B" w:rsidRPr="0088083B">
        <w:rPr>
          <w:lang w:val="ru-RU"/>
        </w:rPr>
        <w:t xml:space="preserve"> </w:t>
      </w:r>
      <w:r w:rsidR="0088083B">
        <w:t>add</w:t>
      </w:r>
      <w:r w:rsidR="0088083B" w:rsidRPr="0088083B">
        <w:rPr>
          <w:lang w:val="ru-RU"/>
        </w:rPr>
        <w:t xml:space="preserve"> </w:t>
      </w:r>
      <w:r w:rsidR="0088083B">
        <w:t>package</w:t>
      </w:r>
      <w:r w:rsidR="0088083B" w:rsidRPr="0088083B">
        <w:rPr>
          <w:lang w:val="ru-RU"/>
        </w:rPr>
        <w:t xml:space="preserve"> </w:t>
      </w:r>
      <w:proofErr w:type="spellStart"/>
      <w:r w:rsidR="0088083B" w:rsidRPr="0088083B">
        <w:rPr>
          <w:lang w:val="ru-RU"/>
        </w:rPr>
        <w:t>Microsoft.AspNetCore.Identity.EntityFrameworkCore</w:t>
      </w:r>
      <w:proofErr w:type="spellEnd"/>
      <w:r w:rsidR="0088083B" w:rsidRPr="0088083B">
        <w:rPr>
          <w:lang w:val="ru-RU"/>
        </w:rPr>
        <w:t>”.</w:t>
      </w:r>
      <w:r w:rsidR="0088083B">
        <w:rPr>
          <w:lang w:val="ru-RU"/>
        </w:rPr>
        <w:t xml:space="preserve"> После этого необходимо создать пользовательскую модель и связать ее с базой данных с помощью </w:t>
      </w:r>
      <w:r w:rsidR="0088083B">
        <w:t>Entity</w:t>
      </w:r>
      <w:r w:rsidR="0088083B" w:rsidRPr="0088083B">
        <w:rPr>
          <w:lang w:val="ru-RU"/>
        </w:rPr>
        <w:t xml:space="preserve"> </w:t>
      </w:r>
      <w:r w:rsidR="0088083B">
        <w:t>Framework</w:t>
      </w:r>
      <w:r w:rsidR="0088083B" w:rsidRPr="0088083B">
        <w:rPr>
          <w:lang w:val="ru-RU"/>
        </w:rPr>
        <w:t xml:space="preserve">. </w:t>
      </w:r>
      <w:r w:rsidR="0088083B">
        <w:rPr>
          <w:lang w:val="ru-RU"/>
        </w:rPr>
        <w:t xml:space="preserve">Для этого создадим файл и класс </w:t>
      </w:r>
      <w:r w:rsidR="0088083B" w:rsidRPr="0088083B">
        <w:rPr>
          <w:lang w:val="ru-RU"/>
        </w:rPr>
        <w:t>“</w:t>
      </w:r>
      <w:proofErr w:type="spellStart"/>
      <w:r w:rsidR="0088083B">
        <w:t>AppIdentityDbContext</w:t>
      </w:r>
      <w:proofErr w:type="spellEnd"/>
      <w:r w:rsidR="0088083B" w:rsidRPr="0088083B">
        <w:rPr>
          <w:lang w:val="ru-RU"/>
        </w:rPr>
        <w:t>”</w:t>
      </w:r>
      <w:r w:rsidR="0088083B">
        <w:rPr>
          <w:lang w:val="ru-RU"/>
        </w:rPr>
        <w:t xml:space="preserve">, который должен быть унаследован от </w:t>
      </w:r>
      <w:proofErr w:type="spellStart"/>
      <w:proofErr w:type="gramStart"/>
      <w:r w:rsidR="0088083B" w:rsidRPr="0088083B">
        <w:rPr>
          <w:lang w:val="ru-RU"/>
        </w:rPr>
        <w:t>ApiAuthorizationDbContext</w:t>
      </w:r>
      <w:proofErr w:type="spellEnd"/>
      <w:r w:rsidR="0088083B" w:rsidRPr="0088083B">
        <w:rPr>
          <w:lang w:val="ru-RU"/>
        </w:rPr>
        <w:t>&lt;</w:t>
      </w:r>
      <w:proofErr w:type="spellStart"/>
      <w:proofErr w:type="gramEnd"/>
      <w:r w:rsidR="0088083B" w:rsidRPr="0088083B">
        <w:rPr>
          <w:lang w:val="ru-RU"/>
        </w:rPr>
        <w:t>User</w:t>
      </w:r>
      <w:proofErr w:type="spellEnd"/>
      <w:r w:rsidR="0088083B" w:rsidRPr="0088083B">
        <w:rPr>
          <w:lang w:val="ru-RU"/>
        </w:rPr>
        <w:t>&gt;</w:t>
      </w:r>
      <w:r w:rsidR="0088083B">
        <w:rPr>
          <w:lang w:val="ru-RU"/>
        </w:rPr>
        <w:t xml:space="preserve"> (так как в приложении используется </w:t>
      </w:r>
      <w:r w:rsidR="0088083B">
        <w:t>OAuth</w:t>
      </w:r>
      <w:r w:rsidR="0088083B" w:rsidRPr="0088083B">
        <w:rPr>
          <w:lang w:val="ru-RU"/>
        </w:rPr>
        <w:t xml:space="preserve"> </w:t>
      </w:r>
      <w:r w:rsidR="0088083B">
        <w:t>c</w:t>
      </w:r>
      <w:r w:rsidR="0088083B">
        <w:rPr>
          <w:lang w:val="ru-RU"/>
        </w:rPr>
        <w:t xml:space="preserve"> </w:t>
      </w:r>
      <w:r w:rsidR="00B660AF">
        <w:rPr>
          <w:lang w:val="ru-RU"/>
        </w:rPr>
        <w:t xml:space="preserve">использованием </w:t>
      </w:r>
      <w:r w:rsidR="0088083B">
        <w:rPr>
          <w:lang w:val="ru-RU"/>
        </w:rPr>
        <w:t>токено</w:t>
      </w:r>
      <w:r w:rsidR="00B660AF">
        <w:rPr>
          <w:lang w:val="ru-RU"/>
        </w:rPr>
        <w:t>в аутентификации</w:t>
      </w:r>
      <w:r w:rsidR="0088083B">
        <w:rPr>
          <w:lang w:val="ru-RU"/>
        </w:rPr>
        <w:t>)</w:t>
      </w:r>
      <w:r w:rsidR="00B660AF">
        <w:rPr>
          <w:lang w:val="ru-RU"/>
        </w:rPr>
        <w:t xml:space="preserve">. Далее необходимо подключить созданные классы контекста и сервисы аутентификации в список сервисов приложения (находится в классе </w:t>
      </w:r>
      <w:r w:rsidR="00B660AF">
        <w:lastRenderedPageBreak/>
        <w:t>Startup</w:t>
      </w:r>
      <w:r w:rsidR="00B660AF" w:rsidRPr="00B660AF">
        <w:rPr>
          <w:lang w:val="ru-RU"/>
        </w:rPr>
        <w:t>.</w:t>
      </w:r>
      <w:r w:rsidR="00B660AF">
        <w:t>cs</w:t>
      </w:r>
      <w:r w:rsidR="00B660AF">
        <w:rPr>
          <w:lang w:val="ru-RU"/>
        </w:rPr>
        <w:t>)</w:t>
      </w:r>
      <w:r w:rsidR="00B660AF" w:rsidRPr="00B660AF">
        <w:rPr>
          <w:lang w:val="ru-RU"/>
        </w:rPr>
        <w:t xml:space="preserve"> </w:t>
      </w:r>
      <w:r w:rsidR="00B660AF">
        <w:rPr>
          <w:lang w:val="ru-RU"/>
        </w:rPr>
        <w:t xml:space="preserve">вызовом соответствующих методов: </w:t>
      </w:r>
      <w:proofErr w:type="spellStart"/>
      <w:r w:rsidR="00B660AF" w:rsidRPr="00B660AF">
        <w:rPr>
          <w:lang w:val="ru-RU"/>
        </w:rPr>
        <w:t>AddDefaultIdentity</w:t>
      </w:r>
      <w:proofErr w:type="spellEnd"/>
      <w:r w:rsidR="00B660AF">
        <w:rPr>
          <w:lang w:val="ru-RU"/>
        </w:rPr>
        <w:t xml:space="preserve">, </w:t>
      </w:r>
      <w:proofErr w:type="spellStart"/>
      <w:r w:rsidR="00B660AF" w:rsidRPr="00B660AF">
        <w:rPr>
          <w:lang w:val="ru-RU"/>
        </w:rPr>
        <w:t>AddAuthentication</w:t>
      </w:r>
      <w:proofErr w:type="spellEnd"/>
      <w:r w:rsidR="00B660AF">
        <w:rPr>
          <w:lang w:val="ru-RU"/>
        </w:rPr>
        <w:t xml:space="preserve"> и </w:t>
      </w:r>
      <w:proofErr w:type="spellStart"/>
      <w:r w:rsidR="00B660AF" w:rsidRPr="00B660AF">
        <w:rPr>
          <w:lang w:val="ru-RU"/>
        </w:rPr>
        <w:t>AddIdentityServerJwt</w:t>
      </w:r>
      <w:proofErr w:type="spellEnd"/>
      <w:r w:rsidR="00B660AF">
        <w:rPr>
          <w:lang w:val="ru-RU"/>
        </w:rPr>
        <w:t>.</w:t>
      </w:r>
    </w:p>
    <w:p w14:paraId="12BD9987" w14:textId="5A438F39" w:rsidR="00B660AF" w:rsidRPr="00B660AF" w:rsidRDefault="00B660AF" w:rsidP="006D0E8C">
      <w:pPr>
        <w:rPr>
          <w:lang w:val="ru-RU"/>
        </w:rPr>
      </w:pPr>
      <w:r>
        <w:rPr>
          <w:lang w:val="ru-RU"/>
        </w:rPr>
        <w:t xml:space="preserve">После добавления нужных сервисов в приложение произведем настройку </w:t>
      </w:r>
      <w:r>
        <w:t>Identity</w:t>
      </w:r>
      <w:r w:rsidRPr="00B660AF">
        <w:rPr>
          <w:lang w:val="ru-RU"/>
        </w:rPr>
        <w:t xml:space="preserve"> </w:t>
      </w:r>
      <w:r>
        <w:rPr>
          <w:lang w:val="ru-RU"/>
        </w:rPr>
        <w:t xml:space="preserve">создав экземпляр класса </w:t>
      </w:r>
      <w:proofErr w:type="spellStart"/>
      <w:r>
        <w:t>IdentityOptions</w:t>
      </w:r>
      <w:proofErr w:type="spellEnd"/>
      <w:r>
        <w:rPr>
          <w:lang w:val="ru-RU"/>
        </w:rPr>
        <w:t xml:space="preserve"> и задав его как параметр сервиса аутентификации. Зададим для приложения возможность регистрации новых пользователей, максимальное количество безуспешных попыток авторизации, требования к паролю и другие.</w:t>
      </w:r>
    </w:p>
    <w:p w14:paraId="73A1EE7C" w14:textId="42E0E49F" w:rsidR="00B660AF" w:rsidRDefault="00B660AF" w:rsidP="006D0E8C">
      <w:pPr>
        <w:rPr>
          <w:lang w:val="ru-RU"/>
        </w:rPr>
      </w:pPr>
      <w:r>
        <w:rPr>
          <w:lang w:val="ru-RU"/>
        </w:rPr>
        <w:t xml:space="preserve">После этого нужно только создать представления, соответствующие всем действиям пользователей при работе с приложением. </w:t>
      </w:r>
      <w:r w:rsidR="006558DA">
        <w:rPr>
          <w:lang w:val="ru-RU"/>
        </w:rPr>
        <w:t xml:space="preserve">На рисунках 3.3 – 3.5 представлены полученные страницы. </w:t>
      </w:r>
      <w:r>
        <w:rPr>
          <w:lang w:val="ru-RU"/>
        </w:rPr>
        <w:t>Программный код и разметка представлений представлены в приложении А.</w:t>
      </w:r>
    </w:p>
    <w:p w14:paraId="65FD8EBD" w14:textId="20694FEA" w:rsidR="00B660AF" w:rsidRDefault="00B660AF" w:rsidP="006D0E8C">
      <w:pPr>
        <w:rPr>
          <w:lang w:val="ru-RU"/>
        </w:rPr>
      </w:pPr>
    </w:p>
    <w:p w14:paraId="2111717E" w14:textId="436E90ED" w:rsidR="00F7305F" w:rsidRPr="00F7305F" w:rsidRDefault="00F7305F" w:rsidP="00F7305F">
      <w:pPr>
        <w:pStyle w:val="aa"/>
        <w:rPr>
          <w:noProof/>
        </w:rPr>
      </w:pPr>
      <w:r w:rsidRPr="00F7305F">
        <w:rPr>
          <w:noProof/>
        </w:rPr>
        <w:drawing>
          <wp:inline distT="0" distB="0" distL="0" distR="0" wp14:anchorId="03BAB01D" wp14:editId="368C345C">
            <wp:extent cx="5939790" cy="3860800"/>
            <wp:effectExtent l="0" t="0" r="3810" b="63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39790" cy="3860800"/>
                    </a:xfrm>
                    <a:prstGeom prst="rect">
                      <a:avLst/>
                    </a:prstGeom>
                  </pic:spPr>
                </pic:pic>
              </a:graphicData>
            </a:graphic>
          </wp:inline>
        </w:drawing>
      </w:r>
      <w:r w:rsidRPr="00F7305F">
        <w:rPr>
          <w:noProof/>
        </w:rPr>
        <w:t xml:space="preserve"> </w:t>
      </w:r>
    </w:p>
    <w:p w14:paraId="61BBB8DA" w14:textId="19983D90" w:rsidR="006558DA" w:rsidRDefault="006558DA" w:rsidP="006558DA">
      <w:pPr>
        <w:pStyle w:val="ab"/>
        <w:rPr>
          <w:lang w:val="ru-RU"/>
        </w:rPr>
      </w:pPr>
      <w:r>
        <w:rPr>
          <w:lang w:val="ru-RU"/>
        </w:rPr>
        <w:t xml:space="preserve">Рисунок 3.3 – Форма </w:t>
      </w:r>
      <w:r w:rsidR="00F7305F">
        <w:rPr>
          <w:lang w:val="ru-RU"/>
        </w:rPr>
        <w:t>логина</w:t>
      </w:r>
      <w:r>
        <w:rPr>
          <w:lang w:val="ru-RU"/>
        </w:rPr>
        <w:t xml:space="preserve"> приложения</w:t>
      </w:r>
    </w:p>
    <w:p w14:paraId="007E73CA" w14:textId="0E2CC1E3" w:rsidR="004730DF" w:rsidRDefault="004730DF" w:rsidP="006558DA">
      <w:pPr>
        <w:pStyle w:val="ab"/>
        <w:rPr>
          <w:lang w:val="ru-RU"/>
        </w:rPr>
      </w:pPr>
    </w:p>
    <w:p w14:paraId="6616C91A" w14:textId="42323FFD" w:rsidR="004730DF" w:rsidRPr="0087032C" w:rsidRDefault="004730DF" w:rsidP="004730DF">
      <w:pPr>
        <w:rPr>
          <w:lang w:val="ru-RU"/>
        </w:rPr>
      </w:pPr>
      <w:r>
        <w:rPr>
          <w:lang w:val="ru-RU"/>
        </w:rPr>
        <w:t xml:space="preserve">Система работает при помощи реализованной в </w:t>
      </w:r>
      <w:r>
        <w:t>Identity</w:t>
      </w:r>
      <w:r>
        <w:rPr>
          <w:lang w:val="ru-RU"/>
        </w:rPr>
        <w:t xml:space="preserve"> системы генерации специального </w:t>
      </w:r>
      <w:r w:rsidR="0087032C">
        <w:rPr>
          <w:lang w:val="ru-RU"/>
        </w:rPr>
        <w:t xml:space="preserve">токена в формате </w:t>
      </w:r>
      <w:r w:rsidR="0087032C">
        <w:t>JWT</w:t>
      </w:r>
      <w:r w:rsidR="0087032C" w:rsidRPr="0087032C">
        <w:rPr>
          <w:lang w:val="ru-RU"/>
        </w:rPr>
        <w:t xml:space="preserve"> </w:t>
      </w:r>
      <w:r w:rsidRPr="004730DF">
        <w:rPr>
          <w:lang w:val="ru-RU"/>
        </w:rPr>
        <w:t>(</w:t>
      </w:r>
      <w:r>
        <w:t>JSON</w:t>
      </w:r>
      <w:r w:rsidRPr="004730DF">
        <w:rPr>
          <w:lang w:val="ru-RU"/>
        </w:rPr>
        <w:t xml:space="preserve"> </w:t>
      </w:r>
      <w:r w:rsidR="0087032C">
        <w:t>Web</w:t>
      </w:r>
      <w:r w:rsidR="0087032C" w:rsidRPr="0087032C">
        <w:rPr>
          <w:lang w:val="ru-RU"/>
        </w:rPr>
        <w:t xml:space="preserve"> </w:t>
      </w:r>
      <w:r w:rsidR="0087032C">
        <w:t>Token</w:t>
      </w:r>
      <w:r w:rsidRPr="004730DF">
        <w:rPr>
          <w:lang w:val="ru-RU"/>
        </w:rPr>
        <w:t>)</w:t>
      </w:r>
      <w:r w:rsidR="0087032C" w:rsidRPr="0087032C">
        <w:rPr>
          <w:lang w:val="ru-RU"/>
        </w:rPr>
        <w:t xml:space="preserve">, </w:t>
      </w:r>
      <w:r w:rsidR="0087032C">
        <w:rPr>
          <w:lang w:val="ru-RU"/>
        </w:rPr>
        <w:t xml:space="preserve">который </w:t>
      </w:r>
      <w:r w:rsidR="0087032C">
        <w:rPr>
          <w:lang w:val="ru-RU"/>
        </w:rPr>
        <w:lastRenderedPageBreak/>
        <w:t>однозначно идентифицирует пользователя и используется для аутентификации всех его запросов на сервер.</w:t>
      </w:r>
    </w:p>
    <w:p w14:paraId="7085262A" w14:textId="1CCD9A9D" w:rsidR="004730DF" w:rsidRDefault="004730DF" w:rsidP="004730DF">
      <w:pPr>
        <w:spacing w:after="160" w:line="259" w:lineRule="auto"/>
        <w:ind w:firstLine="0"/>
        <w:jc w:val="left"/>
        <w:rPr>
          <w:lang w:val="ru-RU"/>
        </w:rPr>
      </w:pPr>
    </w:p>
    <w:p w14:paraId="4D3A9CDB" w14:textId="6B89B6A4" w:rsidR="004730DF" w:rsidRDefault="004730DF" w:rsidP="004730DF">
      <w:pPr>
        <w:pStyle w:val="aa"/>
      </w:pPr>
      <w:r w:rsidRPr="004730DF">
        <w:drawing>
          <wp:inline distT="0" distB="0" distL="0" distR="0" wp14:anchorId="7C022161" wp14:editId="16B13A60">
            <wp:extent cx="5760000" cy="3139200"/>
            <wp:effectExtent l="0" t="0" r="0" b="444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00" cy="3139200"/>
                    </a:xfrm>
                    <a:prstGeom prst="rect">
                      <a:avLst/>
                    </a:prstGeom>
                  </pic:spPr>
                </pic:pic>
              </a:graphicData>
            </a:graphic>
          </wp:inline>
        </w:drawing>
      </w:r>
    </w:p>
    <w:p w14:paraId="1D30A3D9" w14:textId="4543AEAE" w:rsidR="004730DF" w:rsidRDefault="004730DF" w:rsidP="006558DA">
      <w:pPr>
        <w:pStyle w:val="ab"/>
        <w:rPr>
          <w:lang w:val="ru-RU"/>
        </w:rPr>
      </w:pPr>
      <w:r>
        <w:rPr>
          <w:lang w:val="ru-RU"/>
        </w:rPr>
        <w:t>Рисунок 3.4 – Страница личного кабинета приложения</w:t>
      </w:r>
    </w:p>
    <w:p w14:paraId="50911244" w14:textId="6876985D" w:rsidR="004730DF" w:rsidRDefault="004730DF" w:rsidP="006558DA">
      <w:pPr>
        <w:pStyle w:val="ab"/>
        <w:rPr>
          <w:lang w:val="ru-RU"/>
        </w:rPr>
      </w:pPr>
    </w:p>
    <w:p w14:paraId="28C00393" w14:textId="796A4422" w:rsidR="004730DF" w:rsidRDefault="004730DF" w:rsidP="004730DF">
      <w:pPr>
        <w:pStyle w:val="aa"/>
      </w:pPr>
      <w:r w:rsidRPr="004730DF">
        <w:drawing>
          <wp:inline distT="0" distB="0" distL="0" distR="0" wp14:anchorId="294D53DA" wp14:editId="28193757">
            <wp:extent cx="5760000" cy="397080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000" cy="3970800"/>
                    </a:xfrm>
                    <a:prstGeom prst="rect">
                      <a:avLst/>
                    </a:prstGeom>
                  </pic:spPr>
                </pic:pic>
              </a:graphicData>
            </a:graphic>
          </wp:inline>
        </w:drawing>
      </w:r>
    </w:p>
    <w:p w14:paraId="1022C196" w14:textId="53FDFDE9" w:rsidR="006558DA" w:rsidRDefault="004730DF" w:rsidP="0087032C">
      <w:pPr>
        <w:pStyle w:val="ab"/>
        <w:rPr>
          <w:lang w:val="ru-RU"/>
        </w:rPr>
      </w:pPr>
      <w:r>
        <w:rPr>
          <w:lang w:val="ru-RU"/>
        </w:rPr>
        <w:t>Рисунок 3.5 – Страница добавления двухфакторной аутентификации</w:t>
      </w:r>
    </w:p>
    <w:p w14:paraId="524A4356" w14:textId="72A482C5" w:rsidR="00B660AF" w:rsidRDefault="006558DA" w:rsidP="006558DA">
      <w:pPr>
        <w:pStyle w:val="3"/>
        <w:rPr>
          <w:lang w:val="ru-RU"/>
        </w:rPr>
      </w:pPr>
      <w:r>
        <w:rPr>
          <w:lang w:val="ru-RU"/>
        </w:rPr>
        <w:lastRenderedPageBreak/>
        <w:t xml:space="preserve">Реализация </w:t>
      </w:r>
      <w:r w:rsidR="004730DF">
        <w:rPr>
          <w:lang w:val="ru-RU"/>
        </w:rPr>
        <w:t>бизнес-требований приложения</w:t>
      </w:r>
    </w:p>
    <w:p w14:paraId="04457ABA" w14:textId="2C35F1ED" w:rsidR="008C13C8" w:rsidRDefault="004730DF" w:rsidP="004730DF">
      <w:pPr>
        <w:rPr>
          <w:lang w:val="ru-RU"/>
        </w:rPr>
      </w:pPr>
      <w:r>
        <w:rPr>
          <w:lang w:val="ru-RU"/>
        </w:rPr>
        <w:t xml:space="preserve">Для реализации бизнес требований приложения </w:t>
      </w:r>
      <w:r w:rsidR="0087032C">
        <w:rPr>
          <w:lang w:val="ru-RU"/>
        </w:rPr>
        <w:t xml:space="preserve">первым делом </w:t>
      </w:r>
      <w:r>
        <w:rPr>
          <w:lang w:val="ru-RU"/>
        </w:rPr>
        <w:t>необходимо создать классы моделей</w:t>
      </w:r>
      <w:r w:rsidR="0087032C">
        <w:rPr>
          <w:lang w:val="ru-RU"/>
        </w:rPr>
        <w:t xml:space="preserve"> и связать их через контекст базы данных </w:t>
      </w:r>
      <w:r w:rsidR="0087032C">
        <w:t>Entity</w:t>
      </w:r>
      <w:r w:rsidR="0087032C" w:rsidRPr="0087032C">
        <w:rPr>
          <w:lang w:val="ru-RU"/>
        </w:rPr>
        <w:t xml:space="preserve"> </w:t>
      </w:r>
      <w:r w:rsidR="0087032C">
        <w:t>Framework</w:t>
      </w:r>
      <w:r w:rsidR="0087032C" w:rsidRPr="0087032C">
        <w:rPr>
          <w:lang w:val="ru-RU"/>
        </w:rPr>
        <w:t xml:space="preserve">. </w:t>
      </w:r>
      <w:r w:rsidR="0087032C">
        <w:rPr>
          <w:lang w:val="ru-RU"/>
        </w:rPr>
        <w:t xml:space="preserve">Модели будем создавать в соответствии с подразделом 2.4 «Разработка структуры данных». Модели данных создадим в папке </w:t>
      </w:r>
      <w:r w:rsidR="0087032C">
        <w:t>Models</w:t>
      </w:r>
      <w:r w:rsidR="0087032C" w:rsidRPr="0087032C">
        <w:rPr>
          <w:lang w:val="ru-RU"/>
        </w:rPr>
        <w:t xml:space="preserve">. </w:t>
      </w:r>
      <w:r w:rsidR="0087032C">
        <w:rPr>
          <w:lang w:val="ru-RU"/>
        </w:rPr>
        <w:t>Так как в базе данных присутствуют связи в виде внешних ключей</w:t>
      </w:r>
      <w:r w:rsidR="00B2112F">
        <w:rPr>
          <w:lang w:val="ru-RU"/>
        </w:rPr>
        <w:t xml:space="preserve">, кроме непосредственного описания моделей необходимо задать связи между ними. Для этого используется интерфейс </w:t>
      </w:r>
      <w:proofErr w:type="spellStart"/>
      <w:r w:rsidR="00B2112F">
        <w:t>IEntityTypeConfiguration</w:t>
      </w:r>
      <w:proofErr w:type="spellEnd"/>
      <w:r w:rsidR="00B2112F" w:rsidRPr="00B2112F">
        <w:rPr>
          <w:lang w:val="ru-RU"/>
        </w:rPr>
        <w:t xml:space="preserve">. </w:t>
      </w:r>
      <w:r w:rsidR="00B2112F">
        <w:rPr>
          <w:lang w:val="ru-RU"/>
        </w:rPr>
        <w:t xml:space="preserve">Для задания маппинга нужно для каждой сущность создать наследника этого интерфейса. Конфигурация производится с помощью класса </w:t>
      </w:r>
      <w:proofErr w:type="spellStart"/>
      <w:r w:rsidR="00B2112F">
        <w:t>EntityTypeBuilder</w:t>
      </w:r>
      <w:proofErr w:type="spellEnd"/>
      <w:r w:rsidR="00B2112F">
        <w:rPr>
          <w:lang w:val="ru-RU"/>
        </w:rPr>
        <w:t xml:space="preserve">, который содержит следующие методы: </w:t>
      </w:r>
      <w:proofErr w:type="spellStart"/>
      <w:r w:rsidR="00B2112F">
        <w:t>HasKey</w:t>
      </w:r>
      <w:proofErr w:type="spellEnd"/>
      <w:r w:rsidR="00B2112F" w:rsidRPr="00B2112F">
        <w:rPr>
          <w:lang w:val="ru-RU"/>
        </w:rPr>
        <w:t>,</w:t>
      </w:r>
      <w:r w:rsidR="008C13C8" w:rsidRPr="008C13C8">
        <w:rPr>
          <w:lang w:val="ru-RU"/>
        </w:rPr>
        <w:t xml:space="preserve"> </w:t>
      </w:r>
      <w:proofErr w:type="spellStart"/>
      <w:r w:rsidR="008C13C8">
        <w:t>HasAlternateKey</w:t>
      </w:r>
      <w:proofErr w:type="spellEnd"/>
      <w:r w:rsidR="008C13C8" w:rsidRPr="008C13C8">
        <w:rPr>
          <w:lang w:val="ru-RU"/>
        </w:rPr>
        <w:t>,</w:t>
      </w:r>
      <w:r w:rsidR="00B2112F" w:rsidRPr="00B2112F">
        <w:rPr>
          <w:lang w:val="ru-RU"/>
        </w:rPr>
        <w:t xml:space="preserve"> </w:t>
      </w:r>
      <w:proofErr w:type="spellStart"/>
      <w:r w:rsidR="008C13C8">
        <w:t>HasNoKey</w:t>
      </w:r>
      <w:proofErr w:type="spellEnd"/>
      <w:r w:rsidR="008C13C8" w:rsidRPr="008C13C8">
        <w:rPr>
          <w:lang w:val="ru-RU"/>
        </w:rPr>
        <w:t xml:space="preserve">, </w:t>
      </w:r>
      <w:r w:rsidR="00B2112F">
        <w:rPr>
          <w:lang w:val="ru-RU"/>
        </w:rPr>
        <w:t>Н</w:t>
      </w:r>
      <w:proofErr w:type="spellStart"/>
      <w:r w:rsidR="00B2112F">
        <w:t>asData</w:t>
      </w:r>
      <w:proofErr w:type="spellEnd"/>
      <w:r w:rsidR="00B2112F" w:rsidRPr="00B2112F">
        <w:rPr>
          <w:lang w:val="ru-RU"/>
        </w:rPr>
        <w:t xml:space="preserve">, </w:t>
      </w:r>
      <w:proofErr w:type="spellStart"/>
      <w:r w:rsidR="00B2112F">
        <w:t>HasIndex</w:t>
      </w:r>
      <w:proofErr w:type="spellEnd"/>
      <w:r w:rsidR="008C13C8" w:rsidRPr="008C13C8">
        <w:rPr>
          <w:lang w:val="ru-RU"/>
        </w:rPr>
        <w:t xml:space="preserve">, </w:t>
      </w:r>
      <w:r w:rsidR="008C13C8">
        <w:t>Ignore</w:t>
      </w:r>
      <w:r w:rsidR="008C13C8" w:rsidRPr="008C13C8">
        <w:rPr>
          <w:lang w:val="ru-RU"/>
        </w:rPr>
        <w:t xml:space="preserve">, </w:t>
      </w:r>
      <w:proofErr w:type="spellStart"/>
      <w:r w:rsidR="008C13C8">
        <w:t>HasOne</w:t>
      </w:r>
      <w:proofErr w:type="spellEnd"/>
      <w:r w:rsidR="008C13C8" w:rsidRPr="008C13C8">
        <w:rPr>
          <w:lang w:val="ru-RU"/>
        </w:rPr>
        <w:t xml:space="preserve">, </w:t>
      </w:r>
      <w:proofErr w:type="spellStart"/>
      <w:r w:rsidR="008C13C8">
        <w:t>HasMany</w:t>
      </w:r>
      <w:proofErr w:type="spellEnd"/>
      <w:r w:rsidR="008C13C8" w:rsidRPr="008C13C8">
        <w:rPr>
          <w:lang w:val="ru-RU"/>
        </w:rPr>
        <w:t xml:space="preserve"> </w:t>
      </w:r>
      <w:r w:rsidR="008C13C8">
        <w:rPr>
          <w:lang w:val="ru-RU"/>
        </w:rPr>
        <w:t xml:space="preserve">и другие. Зададим конфигурацию для каждой сущности. Внесем их в контекст базы данных, для этого добавим в него свойства типа </w:t>
      </w:r>
      <w:proofErr w:type="spellStart"/>
      <w:r w:rsidR="008C13C8">
        <w:t>DbSet</w:t>
      </w:r>
      <w:proofErr w:type="spellEnd"/>
      <w:r w:rsidR="008C13C8" w:rsidRPr="008C13C8">
        <w:rPr>
          <w:lang w:val="ru-RU"/>
        </w:rPr>
        <w:t>&lt;</w:t>
      </w:r>
      <w:r w:rsidR="008C13C8">
        <w:t>T</w:t>
      </w:r>
      <w:r w:rsidR="008C13C8" w:rsidRPr="008C13C8">
        <w:rPr>
          <w:lang w:val="ru-RU"/>
        </w:rPr>
        <w:t xml:space="preserve">&gt;, </w:t>
      </w:r>
      <w:r w:rsidR="008C13C8">
        <w:rPr>
          <w:lang w:val="ru-RU"/>
        </w:rPr>
        <w:t xml:space="preserve">где </w:t>
      </w:r>
      <w:r w:rsidR="008C13C8">
        <w:t>T</w:t>
      </w:r>
      <w:r w:rsidR="008C13C8" w:rsidRPr="008C13C8">
        <w:rPr>
          <w:lang w:val="ru-RU"/>
        </w:rPr>
        <w:t xml:space="preserve"> </w:t>
      </w:r>
      <w:r w:rsidR="008C13C8">
        <w:rPr>
          <w:lang w:val="ru-RU"/>
        </w:rPr>
        <w:t>–</w:t>
      </w:r>
      <w:r w:rsidR="008C13C8" w:rsidRPr="008C13C8">
        <w:rPr>
          <w:lang w:val="ru-RU"/>
        </w:rPr>
        <w:t xml:space="preserve"> </w:t>
      </w:r>
      <w:r w:rsidR="008C13C8">
        <w:rPr>
          <w:lang w:val="ru-RU"/>
        </w:rPr>
        <w:t>тип соответствующей сущности.</w:t>
      </w:r>
    </w:p>
    <w:p w14:paraId="112B915F" w14:textId="7D955C22" w:rsidR="00E64383" w:rsidRPr="00E64383" w:rsidRDefault="008C13C8" w:rsidP="00E91917">
      <w:pPr>
        <w:rPr>
          <w:lang w:val="ru-RU"/>
        </w:rPr>
      </w:pPr>
      <w:r>
        <w:rPr>
          <w:lang w:val="ru-RU"/>
        </w:rPr>
        <w:t xml:space="preserve">Теперь инкапсулируем логику доступа к данным в отдельных классах, используя паттерн репозиторий. </w:t>
      </w:r>
      <w:r w:rsidR="00E64383">
        <w:rPr>
          <w:lang w:val="ru-RU"/>
        </w:rPr>
        <w:t xml:space="preserve">Паттерн состоит в том, что любая логика доступа к базе данных, которую пользователь может вызвать, должна быть инкапсулирована в отдельном классе. Это позволяет эффективно отделить логику доступа к данным от бизнес логики, что, в свою очередь, сильно упрощает тестирование приложения. </w:t>
      </w:r>
      <w:r>
        <w:rPr>
          <w:lang w:val="ru-RU"/>
        </w:rPr>
        <w:t xml:space="preserve">Схема паттерна изображена на рисунке </w:t>
      </w:r>
      <w:r w:rsidR="00E64383">
        <w:rPr>
          <w:lang w:val="ru-RU"/>
        </w:rPr>
        <w:t>3.6.</w:t>
      </w:r>
      <w:r w:rsidR="00E91917">
        <w:rPr>
          <w:lang w:val="ru-RU"/>
        </w:rPr>
        <w:t xml:space="preserve"> </w:t>
      </w:r>
      <w:r w:rsidR="00E64383">
        <w:rPr>
          <w:lang w:val="ru-RU"/>
        </w:rPr>
        <w:t>Реализуем репозитории для каждой сущности в базе данных.</w:t>
      </w:r>
      <w:r w:rsidR="00E64383" w:rsidRPr="00E64383">
        <w:rPr>
          <w:lang w:val="ru-RU"/>
        </w:rPr>
        <w:t xml:space="preserve"> </w:t>
      </w:r>
      <w:r w:rsidR="00E64383">
        <w:rPr>
          <w:lang w:val="ru-RU"/>
        </w:rPr>
        <w:t xml:space="preserve">Примером реализации репозитория может служить репозиторий словарей. В нем реализуем следующие методы: </w:t>
      </w:r>
      <w:proofErr w:type="spellStart"/>
      <w:r w:rsidR="00E64383">
        <w:t>FindById</w:t>
      </w:r>
      <w:proofErr w:type="spellEnd"/>
      <w:r w:rsidR="00E64383" w:rsidRPr="00E64383">
        <w:rPr>
          <w:lang w:val="ru-RU"/>
        </w:rPr>
        <w:t>,</w:t>
      </w:r>
      <w:r w:rsidR="00E64383">
        <w:rPr>
          <w:lang w:val="ru-RU"/>
        </w:rPr>
        <w:t xml:space="preserve"> </w:t>
      </w:r>
      <w:proofErr w:type="spellStart"/>
      <w:r w:rsidR="00E64383">
        <w:t>GetAll</w:t>
      </w:r>
      <w:proofErr w:type="spellEnd"/>
      <w:r w:rsidR="00E64383" w:rsidRPr="00E64383">
        <w:rPr>
          <w:lang w:val="ru-RU"/>
        </w:rPr>
        <w:t xml:space="preserve">, </w:t>
      </w:r>
      <w:proofErr w:type="spellStart"/>
      <w:r w:rsidR="00E64383">
        <w:t>FindByDictionaryGroup</w:t>
      </w:r>
      <w:proofErr w:type="spellEnd"/>
      <w:r w:rsidR="00E64383" w:rsidRPr="00E64383">
        <w:rPr>
          <w:lang w:val="ru-RU"/>
        </w:rPr>
        <w:t xml:space="preserve">, </w:t>
      </w:r>
      <w:r w:rsidR="00E64383">
        <w:t>Add</w:t>
      </w:r>
      <w:r w:rsidR="00E64383" w:rsidRPr="00E64383">
        <w:rPr>
          <w:lang w:val="ru-RU"/>
        </w:rPr>
        <w:t xml:space="preserve">, </w:t>
      </w:r>
      <w:r w:rsidR="00E64383">
        <w:t>Delete</w:t>
      </w:r>
      <w:r w:rsidR="00E64383">
        <w:rPr>
          <w:lang w:val="ru-RU"/>
        </w:rPr>
        <w:t>. Они позволяют осуществить типовые выборки</w:t>
      </w:r>
      <w:r w:rsidR="00E64383" w:rsidRPr="00E64383">
        <w:rPr>
          <w:lang w:val="ru-RU"/>
        </w:rPr>
        <w:t xml:space="preserve"> </w:t>
      </w:r>
      <w:r w:rsidR="00E64383">
        <w:rPr>
          <w:lang w:val="ru-RU"/>
        </w:rPr>
        <w:t>и манипуляции над таблицей словарей.</w:t>
      </w:r>
      <w:r w:rsidR="00E91917">
        <w:rPr>
          <w:lang w:val="ru-RU"/>
        </w:rPr>
        <w:t xml:space="preserve"> Программный код репозиториев приведен в приложении А.</w:t>
      </w:r>
    </w:p>
    <w:p w14:paraId="41BB351E" w14:textId="77777777" w:rsidR="00E91917" w:rsidRDefault="00E91917" w:rsidP="00E91917">
      <w:pPr>
        <w:rPr>
          <w:lang w:val="ru-RU"/>
        </w:rPr>
      </w:pPr>
      <w:r>
        <w:rPr>
          <w:lang w:val="ru-RU"/>
        </w:rPr>
        <w:t xml:space="preserve">Основную бизнес-логику отделим от контроллеров и сосредоточим в отдельных сервисах для облегчения тестирования приложения. Сервисы представляют из себя классы, которые инкапсулируют основные операции бизнес-логики и группируют их по смыслу. </w:t>
      </w:r>
    </w:p>
    <w:p w14:paraId="641826DE" w14:textId="0FA05741" w:rsidR="00E64383" w:rsidRDefault="00E64383" w:rsidP="00E91917">
      <w:pPr>
        <w:pStyle w:val="aa"/>
        <w:rPr>
          <w:lang w:val="ru-RU"/>
        </w:rPr>
      </w:pPr>
      <w:r>
        <w:rPr>
          <w:noProof/>
        </w:rPr>
        <w:lastRenderedPageBreak/>
        <w:drawing>
          <wp:inline distT="0" distB="0" distL="0" distR="0" wp14:anchorId="47A44D3B" wp14:editId="65018664">
            <wp:extent cx="3600000" cy="3106800"/>
            <wp:effectExtent l="0" t="0" r="635" b="0"/>
            <wp:docPr id="37" name="Рисунок 37" descr="CRUD using the Repository Pattern in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UD using the Repository Pattern in MVC"/>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00000" cy="3106800"/>
                    </a:xfrm>
                    <a:prstGeom prst="rect">
                      <a:avLst/>
                    </a:prstGeom>
                    <a:noFill/>
                    <a:ln>
                      <a:noFill/>
                    </a:ln>
                  </pic:spPr>
                </pic:pic>
              </a:graphicData>
            </a:graphic>
          </wp:inline>
        </w:drawing>
      </w:r>
    </w:p>
    <w:p w14:paraId="0E2BF546" w14:textId="2984B2F8" w:rsidR="00E91917" w:rsidRDefault="00E91917" w:rsidP="00E91917">
      <w:pPr>
        <w:pStyle w:val="aa"/>
        <w:rPr>
          <w:lang w:val="ru-RU"/>
        </w:rPr>
      </w:pPr>
      <w:r>
        <w:rPr>
          <w:lang w:val="ru-RU"/>
        </w:rPr>
        <w:t>Рисунок 3.6 – Схема паттерна «Репозиторий»</w:t>
      </w:r>
    </w:p>
    <w:p w14:paraId="62D2AD1B" w14:textId="4747DCEB" w:rsidR="00E91917" w:rsidRDefault="00E91917" w:rsidP="00E91917">
      <w:pPr>
        <w:pStyle w:val="aa"/>
        <w:rPr>
          <w:lang w:val="ru-RU"/>
        </w:rPr>
      </w:pPr>
    </w:p>
    <w:p w14:paraId="1125896F" w14:textId="4E3BA323" w:rsidR="00124EC8" w:rsidRDefault="00E91917" w:rsidP="00124EC8">
      <w:pPr>
        <w:rPr>
          <w:lang w:val="ru-RU"/>
        </w:rPr>
      </w:pPr>
      <w:r>
        <w:rPr>
          <w:lang w:val="ru-RU"/>
        </w:rPr>
        <w:t xml:space="preserve">Типовым сервисом можно считать </w:t>
      </w:r>
      <w:proofErr w:type="spellStart"/>
      <w:r>
        <w:t>ExerciseCreationService</w:t>
      </w:r>
      <w:proofErr w:type="spellEnd"/>
      <w:r w:rsidRPr="00E91917">
        <w:rPr>
          <w:lang w:val="ru-RU"/>
        </w:rPr>
        <w:t xml:space="preserve">, </w:t>
      </w:r>
      <w:r>
        <w:rPr>
          <w:lang w:val="ru-RU"/>
        </w:rPr>
        <w:t xml:space="preserve">который отвечает за создание набора упражнений </w:t>
      </w:r>
      <w:r w:rsidR="00124EC8">
        <w:rPr>
          <w:lang w:val="ru-RU"/>
        </w:rPr>
        <w:t xml:space="preserve">по различным фильтрам: по списку выбранных упражнений, по выбранным группам словарей, словарям и по степени изученности лексики в словарях. Он, как и другие сервисы, может иметь зависимости от других сервисов, например от сервиса получения неправильных переводов </w:t>
      </w:r>
      <w:proofErr w:type="spellStart"/>
      <w:r w:rsidR="00124EC8">
        <w:t>IncorrectTranslationsService</w:t>
      </w:r>
      <w:proofErr w:type="spellEnd"/>
      <w:r w:rsidR="00124EC8" w:rsidRPr="00124EC8">
        <w:rPr>
          <w:lang w:val="ru-RU"/>
        </w:rPr>
        <w:t>.</w:t>
      </w:r>
    </w:p>
    <w:p w14:paraId="60EE4F1A" w14:textId="44CF22CC" w:rsidR="00124EC8" w:rsidRDefault="00124EC8" w:rsidP="00124EC8">
      <w:pPr>
        <w:rPr>
          <w:lang w:val="ru-RU"/>
        </w:rPr>
      </w:pPr>
      <w:r>
        <w:rPr>
          <w:lang w:val="ru-RU"/>
        </w:rPr>
        <w:t xml:space="preserve">Все зависимости в приложении должны быть распространены через контейнер зависимостей, который предоставляет пакет </w:t>
      </w:r>
      <w:r w:rsidRPr="00124EC8">
        <w:rPr>
          <w:lang w:val="ru-RU"/>
        </w:rPr>
        <w:t>“</w:t>
      </w:r>
      <w:r>
        <w:t>Microsoft</w:t>
      </w:r>
      <w:r w:rsidRPr="00124EC8">
        <w:rPr>
          <w:lang w:val="ru-RU"/>
        </w:rPr>
        <w:t>.</w:t>
      </w:r>
      <w:r>
        <w:t>Extensions</w:t>
      </w:r>
      <w:r w:rsidRPr="00124EC8">
        <w:rPr>
          <w:lang w:val="ru-RU"/>
        </w:rPr>
        <w:t>.</w:t>
      </w:r>
      <w:proofErr w:type="spellStart"/>
      <w:r>
        <w:t>DependencyInjection</w:t>
      </w:r>
      <w:proofErr w:type="spellEnd"/>
      <w:r w:rsidRPr="00124EC8">
        <w:rPr>
          <w:lang w:val="ru-RU"/>
        </w:rPr>
        <w:t xml:space="preserve">”. </w:t>
      </w:r>
      <w:r>
        <w:rPr>
          <w:lang w:val="ru-RU"/>
        </w:rPr>
        <w:t xml:space="preserve">Все зависимости необходимо зарегистрировать в контейнере зависимостей в классе </w:t>
      </w:r>
      <w:r>
        <w:t>Startup</w:t>
      </w:r>
      <w:r w:rsidRPr="00124EC8">
        <w:rPr>
          <w:lang w:val="ru-RU"/>
        </w:rPr>
        <w:t>.</w:t>
      </w:r>
      <w:r>
        <w:t>cs</w:t>
      </w:r>
      <w:r>
        <w:rPr>
          <w:lang w:val="ru-RU"/>
        </w:rPr>
        <w:t xml:space="preserve"> или, если сконфигурировано иначе, в указанном месте (в нашем случае в </w:t>
      </w:r>
      <w:proofErr w:type="spellStart"/>
      <w:r>
        <w:t>InfrastructureInstaller</w:t>
      </w:r>
      <w:proofErr w:type="spellEnd"/>
      <w:r>
        <w:rPr>
          <w:lang w:val="ru-RU"/>
        </w:rPr>
        <w:t>).</w:t>
      </w:r>
      <w:r w:rsidRPr="00124EC8">
        <w:rPr>
          <w:lang w:val="ru-RU"/>
        </w:rPr>
        <w:t xml:space="preserve"> </w:t>
      </w:r>
      <w:r>
        <w:rPr>
          <w:lang w:val="ru-RU"/>
        </w:rPr>
        <w:t xml:space="preserve">В соответствии с принципом </w:t>
      </w:r>
      <w:proofErr w:type="spellStart"/>
      <w:r>
        <w:t>IoC</w:t>
      </w:r>
      <w:proofErr w:type="spellEnd"/>
      <w:r w:rsidRPr="00124EC8">
        <w:rPr>
          <w:lang w:val="ru-RU"/>
        </w:rPr>
        <w:t xml:space="preserve"> (</w:t>
      </w:r>
      <w:proofErr w:type="spellStart"/>
      <w:r>
        <w:t>InversionOfControl</w:t>
      </w:r>
      <w:proofErr w:type="spellEnd"/>
      <w:r w:rsidRPr="00124EC8">
        <w:rPr>
          <w:lang w:val="ru-RU"/>
        </w:rPr>
        <w:t xml:space="preserve">) </w:t>
      </w:r>
      <w:r>
        <w:rPr>
          <w:lang w:val="ru-RU"/>
        </w:rPr>
        <w:t xml:space="preserve">все зависимости </w:t>
      </w:r>
      <w:r w:rsidR="00E13B3A">
        <w:rPr>
          <w:lang w:val="ru-RU"/>
        </w:rPr>
        <w:t>быть только от интерфейсов, а не от конкретных реализаций</w:t>
      </w:r>
      <w:r>
        <w:rPr>
          <w:lang w:val="ru-RU"/>
        </w:rPr>
        <w:t>.</w:t>
      </w:r>
      <w:r w:rsidR="00E13B3A">
        <w:rPr>
          <w:lang w:val="ru-RU"/>
        </w:rPr>
        <w:t xml:space="preserve"> Таким образом, не только появляется возможность переключать реализации зависимых классов во время выполнения программы, но и увеличивается связность и уменьшается зацепление (что, в соответствии с принципами </w:t>
      </w:r>
      <w:r w:rsidR="00E13B3A">
        <w:t>SOLID</w:t>
      </w:r>
      <w:r w:rsidR="00E13B3A" w:rsidRPr="00E13B3A">
        <w:rPr>
          <w:lang w:val="ru-RU"/>
        </w:rPr>
        <w:t xml:space="preserve">, </w:t>
      </w:r>
      <w:r w:rsidR="00E13B3A">
        <w:rPr>
          <w:lang w:val="ru-RU"/>
        </w:rPr>
        <w:t xml:space="preserve">улучшает качество программного кода и его </w:t>
      </w:r>
      <w:proofErr w:type="spellStart"/>
      <w:r w:rsidR="00E13B3A">
        <w:rPr>
          <w:lang w:val="ru-RU"/>
        </w:rPr>
        <w:t>поддерживаемость</w:t>
      </w:r>
      <w:proofErr w:type="spellEnd"/>
      <w:r w:rsidR="00E13B3A">
        <w:rPr>
          <w:lang w:val="ru-RU"/>
        </w:rPr>
        <w:t>).</w:t>
      </w:r>
    </w:p>
    <w:p w14:paraId="5976B9A9" w14:textId="0CE8FD55" w:rsidR="00E13B3A" w:rsidRDefault="00E13B3A" w:rsidP="00124EC8">
      <w:pPr>
        <w:rPr>
          <w:lang w:val="ru-RU"/>
        </w:rPr>
      </w:pPr>
      <w:r>
        <w:rPr>
          <w:lang w:val="ru-RU"/>
        </w:rPr>
        <w:lastRenderedPageBreak/>
        <w:t xml:space="preserve">Пользуясь </w:t>
      </w:r>
      <w:r w:rsidR="00FF4241">
        <w:rPr>
          <w:lang w:val="ru-RU"/>
        </w:rPr>
        <w:t>описанными выше принципами,</w:t>
      </w:r>
      <w:r>
        <w:rPr>
          <w:lang w:val="ru-RU"/>
        </w:rPr>
        <w:t xml:space="preserve"> реализуем</w:t>
      </w:r>
      <w:r w:rsidR="00FF4241">
        <w:rPr>
          <w:lang w:val="ru-RU"/>
        </w:rPr>
        <w:t xml:space="preserve"> домашнюю страницу, страницу списка группы словарей, страницу списка словарей внутри группы, страницу создания перевода, упражнения. На рисунке 3.7 изображена домашняя страница приложения. Она содержит общую статистику пользователя по изучению переводов во всех его словарях и список групп словарей, созданных пользователем. По нажатию на группу словарей, пользователь переходит на страницу «Словари».</w:t>
      </w:r>
    </w:p>
    <w:p w14:paraId="614B5D66" w14:textId="0155F46C" w:rsidR="00FF4241" w:rsidRDefault="00FF4241" w:rsidP="00124EC8">
      <w:pPr>
        <w:rPr>
          <w:lang w:val="ru-RU"/>
        </w:rPr>
      </w:pPr>
    </w:p>
    <w:p w14:paraId="598E728E" w14:textId="25DA45B2" w:rsidR="00FF4241" w:rsidRPr="00FF4241" w:rsidRDefault="00FF4241" w:rsidP="00FF4241">
      <w:pPr>
        <w:pStyle w:val="aa"/>
      </w:pPr>
      <w:r>
        <w:rPr>
          <w:noProof/>
        </w:rPr>
        <w:drawing>
          <wp:inline distT="0" distB="0" distL="0" distR="0" wp14:anchorId="7268E0FC" wp14:editId="25F5CD57">
            <wp:extent cx="5040000" cy="2782800"/>
            <wp:effectExtent l="0" t="0" r="8255" b="0"/>
            <wp:docPr id="38" name="Рисунок 38" descr="add a no image placeholder on elementor pro post element if there is no  featured image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d a no image placeholder on elementor pro post element if there is no  featured image - Stack Overflow"/>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40000" cy="2782800"/>
                    </a:xfrm>
                    <a:prstGeom prst="rect">
                      <a:avLst/>
                    </a:prstGeom>
                    <a:noFill/>
                    <a:ln>
                      <a:noFill/>
                    </a:ln>
                  </pic:spPr>
                </pic:pic>
              </a:graphicData>
            </a:graphic>
          </wp:inline>
        </w:drawing>
      </w:r>
    </w:p>
    <w:p w14:paraId="0FB53A6C" w14:textId="61D35972" w:rsidR="00FF4241" w:rsidRDefault="00FF4241" w:rsidP="00FF4241">
      <w:pPr>
        <w:pStyle w:val="ab"/>
        <w:rPr>
          <w:lang w:val="ru-RU"/>
        </w:rPr>
      </w:pPr>
      <w:r>
        <w:rPr>
          <w:lang w:val="ru-RU"/>
        </w:rPr>
        <w:t>Рисунок 3.7 – Домашняя страница приложения</w:t>
      </w:r>
    </w:p>
    <w:p w14:paraId="041B5843" w14:textId="2815C0C2" w:rsidR="00FF4241" w:rsidRDefault="00FF4241" w:rsidP="00FF4241">
      <w:pPr>
        <w:pStyle w:val="ab"/>
        <w:rPr>
          <w:lang w:val="ru-RU"/>
        </w:rPr>
      </w:pPr>
    </w:p>
    <w:p w14:paraId="56A7426D" w14:textId="67A367E0" w:rsidR="0015140E" w:rsidRPr="00FF4241" w:rsidRDefault="00FF4241" w:rsidP="0015140E">
      <w:pPr>
        <w:rPr>
          <w:lang w:val="ru-RU"/>
        </w:rPr>
      </w:pPr>
      <w:r>
        <w:rPr>
          <w:lang w:val="ru-RU"/>
        </w:rPr>
        <w:t>Страница «Словари» содержит список групп словарей, созданных пользователем. По клику на группу словарей пользователь переходит к редактированию словарей, входящих в эту группу.</w:t>
      </w:r>
      <w:r w:rsidR="0015140E">
        <w:rPr>
          <w:lang w:val="ru-RU"/>
        </w:rPr>
        <w:t xml:space="preserve"> Как в списке словарей, так и в списке групп словарей есть кнопки удаления и редактирования. Их списка групп словарей можно выбрать те, для которых будут сформированы упражнения. После выбора и нажатия на кнопку «переход к упражнениям» пользователь переходит к упражнениям. На рисунке 3.8 изображена страница «Словари».</w:t>
      </w:r>
    </w:p>
    <w:p w14:paraId="3E6F0895" w14:textId="45B88DE9" w:rsidR="00F6155E" w:rsidRDefault="00F6155E" w:rsidP="00314DBA">
      <w:pPr>
        <w:ind w:firstLine="0"/>
        <w:rPr>
          <w:lang w:val="ru-RU"/>
        </w:rPr>
      </w:pPr>
      <w:r w:rsidRPr="00620B2A">
        <w:rPr>
          <w:lang w:val="ru-RU"/>
        </w:rPr>
        <w:br w:type="page"/>
      </w:r>
    </w:p>
    <w:p w14:paraId="54290700" w14:textId="4B254330" w:rsidR="0015140E" w:rsidRDefault="0015140E" w:rsidP="0015140E">
      <w:pPr>
        <w:pStyle w:val="aa"/>
        <w:rPr>
          <w:lang w:val="ru-RU"/>
        </w:rPr>
      </w:pPr>
      <w:r>
        <w:rPr>
          <w:noProof/>
        </w:rPr>
        <w:lastRenderedPageBreak/>
        <w:drawing>
          <wp:inline distT="0" distB="0" distL="0" distR="0" wp14:anchorId="3285A71A" wp14:editId="4FF6D3B9">
            <wp:extent cx="5040000" cy="2782800"/>
            <wp:effectExtent l="0" t="0" r="8255" b="0"/>
            <wp:docPr id="39" name="Рисунок 39" descr="add a no image placeholder on elementor pro post element if there is no  featured image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d a no image placeholder on elementor pro post element if there is no  featured image - Stack Overflow"/>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40000" cy="2782800"/>
                    </a:xfrm>
                    <a:prstGeom prst="rect">
                      <a:avLst/>
                    </a:prstGeom>
                    <a:noFill/>
                    <a:ln>
                      <a:noFill/>
                    </a:ln>
                  </pic:spPr>
                </pic:pic>
              </a:graphicData>
            </a:graphic>
          </wp:inline>
        </w:drawing>
      </w:r>
    </w:p>
    <w:p w14:paraId="6F8F6040" w14:textId="417CE8A7" w:rsidR="0015140E" w:rsidRDefault="0015140E" w:rsidP="0015140E">
      <w:pPr>
        <w:pStyle w:val="ab"/>
        <w:rPr>
          <w:lang w:val="ru-RU"/>
        </w:rPr>
      </w:pPr>
      <w:r>
        <w:rPr>
          <w:lang w:val="ru-RU"/>
        </w:rPr>
        <w:t>Рисунок 3.8 – Страница «Словари»</w:t>
      </w:r>
    </w:p>
    <w:p w14:paraId="6FF62625" w14:textId="71C082CE" w:rsidR="0015140E" w:rsidRDefault="0015140E" w:rsidP="0015140E">
      <w:pPr>
        <w:pStyle w:val="ab"/>
        <w:rPr>
          <w:lang w:val="ru-RU"/>
        </w:rPr>
      </w:pPr>
    </w:p>
    <w:p w14:paraId="2237E473" w14:textId="77777777" w:rsidR="0085251A" w:rsidRDefault="0015140E" w:rsidP="0015140E">
      <w:pPr>
        <w:rPr>
          <w:lang w:val="ru-RU"/>
        </w:rPr>
      </w:pPr>
      <w:r>
        <w:rPr>
          <w:lang w:val="ru-RU"/>
        </w:rPr>
        <w:t xml:space="preserve">На странице «упражнения» пользователь может пройти некоторые упражнения из следующего списка: определение, правилен ли данный перевод и выбор правильного перевода из списка. Остальные упражнения пока не были реализованы. На рисунках 3.9 и 3.10 изображены экраны </w:t>
      </w:r>
      <w:r w:rsidR="0085251A">
        <w:rPr>
          <w:lang w:val="ru-RU"/>
        </w:rPr>
        <w:t>разработанных упражнений.</w:t>
      </w:r>
    </w:p>
    <w:p w14:paraId="242AA057" w14:textId="689587B3" w:rsidR="0085251A" w:rsidRDefault="0085251A" w:rsidP="0015140E">
      <w:pPr>
        <w:rPr>
          <w:lang w:val="ru-RU"/>
        </w:rPr>
      </w:pPr>
    </w:p>
    <w:p w14:paraId="4B83CB7F" w14:textId="76A70564" w:rsidR="0085251A" w:rsidRDefault="0085251A" w:rsidP="0085251A">
      <w:pPr>
        <w:pStyle w:val="aa"/>
        <w:rPr>
          <w:lang w:val="ru-RU"/>
        </w:rPr>
      </w:pPr>
      <w:r>
        <w:rPr>
          <w:noProof/>
        </w:rPr>
        <w:drawing>
          <wp:inline distT="0" distB="0" distL="0" distR="0" wp14:anchorId="3FB12F88" wp14:editId="0B795810">
            <wp:extent cx="5040000" cy="2782800"/>
            <wp:effectExtent l="0" t="0" r="8255" b="0"/>
            <wp:docPr id="40" name="Рисунок 40" descr="add a no image placeholder on elementor pro post element if there is no  featured image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d a no image placeholder on elementor pro post element if there is no  featured image - Stack Overflow"/>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40000" cy="2782800"/>
                    </a:xfrm>
                    <a:prstGeom prst="rect">
                      <a:avLst/>
                    </a:prstGeom>
                    <a:noFill/>
                    <a:ln>
                      <a:noFill/>
                    </a:ln>
                  </pic:spPr>
                </pic:pic>
              </a:graphicData>
            </a:graphic>
          </wp:inline>
        </w:drawing>
      </w:r>
    </w:p>
    <w:p w14:paraId="0167069C" w14:textId="33F80551" w:rsidR="0015140E" w:rsidRDefault="0085251A" w:rsidP="0085251A">
      <w:pPr>
        <w:pStyle w:val="aa"/>
        <w:rPr>
          <w:lang w:val="ru-RU"/>
        </w:rPr>
      </w:pPr>
      <w:r>
        <w:rPr>
          <w:lang w:val="ru-RU"/>
        </w:rPr>
        <w:t>Рисунок 3.9 – Страница упражнения определения верности перевода</w:t>
      </w:r>
    </w:p>
    <w:p w14:paraId="69D1BED2" w14:textId="4CF0B756" w:rsidR="0015140E" w:rsidRDefault="0015140E">
      <w:pPr>
        <w:spacing w:after="160" w:line="259" w:lineRule="auto"/>
        <w:ind w:firstLine="0"/>
        <w:jc w:val="left"/>
        <w:rPr>
          <w:lang w:val="ru-RU"/>
        </w:rPr>
      </w:pPr>
      <w:r>
        <w:rPr>
          <w:lang w:val="ru-RU"/>
        </w:rPr>
        <w:br w:type="page"/>
      </w:r>
    </w:p>
    <w:p w14:paraId="5BC6A054" w14:textId="36F88ECC" w:rsidR="0085251A" w:rsidRDefault="0085251A" w:rsidP="0085251A">
      <w:pPr>
        <w:pStyle w:val="aa"/>
        <w:rPr>
          <w:lang w:val="ru-RU"/>
        </w:rPr>
      </w:pPr>
      <w:r>
        <w:rPr>
          <w:noProof/>
        </w:rPr>
        <w:lastRenderedPageBreak/>
        <w:drawing>
          <wp:inline distT="0" distB="0" distL="0" distR="0" wp14:anchorId="4D3402EB" wp14:editId="5F60DDCA">
            <wp:extent cx="5040000" cy="2782800"/>
            <wp:effectExtent l="0" t="0" r="8255" b="0"/>
            <wp:docPr id="41" name="Рисунок 41" descr="add a no image placeholder on elementor pro post element if there is no  featured image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d a no image placeholder on elementor pro post element if there is no  featured image - Stack Overflow"/>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40000" cy="2782800"/>
                    </a:xfrm>
                    <a:prstGeom prst="rect">
                      <a:avLst/>
                    </a:prstGeom>
                    <a:noFill/>
                    <a:ln>
                      <a:noFill/>
                    </a:ln>
                  </pic:spPr>
                </pic:pic>
              </a:graphicData>
            </a:graphic>
          </wp:inline>
        </w:drawing>
      </w:r>
    </w:p>
    <w:p w14:paraId="066B2BBB" w14:textId="587966DF" w:rsidR="0085251A" w:rsidRDefault="0085251A" w:rsidP="0085251A">
      <w:pPr>
        <w:pStyle w:val="aa"/>
        <w:rPr>
          <w:lang w:val="ru-RU"/>
        </w:rPr>
      </w:pPr>
      <w:r>
        <w:rPr>
          <w:lang w:val="ru-RU"/>
        </w:rPr>
        <w:t>Рисунок 3.10 – Страница упражнения выбора правильного перевода</w:t>
      </w:r>
    </w:p>
    <w:p w14:paraId="3CAEB0AF" w14:textId="14BD0092" w:rsidR="001A78A6" w:rsidRDefault="001A78A6">
      <w:pPr>
        <w:spacing w:after="160" w:line="259" w:lineRule="auto"/>
        <w:ind w:firstLine="0"/>
        <w:jc w:val="left"/>
        <w:rPr>
          <w:lang w:val="ru-RU"/>
        </w:rPr>
      </w:pPr>
    </w:p>
    <w:p w14:paraId="31CBA719" w14:textId="0612B88D" w:rsidR="001A78A6" w:rsidRDefault="001A78A6" w:rsidP="001A78A6">
      <w:pPr>
        <w:rPr>
          <w:lang w:val="ru-RU"/>
        </w:rPr>
      </w:pPr>
      <w:r>
        <w:rPr>
          <w:lang w:val="ru-RU"/>
        </w:rPr>
        <w:t xml:space="preserve">На рисунке 3.11 изображена страница создания перевода внутри словаря. Она содержит поля для ввода переводимой лексической единицы, ее списка переводов и ее контекстной информации. При вводе переводимой лексической единицы в списке переводов появляются доступные переводы, из которых пользователь может выбрать те, которых он хотел бы изучить. Также при </w:t>
      </w:r>
      <w:r w:rsidR="00AA1A81">
        <w:rPr>
          <w:lang w:val="ru-RU"/>
        </w:rPr>
        <w:t>вводе переводимого слова в поле с контекстной информацией появляются определения данной лексики и примеры ее использования.</w:t>
      </w:r>
    </w:p>
    <w:p w14:paraId="7854E1C3" w14:textId="6B65F584" w:rsidR="001A78A6" w:rsidRDefault="001A78A6" w:rsidP="001A78A6">
      <w:pPr>
        <w:rPr>
          <w:lang w:val="ru-RU"/>
        </w:rPr>
      </w:pPr>
    </w:p>
    <w:p w14:paraId="4188B693" w14:textId="11D9742E" w:rsidR="001A78A6" w:rsidRDefault="001A78A6" w:rsidP="001A78A6">
      <w:pPr>
        <w:pStyle w:val="aa"/>
        <w:rPr>
          <w:lang w:val="ru-RU"/>
        </w:rPr>
      </w:pPr>
      <w:r>
        <w:rPr>
          <w:noProof/>
        </w:rPr>
        <w:drawing>
          <wp:inline distT="0" distB="0" distL="0" distR="0" wp14:anchorId="56981BB9" wp14:editId="246C7EF8">
            <wp:extent cx="5038095" cy="2780952"/>
            <wp:effectExtent l="0" t="0" r="0" b="63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38095" cy="2780952"/>
                    </a:xfrm>
                    <a:prstGeom prst="rect">
                      <a:avLst/>
                    </a:prstGeom>
                  </pic:spPr>
                </pic:pic>
              </a:graphicData>
            </a:graphic>
          </wp:inline>
        </w:drawing>
      </w:r>
    </w:p>
    <w:p w14:paraId="49B63FF3" w14:textId="173EB924" w:rsidR="0085251A" w:rsidRDefault="001A78A6" w:rsidP="00AA1A81">
      <w:pPr>
        <w:pStyle w:val="ab"/>
        <w:rPr>
          <w:lang w:val="ru-RU"/>
        </w:rPr>
      </w:pPr>
      <w:r>
        <w:rPr>
          <w:lang w:val="ru-RU"/>
        </w:rPr>
        <w:t>Рисунок 3.11 – Страница создания перевода внутри приложения</w:t>
      </w:r>
      <w:r w:rsidR="0085251A">
        <w:rPr>
          <w:lang w:val="ru-RU"/>
        </w:rPr>
        <w:br w:type="page"/>
      </w:r>
    </w:p>
    <w:p w14:paraId="4CB3D84F" w14:textId="38EACC68" w:rsidR="0085251A" w:rsidRDefault="0085251A" w:rsidP="0085251A">
      <w:pPr>
        <w:pStyle w:val="12"/>
      </w:pPr>
      <w:bookmarkStart w:id="25" w:name="_Toc74962160"/>
      <w:r>
        <w:lastRenderedPageBreak/>
        <w:t>Заключение</w:t>
      </w:r>
      <w:bookmarkEnd w:id="25"/>
    </w:p>
    <w:p w14:paraId="22B07BD0" w14:textId="40DB12EC" w:rsidR="0085251A" w:rsidRDefault="0085251A" w:rsidP="0085251A">
      <w:pPr>
        <w:rPr>
          <w:lang w:val="ru-RU"/>
        </w:rPr>
      </w:pPr>
    </w:p>
    <w:p w14:paraId="2F71C1A6" w14:textId="3A71E1C8" w:rsidR="0085251A" w:rsidRDefault="0085251A" w:rsidP="0085251A">
      <w:pPr>
        <w:rPr>
          <w:lang w:val="ru-RU"/>
        </w:rPr>
      </w:pPr>
      <w:r>
        <w:rPr>
          <w:lang w:val="ru-RU"/>
        </w:rPr>
        <w:t>В работе представлен процесс разработки информационной системы «</w:t>
      </w:r>
      <w:r w:rsidRPr="0085251A">
        <w:rPr>
          <w:lang w:val="ru-RU"/>
        </w:rPr>
        <w:t>Система для изучения английской лексики при потреблении источников на английском языке</w:t>
      </w:r>
      <w:r>
        <w:rPr>
          <w:lang w:val="ru-RU"/>
        </w:rPr>
        <w:t>». Был выполнен полный цикл разработки программного обеспечения</w:t>
      </w:r>
      <w:r w:rsidR="001A78A6">
        <w:rPr>
          <w:lang w:val="ru-RU"/>
        </w:rPr>
        <w:t>, включающий анализ существующих аналогов, формулирование требований, проектирование и реализацию функциональности приложения.</w:t>
      </w:r>
    </w:p>
    <w:p w14:paraId="3DEF7C9D" w14:textId="01B9D0B0" w:rsidR="001A78A6" w:rsidRDefault="001A78A6" w:rsidP="0085251A">
      <w:pPr>
        <w:rPr>
          <w:lang w:val="ru-RU"/>
        </w:rPr>
      </w:pPr>
      <w:r>
        <w:rPr>
          <w:lang w:val="ru-RU"/>
        </w:rPr>
        <w:t xml:space="preserve">Таким образом, цель по разработке </w:t>
      </w:r>
      <w:r>
        <w:t>WEB</w:t>
      </w:r>
      <w:r w:rsidRPr="001A78A6">
        <w:rPr>
          <w:lang w:val="ru-RU"/>
        </w:rPr>
        <w:t>-</w:t>
      </w:r>
      <w:r>
        <w:rPr>
          <w:lang w:val="ru-RU"/>
        </w:rPr>
        <w:t xml:space="preserve">приложения для </w:t>
      </w:r>
      <w:r w:rsidR="00AA1A81">
        <w:rPr>
          <w:lang w:val="ru-RU"/>
        </w:rPr>
        <w:t>изучения английской лексики была достигнута.</w:t>
      </w:r>
    </w:p>
    <w:p w14:paraId="02D9F200" w14:textId="0064FB02" w:rsidR="00AA1A81" w:rsidRDefault="00AA1A81" w:rsidP="00AA1A81">
      <w:pPr>
        <w:rPr>
          <w:lang w:val="ru-RU"/>
        </w:rPr>
      </w:pPr>
      <w:r>
        <w:rPr>
          <w:lang w:val="ru-RU"/>
        </w:rPr>
        <w:t xml:space="preserve">Тем не менее, разработанное приложение не готово ко всеобщему пользованию. В дальнейшем следует реализовать более приятный дизайн и удобный в употреблении интерфейс пользователя. Кроме того, приложение отстает от аналогов по списку доступных </w:t>
      </w:r>
      <w:r w:rsidR="006525A8">
        <w:rPr>
          <w:lang w:val="ru-RU"/>
        </w:rPr>
        <w:t>упражнений, что следует исправить.</w:t>
      </w:r>
    </w:p>
    <w:p w14:paraId="21CADF3E" w14:textId="6B2EF0D4" w:rsidR="0015140E" w:rsidRPr="00620B2A" w:rsidRDefault="0085251A" w:rsidP="00AA1A81">
      <w:pPr>
        <w:rPr>
          <w:lang w:val="ru-RU"/>
        </w:rPr>
      </w:pPr>
      <w:r>
        <w:rPr>
          <w:lang w:val="ru-RU"/>
        </w:rPr>
        <w:br w:type="page"/>
      </w:r>
    </w:p>
    <w:p w14:paraId="66A5E11B" w14:textId="0EF0941E" w:rsidR="000434A8" w:rsidRDefault="000434A8" w:rsidP="000434A8">
      <w:pPr>
        <w:pStyle w:val="12"/>
      </w:pPr>
      <w:bookmarkStart w:id="26" w:name="_Toc74962161"/>
      <w:r>
        <w:lastRenderedPageBreak/>
        <w:t>ПЕРЕЧЕНЬ СОКРАЩЕНИЙ И УСЛОВНЫХ ОБОЗНАЧЕНИЙ</w:t>
      </w:r>
      <w:bookmarkEnd w:id="26"/>
    </w:p>
    <w:p w14:paraId="04B9B89B" w14:textId="77777777" w:rsidR="000434A8" w:rsidRDefault="000434A8" w:rsidP="000434A8">
      <w:pPr>
        <w:ind w:firstLine="0"/>
        <w:jc w:val="center"/>
        <w:rPr>
          <w:b/>
          <w:bCs/>
          <w:lang w:val="ru-RU"/>
        </w:rPr>
      </w:pPr>
    </w:p>
    <w:p w14:paraId="7EFA26EC" w14:textId="4BD97269" w:rsidR="00314DBA" w:rsidRPr="0015140E" w:rsidRDefault="00314DBA" w:rsidP="000434A8">
      <w:pPr>
        <w:rPr>
          <w:lang w:val="ru-RU"/>
        </w:rPr>
      </w:pPr>
      <w:r>
        <w:t>WEB</w:t>
      </w:r>
      <w:r w:rsidRPr="0015140E">
        <w:rPr>
          <w:lang w:val="ru-RU"/>
        </w:rPr>
        <w:t xml:space="preserve"> - ,</w:t>
      </w:r>
    </w:p>
    <w:p w14:paraId="63EBC615" w14:textId="16DB87EC" w:rsidR="000434A8" w:rsidRPr="00F33A97" w:rsidRDefault="000434A8" w:rsidP="000434A8">
      <w:r>
        <w:t>DFD</w:t>
      </w:r>
      <w:r w:rsidRPr="00F33A97">
        <w:t xml:space="preserve"> – </w:t>
      </w:r>
      <w:r>
        <w:t>Data</w:t>
      </w:r>
      <w:r w:rsidRPr="00F33A97">
        <w:t xml:space="preserve"> </w:t>
      </w:r>
      <w:r>
        <w:t>Flow</w:t>
      </w:r>
      <w:r w:rsidRPr="00F33A97">
        <w:t xml:space="preserve"> </w:t>
      </w:r>
      <w:r>
        <w:t>Diagram</w:t>
      </w:r>
      <w:r w:rsidR="00F33A97">
        <w:t>,</w:t>
      </w:r>
    </w:p>
    <w:p w14:paraId="671B012C" w14:textId="619E750D" w:rsidR="000434A8" w:rsidRPr="00E77FDE" w:rsidRDefault="000434A8" w:rsidP="000434A8">
      <w:r>
        <w:t xml:space="preserve">IDEF – </w:t>
      </w:r>
      <w:r w:rsidRPr="00E77FDE">
        <w:t>Integration Definition for Function Modeling</w:t>
      </w:r>
      <w:r w:rsidR="00F33A97">
        <w:t>,</w:t>
      </w:r>
    </w:p>
    <w:p w14:paraId="1208E442" w14:textId="383F7C6F" w:rsidR="000434A8" w:rsidRDefault="000434A8" w:rsidP="000434A8">
      <w:r>
        <w:t>BPMN – Business Process Management Notation</w:t>
      </w:r>
      <w:r w:rsidR="00F33A97">
        <w:t>,</w:t>
      </w:r>
    </w:p>
    <w:p w14:paraId="76957654" w14:textId="05345778" w:rsidR="00F33A97" w:rsidRDefault="00F33A97" w:rsidP="000434A8">
      <w:r>
        <w:t xml:space="preserve">HTTP – </w:t>
      </w:r>
      <w:proofErr w:type="spellStart"/>
      <w:r>
        <w:t>HyperText</w:t>
      </w:r>
      <w:proofErr w:type="spellEnd"/>
      <w:r>
        <w:t xml:space="preserve"> Transferring Protocol,</w:t>
      </w:r>
    </w:p>
    <w:p w14:paraId="3597A76C" w14:textId="21B1D04F" w:rsidR="004F4C00" w:rsidRDefault="004F4C00" w:rsidP="000434A8">
      <w:r>
        <w:t>API</w:t>
      </w:r>
      <w:r w:rsidRPr="00F33A97">
        <w:t xml:space="preserve"> – </w:t>
      </w:r>
      <w:r>
        <w:t>Application Programming Interface</w:t>
      </w:r>
      <w:r w:rsidR="00F33A97">
        <w:t>,</w:t>
      </w:r>
    </w:p>
    <w:p w14:paraId="3D911FCC" w14:textId="00724824" w:rsidR="00F33A97" w:rsidRDefault="00F33A97" w:rsidP="000434A8">
      <w:r>
        <w:t>JSON – JavaScript Object Notation,</w:t>
      </w:r>
    </w:p>
    <w:p w14:paraId="2337472A" w14:textId="1F60E365" w:rsidR="00F33A97" w:rsidRDefault="00F33A97" w:rsidP="000434A8">
      <w:r>
        <w:t>SDK – Software Development Kit</w:t>
      </w:r>
      <w:r w:rsidR="006818D1">
        <w:t>,</w:t>
      </w:r>
    </w:p>
    <w:p w14:paraId="630069F0" w14:textId="29204CFD" w:rsidR="005946C2" w:rsidRPr="007B51C4" w:rsidRDefault="005946C2" w:rsidP="000434A8">
      <w:r>
        <w:t>ORM</w:t>
      </w:r>
      <w:r w:rsidRPr="007B51C4">
        <w:t xml:space="preserve"> – </w:t>
      </w:r>
      <w:r>
        <w:t>Object Relational Mapping,</w:t>
      </w:r>
    </w:p>
    <w:p w14:paraId="1EFF9074" w14:textId="77777777" w:rsidR="007B51C4" w:rsidRDefault="006818D1" w:rsidP="000434A8">
      <w:r>
        <w:rPr>
          <w:lang w:val="ru-RU"/>
        </w:rPr>
        <w:t>ПО</w:t>
      </w:r>
      <w:r w:rsidRPr="007B51C4">
        <w:t xml:space="preserve"> – </w:t>
      </w:r>
      <w:r>
        <w:rPr>
          <w:lang w:val="ru-RU"/>
        </w:rPr>
        <w:t>программное</w:t>
      </w:r>
      <w:r w:rsidRPr="007B51C4">
        <w:t xml:space="preserve"> </w:t>
      </w:r>
      <w:r>
        <w:rPr>
          <w:lang w:val="ru-RU"/>
        </w:rPr>
        <w:t>обеспечение</w:t>
      </w:r>
      <w:r w:rsidR="007B51C4">
        <w:t>,</w:t>
      </w:r>
    </w:p>
    <w:p w14:paraId="1BF66317" w14:textId="77777777" w:rsidR="00124EC8" w:rsidRDefault="007B51C4" w:rsidP="000434A8">
      <w:r>
        <w:t>SPA – Single Page Application</w:t>
      </w:r>
      <w:r w:rsidR="00124EC8">
        <w:t>,</w:t>
      </w:r>
    </w:p>
    <w:p w14:paraId="151950F2" w14:textId="77777777" w:rsidR="00E13B3A" w:rsidRDefault="00124EC8" w:rsidP="00E13B3A">
      <w:proofErr w:type="spellStart"/>
      <w:r>
        <w:t>IoC</w:t>
      </w:r>
      <w:proofErr w:type="spellEnd"/>
      <w:r>
        <w:t xml:space="preserve"> – Inversion of Control</w:t>
      </w:r>
      <w:r w:rsidR="00E13B3A">
        <w:t>,</w:t>
      </w:r>
    </w:p>
    <w:p w14:paraId="2F49149A" w14:textId="5474249D" w:rsidR="006818D1" w:rsidRPr="00E13B3A" w:rsidRDefault="00E13B3A" w:rsidP="00E13B3A">
      <w:r>
        <w:t xml:space="preserve">SOLID - </w:t>
      </w:r>
      <w:r w:rsidR="006818D1" w:rsidRPr="007B51C4">
        <w:t>.</w:t>
      </w:r>
    </w:p>
    <w:p w14:paraId="1B59FF5A" w14:textId="7E558B79" w:rsidR="000434A8" w:rsidRPr="007B51C4" w:rsidRDefault="000434A8">
      <w:pPr>
        <w:spacing w:after="160" w:line="259" w:lineRule="auto"/>
        <w:ind w:firstLine="0"/>
        <w:jc w:val="left"/>
      </w:pPr>
      <w:r w:rsidRPr="007B51C4">
        <w:br w:type="page"/>
      </w:r>
    </w:p>
    <w:p w14:paraId="31270DE0" w14:textId="05CCC2CE" w:rsidR="007E34F7" w:rsidRDefault="007E34F7" w:rsidP="004724CD">
      <w:pPr>
        <w:pStyle w:val="12"/>
      </w:pPr>
      <w:bookmarkStart w:id="27" w:name="_Toc74962162"/>
      <w:r>
        <w:lastRenderedPageBreak/>
        <w:t>Список использованных источников</w:t>
      </w:r>
      <w:bookmarkEnd w:id="27"/>
    </w:p>
    <w:p w14:paraId="0B8EE7AB" w14:textId="77777777" w:rsidR="004724CD" w:rsidRPr="004724CD" w:rsidRDefault="004724CD" w:rsidP="004724CD">
      <w:pPr>
        <w:rPr>
          <w:lang w:val="ru-RU"/>
        </w:rPr>
      </w:pPr>
    </w:p>
    <w:p w14:paraId="5E2ECFD1" w14:textId="3FF2604B" w:rsidR="00237EBB" w:rsidRPr="0062463A" w:rsidRDefault="00472CB2" w:rsidP="00A270CC">
      <w:pPr>
        <w:pStyle w:val="a"/>
        <w:numPr>
          <w:ilvl w:val="0"/>
          <w:numId w:val="6"/>
        </w:numPr>
        <w:ind w:left="0" w:firstLine="709"/>
      </w:pPr>
      <w:proofErr w:type="spellStart"/>
      <w:r w:rsidRPr="00A270CC">
        <w:rPr>
          <w:lang w:val="en-US"/>
        </w:rPr>
        <w:t>Ethnologue</w:t>
      </w:r>
      <w:proofErr w:type="spellEnd"/>
      <w:r w:rsidR="002A4ADD" w:rsidRPr="00A270CC">
        <w:rPr>
          <w:lang w:val="en-US"/>
        </w:rPr>
        <w:t xml:space="preserve"> (2021)</w:t>
      </w:r>
      <w:r w:rsidRPr="00A270CC">
        <w:rPr>
          <w:lang w:val="en-US"/>
        </w:rPr>
        <w:t>.</w:t>
      </w:r>
      <w:r w:rsidR="0062463A">
        <w:rPr>
          <w:lang w:val="en-US"/>
        </w:rPr>
        <w:t xml:space="preserve"> </w:t>
      </w:r>
      <w:r w:rsidRPr="00A270CC">
        <w:rPr>
          <w:lang w:val="en-US"/>
        </w:rPr>
        <w:t>What are the top 200 most spoken languages?</w:t>
      </w:r>
      <w:r w:rsidR="0062463A" w:rsidRPr="0062463A">
        <w:rPr>
          <w:lang w:val="en-US"/>
        </w:rPr>
        <w:t xml:space="preserve"> </w:t>
      </w:r>
      <w:r w:rsidR="0062463A" w:rsidRPr="0062463A">
        <w:t>[</w:t>
      </w:r>
      <w:r w:rsidR="0062463A">
        <w:t>Электронный ресурс</w:t>
      </w:r>
      <w:r w:rsidR="0062463A" w:rsidRPr="0062463A">
        <w:t>]</w:t>
      </w:r>
      <w:r w:rsidR="0062463A">
        <w:t xml:space="preserve"> </w:t>
      </w:r>
      <w:r w:rsidR="0062463A" w:rsidRPr="0062463A">
        <w:t>//</w:t>
      </w:r>
      <w:r w:rsidRPr="0062463A">
        <w:t xml:space="preserve"> </w:t>
      </w:r>
      <w:r w:rsidRPr="00A270CC">
        <w:rPr>
          <w:lang w:val="en-US"/>
        </w:rPr>
        <w:t>URL</w:t>
      </w:r>
      <w:r w:rsidR="0062463A" w:rsidRPr="0062463A">
        <w:t>:</w:t>
      </w:r>
      <w:r w:rsidRPr="0062463A">
        <w:t xml:space="preserve"> </w:t>
      </w:r>
      <w:hyperlink r:id="rId49" w:history="1">
        <w:r w:rsidR="0062463A" w:rsidRPr="008975CF">
          <w:rPr>
            <w:rStyle w:val="a5"/>
            <w:lang w:val="en-US"/>
          </w:rPr>
          <w:t>http</w:t>
        </w:r>
        <w:r w:rsidR="0062463A" w:rsidRPr="008975CF">
          <w:rPr>
            <w:rStyle w:val="a5"/>
          </w:rPr>
          <w:t>://</w:t>
        </w:r>
        <w:r w:rsidR="0062463A" w:rsidRPr="008975CF">
          <w:rPr>
            <w:rStyle w:val="a5"/>
            <w:lang w:val="en-US"/>
          </w:rPr>
          <w:t>www</w:t>
        </w:r>
        <w:r w:rsidR="0062463A" w:rsidRPr="008975CF">
          <w:rPr>
            <w:rStyle w:val="a5"/>
          </w:rPr>
          <w:t>.</w:t>
        </w:r>
        <w:proofErr w:type="spellStart"/>
        <w:r w:rsidR="0062463A" w:rsidRPr="008975CF">
          <w:rPr>
            <w:rStyle w:val="a5"/>
            <w:lang w:val="en-US"/>
          </w:rPr>
          <w:t>ethnologue</w:t>
        </w:r>
        <w:proofErr w:type="spellEnd"/>
        <w:r w:rsidR="0062463A" w:rsidRPr="008975CF">
          <w:rPr>
            <w:rStyle w:val="a5"/>
          </w:rPr>
          <w:t>.</w:t>
        </w:r>
        <w:r w:rsidR="0062463A" w:rsidRPr="008975CF">
          <w:rPr>
            <w:rStyle w:val="a5"/>
            <w:lang w:val="en-US"/>
          </w:rPr>
          <w:t>com</w:t>
        </w:r>
        <w:r w:rsidR="0062463A" w:rsidRPr="008975CF">
          <w:rPr>
            <w:rStyle w:val="a5"/>
          </w:rPr>
          <w:t>/</w:t>
        </w:r>
        <w:r w:rsidR="0062463A" w:rsidRPr="008975CF">
          <w:rPr>
            <w:rStyle w:val="a5"/>
            <w:lang w:val="en-US"/>
          </w:rPr>
          <w:t>guides</w:t>
        </w:r>
        <w:r w:rsidR="0062463A" w:rsidRPr="008975CF">
          <w:rPr>
            <w:rStyle w:val="a5"/>
          </w:rPr>
          <w:t>/</w:t>
        </w:r>
        <w:proofErr w:type="spellStart"/>
        <w:r w:rsidR="0062463A" w:rsidRPr="008975CF">
          <w:rPr>
            <w:rStyle w:val="a5"/>
            <w:lang w:val="en-US"/>
          </w:rPr>
          <w:t>ethnologue</w:t>
        </w:r>
        <w:proofErr w:type="spellEnd"/>
        <w:r w:rsidR="0062463A" w:rsidRPr="008975CF">
          <w:rPr>
            <w:rStyle w:val="a5"/>
          </w:rPr>
          <w:t>200</w:t>
        </w:r>
      </w:hyperlink>
      <w:r w:rsidR="0062463A">
        <w:t xml:space="preserve"> (дата обращения: 07.</w:t>
      </w:r>
      <w:r w:rsidR="00D732E1">
        <w:t>06.2021</w:t>
      </w:r>
      <w:r w:rsidR="0062463A">
        <w:t>)</w:t>
      </w:r>
      <w:r w:rsidRPr="0062463A">
        <w:t>.</w:t>
      </w:r>
    </w:p>
    <w:p w14:paraId="1832FE85" w14:textId="22845A78" w:rsidR="00BB7C0A" w:rsidRDefault="00BB7C0A" w:rsidP="00A270CC">
      <w:pPr>
        <w:pStyle w:val="a"/>
        <w:numPr>
          <w:ilvl w:val="0"/>
          <w:numId w:val="6"/>
        </w:numPr>
        <w:ind w:left="0" w:firstLine="709"/>
        <w:rPr>
          <w:lang w:val="en-US"/>
        </w:rPr>
      </w:pPr>
      <w:r w:rsidRPr="00BB7C0A">
        <w:t xml:space="preserve">Майк </w:t>
      </w:r>
      <w:proofErr w:type="spellStart"/>
      <w:r w:rsidRPr="00BB7C0A">
        <w:t>Кордуэлл</w:t>
      </w:r>
      <w:proofErr w:type="spellEnd"/>
      <w:r w:rsidRPr="00BB7C0A">
        <w:t>. Модель памяти Аткинсона-</w:t>
      </w:r>
      <w:proofErr w:type="spellStart"/>
      <w:r w:rsidRPr="00BB7C0A">
        <w:t>Шиффрина</w:t>
      </w:r>
      <w:proofErr w:type="spellEnd"/>
      <w:r w:rsidRPr="00BB7C0A">
        <w:t xml:space="preserve"> // Психология. А-Я. Словарь-справочник / Пер. с англ. </w:t>
      </w:r>
      <w:r w:rsidRPr="00BB7C0A">
        <w:rPr>
          <w:lang w:val="en-US"/>
        </w:rPr>
        <w:t xml:space="preserve">К. С. </w:t>
      </w:r>
      <w:proofErr w:type="spellStart"/>
      <w:r w:rsidRPr="00BB7C0A">
        <w:rPr>
          <w:lang w:val="en-US"/>
        </w:rPr>
        <w:t>Ткаченко</w:t>
      </w:r>
      <w:proofErr w:type="spellEnd"/>
      <w:r w:rsidRPr="00BB7C0A">
        <w:rPr>
          <w:lang w:val="en-US"/>
        </w:rPr>
        <w:t>.</w:t>
      </w:r>
      <w:r>
        <w:rPr>
          <w:lang w:val="en-US"/>
        </w:rPr>
        <w:t xml:space="preserve"> </w:t>
      </w:r>
      <w:r w:rsidRPr="00BB7C0A">
        <w:rPr>
          <w:lang w:val="en-US"/>
        </w:rPr>
        <w:t>— ФАИР-ПРЕСС, 2000.</w:t>
      </w:r>
    </w:p>
    <w:p w14:paraId="4A8F711B" w14:textId="4E5D2176" w:rsidR="002A25AE" w:rsidRDefault="002A25AE" w:rsidP="00A270CC">
      <w:pPr>
        <w:pStyle w:val="a"/>
        <w:numPr>
          <w:ilvl w:val="0"/>
          <w:numId w:val="6"/>
        </w:numPr>
        <w:ind w:left="0" w:firstLine="709"/>
      </w:pPr>
      <w:r w:rsidRPr="002A25AE">
        <w:t>Е. Е. Васильева</w:t>
      </w:r>
      <w:r w:rsidRPr="002A25AE">
        <w:rPr>
          <w:i/>
          <w:iCs/>
        </w:rPr>
        <w:t>,</w:t>
      </w:r>
      <w:r w:rsidRPr="002A25AE">
        <w:t xml:space="preserve"> В. Ю. Васильев</w:t>
      </w:r>
      <w:r w:rsidRPr="002A25AE">
        <w:rPr>
          <w:i/>
          <w:iCs/>
        </w:rPr>
        <w:t>.</w:t>
      </w:r>
      <w:r w:rsidRPr="002A25AE">
        <w:t xml:space="preserve"> </w:t>
      </w:r>
      <w:proofErr w:type="spellStart"/>
      <w:r w:rsidRPr="002A25AE">
        <w:t>Суперпамять</w:t>
      </w:r>
      <w:proofErr w:type="spellEnd"/>
      <w:r w:rsidRPr="002A25AE">
        <w:t xml:space="preserve"> для всех. — М.: </w:t>
      </w:r>
      <w:proofErr w:type="spellStart"/>
      <w:r w:rsidRPr="002A25AE">
        <w:t>Аст</w:t>
      </w:r>
      <w:proofErr w:type="spellEnd"/>
      <w:r w:rsidRPr="002A25AE">
        <w:t>, 2006. — 71 с. — (</w:t>
      </w:r>
      <w:proofErr w:type="spellStart"/>
      <w:r w:rsidRPr="002A25AE">
        <w:t>Суперпамять</w:t>
      </w:r>
      <w:proofErr w:type="spellEnd"/>
      <w:r w:rsidRPr="002A25AE">
        <w:t xml:space="preserve">). — </w:t>
      </w:r>
      <w:r w:rsidRPr="002A25AE">
        <w:rPr>
          <w:lang w:val="en-US"/>
        </w:rPr>
        <w:t>ISBN</w:t>
      </w:r>
      <w:r w:rsidRPr="002A25AE">
        <w:t xml:space="preserve"> 5-17-038091-7.</w:t>
      </w:r>
    </w:p>
    <w:p w14:paraId="65D978D1" w14:textId="5EAC9A7F" w:rsidR="00D732E1" w:rsidRDefault="00D732E1" w:rsidP="00A270CC">
      <w:pPr>
        <w:pStyle w:val="a"/>
        <w:numPr>
          <w:ilvl w:val="0"/>
          <w:numId w:val="6"/>
        </w:numPr>
        <w:ind w:left="0" w:firstLine="709"/>
      </w:pPr>
      <w:r w:rsidRPr="00D732E1">
        <w:t xml:space="preserve">Якобсон А., Буч Г., </w:t>
      </w:r>
      <w:proofErr w:type="spellStart"/>
      <w:r w:rsidRPr="00D732E1">
        <w:t>Рамбо</w:t>
      </w:r>
      <w:proofErr w:type="spellEnd"/>
      <w:r w:rsidRPr="00D732E1">
        <w:t xml:space="preserve"> Дж. Унифицированный процесс разработки программного обеспечения. —СПб.: Питер, 2002. —496 с.</w:t>
      </w:r>
    </w:p>
    <w:p w14:paraId="05364305" w14:textId="4361031F" w:rsidR="0062463A" w:rsidRDefault="0062463A" w:rsidP="00A270CC">
      <w:pPr>
        <w:pStyle w:val="a"/>
        <w:numPr>
          <w:ilvl w:val="0"/>
          <w:numId w:val="6"/>
        </w:numPr>
        <w:ind w:left="0" w:firstLine="709"/>
      </w:pPr>
      <w:r>
        <w:t>В</w:t>
      </w:r>
      <w:r w:rsidRPr="0062463A">
        <w:t>недрение зависимостей в ASP.NET</w:t>
      </w:r>
      <w:r>
        <w:t xml:space="preserve"> </w:t>
      </w:r>
      <w:proofErr w:type="spellStart"/>
      <w:r w:rsidRPr="0062463A">
        <w:t>Core</w:t>
      </w:r>
      <w:proofErr w:type="spellEnd"/>
      <w:r>
        <w:t xml:space="preserve"> </w:t>
      </w:r>
      <w:r w:rsidRPr="0062463A">
        <w:t>[Электронный ресурс] // URL: https://docs.microsoft.com/ru-ru/aspnet/core/fundamentals/dependency-injection (дата обращения: 04.0</w:t>
      </w:r>
      <w:r>
        <w:t>4</w:t>
      </w:r>
      <w:r w:rsidRPr="0062463A">
        <w:t>.20</w:t>
      </w:r>
      <w:r>
        <w:t>21</w:t>
      </w:r>
      <w:r w:rsidRPr="0062463A">
        <w:t>)</w:t>
      </w:r>
      <w:r w:rsidR="00D732E1">
        <w:t>.</w:t>
      </w:r>
    </w:p>
    <w:p w14:paraId="7BC1A17D" w14:textId="01345A07" w:rsidR="00D732E1" w:rsidRDefault="00D732E1" w:rsidP="00A270CC">
      <w:pPr>
        <w:pStyle w:val="a"/>
        <w:numPr>
          <w:ilvl w:val="0"/>
          <w:numId w:val="6"/>
        </w:numPr>
        <w:ind w:left="0" w:firstLine="709"/>
      </w:pPr>
      <w:proofErr w:type="spellStart"/>
      <w:r w:rsidRPr="00D732E1">
        <w:t>Entity</w:t>
      </w:r>
      <w:proofErr w:type="spellEnd"/>
      <w:r>
        <w:t xml:space="preserve"> </w:t>
      </w:r>
      <w:proofErr w:type="spellStart"/>
      <w:r w:rsidRPr="00D732E1">
        <w:t>Framework</w:t>
      </w:r>
      <w:proofErr w:type="spellEnd"/>
      <w:r>
        <w:t xml:space="preserve"> </w:t>
      </w:r>
      <w:proofErr w:type="spellStart"/>
      <w:r w:rsidRPr="00D732E1">
        <w:t>Documentation</w:t>
      </w:r>
      <w:proofErr w:type="spellEnd"/>
      <w:r>
        <w:t xml:space="preserve"> </w:t>
      </w:r>
      <w:r w:rsidRPr="00D732E1">
        <w:t>[Электронный</w:t>
      </w:r>
      <w:r>
        <w:t xml:space="preserve"> </w:t>
      </w:r>
      <w:r w:rsidRPr="00D732E1">
        <w:t>ресурс] // URL: https://docs.microsoft.com/ef/ (дата</w:t>
      </w:r>
      <w:r>
        <w:t xml:space="preserve"> </w:t>
      </w:r>
      <w:r w:rsidRPr="00D732E1">
        <w:t>обращения:</w:t>
      </w:r>
      <w:r>
        <w:t xml:space="preserve"> 10.04.2021</w:t>
      </w:r>
      <w:r w:rsidRPr="00D732E1">
        <w:t>).</w:t>
      </w:r>
    </w:p>
    <w:p w14:paraId="6A598C1A" w14:textId="5FC73C5D" w:rsidR="00D732E1" w:rsidRDefault="00D732E1" w:rsidP="00A270CC">
      <w:pPr>
        <w:pStyle w:val="a"/>
        <w:numPr>
          <w:ilvl w:val="0"/>
          <w:numId w:val="6"/>
        </w:numPr>
        <w:ind w:left="0" w:firstLine="709"/>
      </w:pPr>
      <w:r w:rsidRPr="00D732E1">
        <w:t xml:space="preserve">Введение в </w:t>
      </w:r>
      <w:proofErr w:type="spellStart"/>
      <w:r w:rsidRPr="00D732E1">
        <w:t>RazorPages</w:t>
      </w:r>
      <w:proofErr w:type="spellEnd"/>
      <w:r>
        <w:t xml:space="preserve"> </w:t>
      </w:r>
      <w:r w:rsidRPr="00D732E1">
        <w:t>в ASP.NET</w:t>
      </w:r>
      <w:r w:rsidRPr="00D732E1">
        <w:t xml:space="preserve"> </w:t>
      </w:r>
      <w:proofErr w:type="spellStart"/>
      <w:r w:rsidRPr="00D732E1">
        <w:t>Core</w:t>
      </w:r>
      <w:proofErr w:type="spellEnd"/>
      <w:r>
        <w:t xml:space="preserve"> </w:t>
      </w:r>
      <w:r w:rsidRPr="00D732E1">
        <w:t>[Электронный ресурс]</w:t>
      </w:r>
      <w:r>
        <w:t xml:space="preserve"> </w:t>
      </w:r>
      <w:r w:rsidRPr="00D732E1">
        <w:t xml:space="preserve">// URL: https://docs.microsoft.com/aspnet/core/mvc/razor-pages (дата обращения: </w:t>
      </w:r>
      <w:r>
        <w:t>12</w:t>
      </w:r>
      <w:r w:rsidRPr="00D732E1">
        <w:t>.0</w:t>
      </w:r>
      <w:r>
        <w:t>4</w:t>
      </w:r>
      <w:r w:rsidRPr="00D732E1">
        <w:t>.20</w:t>
      </w:r>
      <w:r>
        <w:t>21</w:t>
      </w:r>
      <w:r w:rsidRPr="00D732E1">
        <w:t>).</w:t>
      </w:r>
    </w:p>
    <w:p w14:paraId="4059141E" w14:textId="21EE10D1" w:rsidR="00D732E1" w:rsidRDefault="00D732E1" w:rsidP="00A270CC">
      <w:pPr>
        <w:pStyle w:val="a"/>
        <w:numPr>
          <w:ilvl w:val="0"/>
          <w:numId w:val="6"/>
        </w:numPr>
        <w:ind w:left="0" w:firstLine="709"/>
      </w:pPr>
      <w:r w:rsidRPr="00D732E1">
        <w:t>Представления в ASP.NET</w:t>
      </w:r>
      <w:r w:rsidRPr="00D732E1">
        <w:t xml:space="preserve"> </w:t>
      </w:r>
      <w:proofErr w:type="spellStart"/>
      <w:r w:rsidRPr="00D732E1">
        <w:t>Core</w:t>
      </w:r>
      <w:proofErr w:type="spellEnd"/>
      <w:r>
        <w:t xml:space="preserve"> </w:t>
      </w:r>
      <w:r w:rsidRPr="00D732E1">
        <w:t>[Электронный ресурс]</w:t>
      </w:r>
      <w:r>
        <w:t xml:space="preserve"> </w:t>
      </w:r>
      <w:r w:rsidRPr="00D732E1">
        <w:t>// URL: https://docs.microsoft.com</w:t>
      </w:r>
      <w:r w:rsidRPr="00D732E1">
        <w:t>/</w:t>
      </w:r>
      <w:r w:rsidRPr="00D732E1">
        <w:t>aspnet/core/mvc/views/overvie</w:t>
      </w:r>
      <w:r>
        <w:rPr>
          <w:lang w:val="en-US"/>
        </w:rPr>
        <w:t>w</w:t>
      </w:r>
      <w:r w:rsidRPr="00D732E1">
        <w:t xml:space="preserve"> (дата обращения: </w:t>
      </w:r>
      <w:r w:rsidRPr="00D732E1">
        <w:t>12</w:t>
      </w:r>
      <w:r w:rsidRPr="00D732E1">
        <w:t>.0</w:t>
      </w:r>
      <w:r w:rsidRPr="00D732E1">
        <w:t>4</w:t>
      </w:r>
      <w:r w:rsidRPr="00D732E1">
        <w:t>.20</w:t>
      </w:r>
      <w:r w:rsidRPr="00D732E1">
        <w:t>21</w:t>
      </w:r>
      <w:r w:rsidRPr="00D732E1">
        <w:t>).</w:t>
      </w:r>
    </w:p>
    <w:p w14:paraId="4507E8E2" w14:textId="42EF5745" w:rsidR="00D732E1" w:rsidRDefault="00D732E1" w:rsidP="00A270CC">
      <w:pPr>
        <w:pStyle w:val="a"/>
        <w:numPr>
          <w:ilvl w:val="0"/>
          <w:numId w:val="6"/>
        </w:numPr>
        <w:ind w:left="0" w:firstLine="709"/>
      </w:pPr>
      <w:r w:rsidRPr="00D732E1">
        <w:t>Обработка запросов с помощью контроллеров в ASP.NET</w:t>
      </w:r>
      <w:r w:rsidRPr="00D732E1">
        <w:t xml:space="preserve"> </w:t>
      </w:r>
      <w:proofErr w:type="spellStart"/>
      <w:r w:rsidRPr="00D732E1">
        <w:t>Core</w:t>
      </w:r>
      <w:proofErr w:type="spellEnd"/>
      <w:r w:rsidRPr="00D732E1">
        <w:t xml:space="preserve"> </w:t>
      </w:r>
      <w:r w:rsidRPr="00D732E1">
        <w:t>[Электронный ресурс] // URL: https://docs.microsoft.com/ru-ru/aspnet/core/mvc/controllers/actions</w:t>
      </w:r>
      <w:r w:rsidRPr="00D732E1">
        <w:t xml:space="preserve"> </w:t>
      </w:r>
      <w:r w:rsidRPr="00D732E1">
        <w:t xml:space="preserve">(дата обращения: </w:t>
      </w:r>
      <w:r w:rsidRPr="00D732E1">
        <w:t>13</w:t>
      </w:r>
      <w:r w:rsidRPr="00D732E1">
        <w:t>.0</w:t>
      </w:r>
      <w:r w:rsidRPr="00D732E1">
        <w:t>4</w:t>
      </w:r>
      <w:r w:rsidRPr="00D732E1">
        <w:t>.20</w:t>
      </w:r>
      <w:r w:rsidRPr="00D732E1">
        <w:t>21</w:t>
      </w:r>
      <w:r w:rsidRPr="00D732E1">
        <w:t>)</w:t>
      </w:r>
      <w:r w:rsidRPr="00D732E1">
        <w:t>.</w:t>
      </w:r>
    </w:p>
    <w:p w14:paraId="72F3CFE0" w14:textId="375E775E" w:rsidR="00D732E1" w:rsidRPr="002A25AE" w:rsidRDefault="00D732E1" w:rsidP="00A270CC">
      <w:pPr>
        <w:pStyle w:val="a"/>
        <w:numPr>
          <w:ilvl w:val="0"/>
          <w:numId w:val="6"/>
        </w:numPr>
        <w:ind w:left="0" w:firstLine="709"/>
      </w:pPr>
      <w:r w:rsidRPr="00A872E5">
        <w:rPr>
          <w:rFonts w:cs="Times New Roman"/>
          <w:szCs w:val="28"/>
        </w:rPr>
        <w:t xml:space="preserve">Бишоп, Дж. С# в кратком изложении / Дж. Бишоп, Н. </w:t>
      </w:r>
      <w:proofErr w:type="spellStart"/>
      <w:r w:rsidRPr="00A872E5">
        <w:rPr>
          <w:rFonts w:cs="Times New Roman"/>
          <w:szCs w:val="28"/>
        </w:rPr>
        <w:t>Хорспул</w:t>
      </w:r>
      <w:proofErr w:type="spellEnd"/>
      <w:r w:rsidRPr="00A872E5">
        <w:rPr>
          <w:rFonts w:cs="Times New Roman"/>
          <w:szCs w:val="28"/>
        </w:rPr>
        <w:t>. - М.: Бином. Лаборатория знаний, 2011. - 472 c.</w:t>
      </w:r>
    </w:p>
    <w:sectPr w:rsidR="00D732E1" w:rsidRPr="002A25AE" w:rsidSect="006F459F">
      <w:pgSz w:w="11906" w:h="16838" w:code="9"/>
      <w:pgMar w:top="1134" w:right="851" w:bottom="1134" w:left="1701" w:header="709" w:footer="709"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B1B4AF" w14:textId="77777777" w:rsidR="007743D8" w:rsidRDefault="007743D8" w:rsidP="001D6FDA">
      <w:pPr>
        <w:spacing w:line="240" w:lineRule="auto"/>
      </w:pPr>
      <w:r>
        <w:separator/>
      </w:r>
    </w:p>
  </w:endnote>
  <w:endnote w:type="continuationSeparator" w:id="0">
    <w:p w14:paraId="1051F44D" w14:textId="77777777" w:rsidR="007743D8" w:rsidRDefault="007743D8" w:rsidP="001D6F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E5980E" w14:textId="77777777" w:rsidR="007743D8" w:rsidRDefault="007743D8" w:rsidP="001D6FDA">
      <w:pPr>
        <w:spacing w:line="240" w:lineRule="auto"/>
      </w:pPr>
      <w:r>
        <w:separator/>
      </w:r>
    </w:p>
  </w:footnote>
  <w:footnote w:type="continuationSeparator" w:id="0">
    <w:p w14:paraId="38EBB3E0" w14:textId="77777777" w:rsidR="007743D8" w:rsidRDefault="007743D8" w:rsidP="001D6FD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34832086"/>
      <w:docPartObj>
        <w:docPartGallery w:val="Page Numbers (Top of Page)"/>
        <w:docPartUnique/>
      </w:docPartObj>
    </w:sdtPr>
    <w:sdtEndPr>
      <w:rPr>
        <w:noProof/>
      </w:rPr>
    </w:sdtEndPr>
    <w:sdtContent>
      <w:p w14:paraId="6A475270" w14:textId="27FDA938" w:rsidR="0062463A" w:rsidRDefault="0062463A" w:rsidP="007355E1">
        <w:pPr>
          <w:pStyle w:val="a6"/>
          <w:ind w:firstLine="0"/>
          <w:jc w:val="center"/>
        </w:pPr>
        <w:r>
          <w:fldChar w:fldCharType="begin"/>
        </w:r>
        <w:r>
          <w:instrText xml:space="preserve"> PAGE   \* MERGEFORMAT </w:instrText>
        </w:r>
        <w:r>
          <w:fldChar w:fldCharType="separate"/>
        </w:r>
        <w:r>
          <w:rPr>
            <w:noProof/>
          </w:rPr>
          <w:t>2</w:t>
        </w:r>
        <w:r>
          <w:rPr>
            <w:noProof/>
          </w:rPr>
          <w:fldChar w:fldCharType="end"/>
        </w:r>
      </w:p>
    </w:sdtContent>
  </w:sdt>
  <w:p w14:paraId="424BDD64" w14:textId="77777777" w:rsidR="0062463A" w:rsidRDefault="0062463A">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E56B00"/>
    <w:multiLevelType w:val="hybridMultilevel"/>
    <w:tmpl w:val="78EEA22C"/>
    <w:lvl w:ilvl="0" w:tplc="E7A097DC">
      <w:start w:val="1"/>
      <w:numFmt w:val="decimal"/>
      <w:suff w:val="space"/>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 w15:restartNumberingAfterBreak="0">
    <w:nsid w:val="11F649F4"/>
    <w:multiLevelType w:val="hybridMultilevel"/>
    <w:tmpl w:val="A7945486"/>
    <w:lvl w:ilvl="0" w:tplc="035C60E6">
      <w:numFmt w:val="bullet"/>
      <w:pStyle w:val="a"/>
      <w:suff w:val="space"/>
      <w:lvlText w:val="–"/>
      <w:lvlJc w:val="left"/>
      <w:pPr>
        <w:ind w:left="1500" w:hanging="360"/>
      </w:pPr>
      <w:rPr>
        <w:rFonts w:ascii="Times New Roman" w:eastAsiaTheme="minorHAnsi" w:hAnsi="Times New Roman" w:cs="Times New Roman"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 w15:restartNumberingAfterBreak="0">
    <w:nsid w:val="16501E26"/>
    <w:multiLevelType w:val="hybridMultilevel"/>
    <w:tmpl w:val="2C2AD18A"/>
    <w:lvl w:ilvl="0" w:tplc="4F2E1B28">
      <w:start w:val="1"/>
      <w:numFmt w:val="decimal"/>
      <w:suff w:val="space"/>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15:restartNumberingAfterBreak="0">
    <w:nsid w:val="19FB658D"/>
    <w:multiLevelType w:val="hybridMultilevel"/>
    <w:tmpl w:val="CDFCE06E"/>
    <w:lvl w:ilvl="0" w:tplc="D4C421BE">
      <w:numFmt w:val="bullet"/>
      <w:suff w:val="space"/>
      <w:lvlText w:val="–"/>
      <w:lvlJc w:val="left"/>
      <w:pPr>
        <w:ind w:left="2209" w:hanging="360"/>
      </w:pPr>
      <w:rPr>
        <w:rFonts w:ascii="Times New Roman" w:eastAsiaTheme="minorHAns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1C080710"/>
    <w:multiLevelType w:val="hybridMultilevel"/>
    <w:tmpl w:val="DDA6AC54"/>
    <w:lvl w:ilvl="0" w:tplc="59DE1878">
      <w:numFmt w:val="bullet"/>
      <w:suff w:val="space"/>
      <w:lvlText w:val="–"/>
      <w:lvlJc w:val="left"/>
      <w:pPr>
        <w:ind w:left="220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E111779"/>
    <w:multiLevelType w:val="hybridMultilevel"/>
    <w:tmpl w:val="E30ABCA8"/>
    <w:lvl w:ilvl="0" w:tplc="6DAE0826">
      <w:numFmt w:val="bullet"/>
      <w:suff w:val="space"/>
      <w:lvlText w:val="–"/>
      <w:lvlJc w:val="left"/>
      <w:pPr>
        <w:ind w:left="220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23A81F0C"/>
    <w:multiLevelType w:val="multilevel"/>
    <w:tmpl w:val="E6F4C7CA"/>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0"/>
      </w:pPr>
      <w:rPr>
        <w:rFonts w:hint="default"/>
      </w:rPr>
    </w:lvl>
    <w:lvl w:ilvl="2">
      <w:start w:val="1"/>
      <w:numFmt w:val="decimal"/>
      <w:pStyle w:val="3"/>
      <w:suff w:val="space"/>
      <w:lvlText w:val="%1.%2.%3"/>
      <w:lvlJc w:val="left"/>
      <w:pPr>
        <w:ind w:left="0" w:firstLine="0"/>
      </w:pPr>
      <w:rPr>
        <w:rFonts w:hint="default"/>
      </w:rPr>
    </w:lvl>
    <w:lvl w:ilvl="3">
      <w:start w:val="1"/>
      <w:numFmt w:val="decimal"/>
      <w:lvlText w:val="(%4)"/>
      <w:lvlJc w:val="left"/>
      <w:pPr>
        <w:ind w:left="1071" w:firstLine="0"/>
      </w:pPr>
      <w:rPr>
        <w:rFonts w:hint="default"/>
      </w:rPr>
    </w:lvl>
    <w:lvl w:ilvl="4">
      <w:start w:val="1"/>
      <w:numFmt w:val="lowerLetter"/>
      <w:lvlText w:val="(%5)"/>
      <w:lvlJc w:val="left"/>
      <w:pPr>
        <w:ind w:left="1428" w:firstLine="0"/>
      </w:pPr>
      <w:rPr>
        <w:rFonts w:hint="default"/>
      </w:rPr>
    </w:lvl>
    <w:lvl w:ilvl="5">
      <w:start w:val="1"/>
      <w:numFmt w:val="lowerRoman"/>
      <w:lvlText w:val="(%6)"/>
      <w:lvlJc w:val="left"/>
      <w:pPr>
        <w:ind w:left="1785" w:firstLine="0"/>
      </w:pPr>
      <w:rPr>
        <w:rFonts w:hint="default"/>
      </w:rPr>
    </w:lvl>
    <w:lvl w:ilvl="6">
      <w:start w:val="1"/>
      <w:numFmt w:val="decimal"/>
      <w:lvlText w:val="%7."/>
      <w:lvlJc w:val="left"/>
      <w:pPr>
        <w:ind w:left="2142" w:firstLine="0"/>
      </w:pPr>
      <w:rPr>
        <w:rFonts w:hint="default"/>
      </w:rPr>
    </w:lvl>
    <w:lvl w:ilvl="7">
      <w:start w:val="1"/>
      <w:numFmt w:val="lowerLetter"/>
      <w:lvlText w:val="%8."/>
      <w:lvlJc w:val="left"/>
      <w:pPr>
        <w:ind w:left="2499" w:firstLine="0"/>
      </w:pPr>
      <w:rPr>
        <w:rFonts w:hint="default"/>
      </w:rPr>
    </w:lvl>
    <w:lvl w:ilvl="8">
      <w:start w:val="1"/>
      <w:numFmt w:val="lowerRoman"/>
      <w:lvlText w:val="%9."/>
      <w:lvlJc w:val="left"/>
      <w:pPr>
        <w:ind w:left="2856" w:firstLine="0"/>
      </w:pPr>
      <w:rPr>
        <w:rFonts w:hint="default"/>
      </w:rPr>
    </w:lvl>
  </w:abstractNum>
  <w:abstractNum w:abstractNumId="7" w15:restartNumberingAfterBreak="0">
    <w:nsid w:val="2A5124D5"/>
    <w:multiLevelType w:val="hybridMultilevel"/>
    <w:tmpl w:val="917E0D08"/>
    <w:lvl w:ilvl="0" w:tplc="60D40F52">
      <w:start w:val="1"/>
      <w:numFmt w:val="decimal"/>
      <w:suff w:val="space"/>
      <w:lvlText w:val="%1."/>
      <w:lvlJc w:val="left"/>
      <w:pPr>
        <w:ind w:left="213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 w15:restartNumberingAfterBreak="0">
    <w:nsid w:val="2A983535"/>
    <w:multiLevelType w:val="hybridMultilevel"/>
    <w:tmpl w:val="C734CC9A"/>
    <w:lvl w:ilvl="0" w:tplc="582E4FC0">
      <w:numFmt w:val="bullet"/>
      <w:suff w:val="space"/>
      <w:lvlText w:val="–"/>
      <w:lvlJc w:val="left"/>
      <w:pPr>
        <w:ind w:left="220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2B2726F4"/>
    <w:multiLevelType w:val="hybridMultilevel"/>
    <w:tmpl w:val="B99E88E6"/>
    <w:lvl w:ilvl="0" w:tplc="2E7E0742">
      <w:start w:val="1"/>
      <w:numFmt w:val="decimal"/>
      <w:suff w:val="space"/>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0" w15:restartNumberingAfterBreak="0">
    <w:nsid w:val="3180340C"/>
    <w:multiLevelType w:val="hybridMultilevel"/>
    <w:tmpl w:val="F49468C2"/>
    <w:lvl w:ilvl="0" w:tplc="59DE1878">
      <w:numFmt w:val="bullet"/>
      <w:suff w:val="space"/>
      <w:lvlText w:val="–"/>
      <w:lvlJc w:val="left"/>
      <w:pPr>
        <w:ind w:left="2918"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3325406C"/>
    <w:multiLevelType w:val="hybridMultilevel"/>
    <w:tmpl w:val="1FDE0FEC"/>
    <w:lvl w:ilvl="0" w:tplc="DE1C6858">
      <w:numFmt w:val="bullet"/>
      <w:suff w:val="space"/>
      <w:lvlText w:val="–"/>
      <w:lvlJc w:val="left"/>
      <w:pPr>
        <w:ind w:left="220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406E0A35"/>
    <w:multiLevelType w:val="multilevel"/>
    <w:tmpl w:val="A0F2E8AC"/>
    <w:lvl w:ilvl="0">
      <w:start w:val="1"/>
      <w:numFmt w:val="decimal"/>
      <w:suff w:val="space"/>
      <w:lvlText w:val="%1"/>
      <w:lvlJc w:val="left"/>
      <w:pPr>
        <w:ind w:left="0" w:firstLine="0"/>
      </w:pPr>
      <w:rPr>
        <w:rFonts w:hint="default"/>
      </w:rPr>
    </w:lvl>
    <w:lvl w:ilvl="1">
      <w:start w:val="1"/>
      <w:numFmt w:val="decimal"/>
      <w:suff w:val="space"/>
      <w:lvlText w:val="%2.%1"/>
      <w:lvlJc w:val="left"/>
      <w:pPr>
        <w:ind w:left="357" w:firstLine="0"/>
      </w:pPr>
      <w:rPr>
        <w:rFonts w:hint="default"/>
      </w:rPr>
    </w:lvl>
    <w:lvl w:ilvl="2">
      <w:start w:val="1"/>
      <w:numFmt w:val="lowerRoman"/>
      <w:lvlText w:val="%3)"/>
      <w:lvlJc w:val="left"/>
      <w:pPr>
        <w:ind w:left="714" w:firstLine="0"/>
      </w:pPr>
      <w:rPr>
        <w:rFonts w:hint="default"/>
      </w:rPr>
    </w:lvl>
    <w:lvl w:ilvl="3">
      <w:start w:val="1"/>
      <w:numFmt w:val="decimal"/>
      <w:lvlText w:val="(%4)"/>
      <w:lvlJc w:val="left"/>
      <w:pPr>
        <w:ind w:left="1071" w:firstLine="0"/>
      </w:pPr>
      <w:rPr>
        <w:rFonts w:hint="default"/>
      </w:rPr>
    </w:lvl>
    <w:lvl w:ilvl="4">
      <w:start w:val="1"/>
      <w:numFmt w:val="lowerLetter"/>
      <w:lvlText w:val="(%5)"/>
      <w:lvlJc w:val="left"/>
      <w:pPr>
        <w:ind w:left="1428" w:firstLine="0"/>
      </w:pPr>
      <w:rPr>
        <w:rFonts w:hint="default"/>
      </w:rPr>
    </w:lvl>
    <w:lvl w:ilvl="5">
      <w:start w:val="1"/>
      <w:numFmt w:val="lowerRoman"/>
      <w:lvlText w:val="(%6)"/>
      <w:lvlJc w:val="left"/>
      <w:pPr>
        <w:ind w:left="1785" w:firstLine="0"/>
      </w:pPr>
      <w:rPr>
        <w:rFonts w:hint="default"/>
      </w:rPr>
    </w:lvl>
    <w:lvl w:ilvl="6">
      <w:start w:val="1"/>
      <w:numFmt w:val="decimal"/>
      <w:lvlText w:val="%7."/>
      <w:lvlJc w:val="left"/>
      <w:pPr>
        <w:ind w:left="2142" w:firstLine="0"/>
      </w:pPr>
      <w:rPr>
        <w:rFonts w:hint="default"/>
      </w:rPr>
    </w:lvl>
    <w:lvl w:ilvl="7">
      <w:start w:val="1"/>
      <w:numFmt w:val="lowerLetter"/>
      <w:lvlText w:val="%8."/>
      <w:lvlJc w:val="left"/>
      <w:pPr>
        <w:ind w:left="2499" w:firstLine="0"/>
      </w:pPr>
      <w:rPr>
        <w:rFonts w:hint="default"/>
      </w:rPr>
    </w:lvl>
    <w:lvl w:ilvl="8">
      <w:start w:val="1"/>
      <w:numFmt w:val="lowerRoman"/>
      <w:lvlText w:val="%9."/>
      <w:lvlJc w:val="left"/>
      <w:pPr>
        <w:ind w:left="2856" w:firstLine="0"/>
      </w:pPr>
      <w:rPr>
        <w:rFonts w:hint="default"/>
      </w:rPr>
    </w:lvl>
  </w:abstractNum>
  <w:abstractNum w:abstractNumId="13" w15:restartNumberingAfterBreak="0">
    <w:nsid w:val="46F43D47"/>
    <w:multiLevelType w:val="hybridMultilevel"/>
    <w:tmpl w:val="26586A08"/>
    <w:lvl w:ilvl="0" w:tplc="10F6F27C">
      <w:numFmt w:val="bullet"/>
      <w:suff w:val="space"/>
      <w:lvlText w:val="–"/>
      <w:lvlJc w:val="left"/>
      <w:pPr>
        <w:ind w:left="220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51173015"/>
    <w:multiLevelType w:val="hybridMultilevel"/>
    <w:tmpl w:val="D7D6DF9C"/>
    <w:lvl w:ilvl="0" w:tplc="6DAE0826">
      <w:numFmt w:val="bullet"/>
      <w:suff w:val="space"/>
      <w:lvlText w:val="–"/>
      <w:lvlJc w:val="left"/>
      <w:pPr>
        <w:ind w:left="1500"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5DA24D91"/>
    <w:multiLevelType w:val="hybridMultilevel"/>
    <w:tmpl w:val="1D56B054"/>
    <w:lvl w:ilvl="0" w:tplc="60D40F52">
      <w:start w:val="1"/>
      <w:numFmt w:val="decimal"/>
      <w:suff w:val="space"/>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15:restartNumberingAfterBreak="0">
    <w:nsid w:val="6BDB76DA"/>
    <w:multiLevelType w:val="hybridMultilevel"/>
    <w:tmpl w:val="CA1A050A"/>
    <w:lvl w:ilvl="0" w:tplc="60D40F52">
      <w:start w:val="1"/>
      <w:numFmt w:val="decimal"/>
      <w:suff w:val="space"/>
      <w:lvlText w:val="%1."/>
      <w:lvlJc w:val="left"/>
      <w:pPr>
        <w:ind w:left="213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7" w15:restartNumberingAfterBreak="0">
    <w:nsid w:val="718C558F"/>
    <w:multiLevelType w:val="hybridMultilevel"/>
    <w:tmpl w:val="9D007842"/>
    <w:lvl w:ilvl="0" w:tplc="60D40F52">
      <w:start w:val="1"/>
      <w:numFmt w:val="decimal"/>
      <w:suff w:val="space"/>
      <w:lvlText w:val="%1."/>
      <w:lvlJc w:val="left"/>
      <w:pPr>
        <w:ind w:left="213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15:restartNumberingAfterBreak="0">
    <w:nsid w:val="742F0D87"/>
    <w:multiLevelType w:val="hybridMultilevel"/>
    <w:tmpl w:val="CA1A050A"/>
    <w:lvl w:ilvl="0" w:tplc="60D40F52">
      <w:start w:val="1"/>
      <w:numFmt w:val="decimal"/>
      <w:suff w:val="space"/>
      <w:lvlText w:val="%1."/>
      <w:lvlJc w:val="left"/>
      <w:pPr>
        <w:ind w:left="213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9" w15:restartNumberingAfterBreak="0">
    <w:nsid w:val="76223842"/>
    <w:multiLevelType w:val="hybridMultilevel"/>
    <w:tmpl w:val="9C98DA3A"/>
    <w:lvl w:ilvl="0" w:tplc="60ECDC94">
      <w:numFmt w:val="bullet"/>
      <w:suff w:val="space"/>
      <w:lvlText w:val="–"/>
      <w:lvlJc w:val="left"/>
      <w:pPr>
        <w:ind w:left="220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7A166E49"/>
    <w:multiLevelType w:val="hybridMultilevel"/>
    <w:tmpl w:val="A042A018"/>
    <w:lvl w:ilvl="0" w:tplc="200605DC">
      <w:start w:val="1"/>
      <w:numFmt w:val="decimal"/>
      <w:lvlText w:val="%1."/>
      <w:lvlJc w:val="left"/>
      <w:pPr>
        <w:ind w:left="1077" w:hanging="360"/>
      </w:pPr>
      <w:rPr>
        <w:rFonts w:cs="Times New Roman"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num w:numId="1">
    <w:abstractNumId w:val="12"/>
  </w:num>
  <w:num w:numId="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0"/>
  </w:num>
  <w:num w:numId="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0"/>
  </w:num>
  <w:num w:numId="7">
    <w:abstractNumId w:val="1"/>
  </w:num>
  <w:num w:numId="8">
    <w:abstractNumId w:val="14"/>
  </w:num>
  <w:num w:numId="9">
    <w:abstractNumId w:val="9"/>
  </w:num>
  <w:num w:numId="10">
    <w:abstractNumId w:val="5"/>
  </w:num>
  <w:num w:numId="11">
    <w:abstractNumId w:val="8"/>
  </w:num>
  <w:num w:numId="12">
    <w:abstractNumId w:val="13"/>
  </w:num>
  <w:num w:numId="13">
    <w:abstractNumId w:val="15"/>
  </w:num>
  <w:num w:numId="14">
    <w:abstractNumId w:val="7"/>
  </w:num>
  <w:num w:numId="15">
    <w:abstractNumId w:val="17"/>
  </w:num>
  <w:num w:numId="16">
    <w:abstractNumId w:val="18"/>
  </w:num>
  <w:num w:numId="17">
    <w:abstractNumId w:val="16"/>
  </w:num>
  <w:num w:numId="18">
    <w:abstractNumId w:val="3"/>
  </w:num>
  <w:num w:numId="19">
    <w:abstractNumId w:val="4"/>
  </w:num>
  <w:num w:numId="20">
    <w:abstractNumId w:val="10"/>
  </w:num>
  <w:num w:numId="21">
    <w:abstractNumId w:val="11"/>
  </w:num>
  <w:num w:numId="22">
    <w:abstractNumId w:val="19"/>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29A"/>
    <w:rsid w:val="00022A28"/>
    <w:rsid w:val="000300C4"/>
    <w:rsid w:val="000404AE"/>
    <w:rsid w:val="000434A8"/>
    <w:rsid w:val="00053CEA"/>
    <w:rsid w:val="00055540"/>
    <w:rsid w:val="00064CDE"/>
    <w:rsid w:val="000B64F9"/>
    <w:rsid w:val="000B72BB"/>
    <w:rsid w:val="000D3FF0"/>
    <w:rsid w:val="000E08F9"/>
    <w:rsid w:val="000E5679"/>
    <w:rsid w:val="000E5BBB"/>
    <w:rsid w:val="000F04A1"/>
    <w:rsid w:val="00124EC8"/>
    <w:rsid w:val="00141D51"/>
    <w:rsid w:val="0015140E"/>
    <w:rsid w:val="00152097"/>
    <w:rsid w:val="001A78A6"/>
    <w:rsid w:val="001A7E7D"/>
    <w:rsid w:val="001B3E55"/>
    <w:rsid w:val="001D6FDA"/>
    <w:rsid w:val="00204B5C"/>
    <w:rsid w:val="002136B2"/>
    <w:rsid w:val="002344F0"/>
    <w:rsid w:val="00237EBB"/>
    <w:rsid w:val="0024522B"/>
    <w:rsid w:val="00252A46"/>
    <w:rsid w:val="00255C52"/>
    <w:rsid w:val="00263B2F"/>
    <w:rsid w:val="002736C2"/>
    <w:rsid w:val="00282F8D"/>
    <w:rsid w:val="00291726"/>
    <w:rsid w:val="00294736"/>
    <w:rsid w:val="002A25AE"/>
    <w:rsid w:val="002A4ADD"/>
    <w:rsid w:val="002B0C71"/>
    <w:rsid w:val="002D0C7F"/>
    <w:rsid w:val="002D27BC"/>
    <w:rsid w:val="002E7CD9"/>
    <w:rsid w:val="002F39FA"/>
    <w:rsid w:val="002F78ED"/>
    <w:rsid w:val="00314DBA"/>
    <w:rsid w:val="00324F35"/>
    <w:rsid w:val="003330A5"/>
    <w:rsid w:val="0033451F"/>
    <w:rsid w:val="00352CEA"/>
    <w:rsid w:val="00391902"/>
    <w:rsid w:val="003F1467"/>
    <w:rsid w:val="003F69B9"/>
    <w:rsid w:val="00401910"/>
    <w:rsid w:val="0041254B"/>
    <w:rsid w:val="00437CAC"/>
    <w:rsid w:val="0046545D"/>
    <w:rsid w:val="0047009B"/>
    <w:rsid w:val="004724CD"/>
    <w:rsid w:val="00472CB2"/>
    <w:rsid w:val="004730DF"/>
    <w:rsid w:val="004A047C"/>
    <w:rsid w:val="004B1F00"/>
    <w:rsid w:val="004C6C41"/>
    <w:rsid w:val="004E782D"/>
    <w:rsid w:val="004E7D1E"/>
    <w:rsid w:val="004F209F"/>
    <w:rsid w:val="004F4C00"/>
    <w:rsid w:val="00517C3C"/>
    <w:rsid w:val="005266BB"/>
    <w:rsid w:val="005404C4"/>
    <w:rsid w:val="00544E0B"/>
    <w:rsid w:val="00545317"/>
    <w:rsid w:val="00557D3D"/>
    <w:rsid w:val="0056155F"/>
    <w:rsid w:val="0057383B"/>
    <w:rsid w:val="005946C2"/>
    <w:rsid w:val="005C4046"/>
    <w:rsid w:val="005C6C2C"/>
    <w:rsid w:val="00601E0E"/>
    <w:rsid w:val="006061B9"/>
    <w:rsid w:val="006143AD"/>
    <w:rsid w:val="00620B2A"/>
    <w:rsid w:val="0062463A"/>
    <w:rsid w:val="0063765A"/>
    <w:rsid w:val="006377D2"/>
    <w:rsid w:val="006400D1"/>
    <w:rsid w:val="00650ADB"/>
    <w:rsid w:val="006525A8"/>
    <w:rsid w:val="006558DA"/>
    <w:rsid w:val="0068019B"/>
    <w:rsid w:val="006818D1"/>
    <w:rsid w:val="00690928"/>
    <w:rsid w:val="006D0E8C"/>
    <w:rsid w:val="006E5F04"/>
    <w:rsid w:val="006F459F"/>
    <w:rsid w:val="006F7D52"/>
    <w:rsid w:val="007078AF"/>
    <w:rsid w:val="00727E16"/>
    <w:rsid w:val="00730BB6"/>
    <w:rsid w:val="007355E1"/>
    <w:rsid w:val="0076156B"/>
    <w:rsid w:val="007743D8"/>
    <w:rsid w:val="00790190"/>
    <w:rsid w:val="00796732"/>
    <w:rsid w:val="007A4D78"/>
    <w:rsid w:val="007A6C6F"/>
    <w:rsid w:val="007B51C4"/>
    <w:rsid w:val="007C10DB"/>
    <w:rsid w:val="007E34F7"/>
    <w:rsid w:val="007E68D7"/>
    <w:rsid w:val="007E73F3"/>
    <w:rsid w:val="007F6DDC"/>
    <w:rsid w:val="008447FA"/>
    <w:rsid w:val="0085251A"/>
    <w:rsid w:val="0087032C"/>
    <w:rsid w:val="008743CF"/>
    <w:rsid w:val="0088083B"/>
    <w:rsid w:val="00886082"/>
    <w:rsid w:val="008871E2"/>
    <w:rsid w:val="00893FD9"/>
    <w:rsid w:val="008A480D"/>
    <w:rsid w:val="008A700D"/>
    <w:rsid w:val="008C13C8"/>
    <w:rsid w:val="008E2DAC"/>
    <w:rsid w:val="008F16A5"/>
    <w:rsid w:val="008F29D3"/>
    <w:rsid w:val="008F2C4B"/>
    <w:rsid w:val="009065A2"/>
    <w:rsid w:val="009340D6"/>
    <w:rsid w:val="0094258D"/>
    <w:rsid w:val="00974074"/>
    <w:rsid w:val="00985BAE"/>
    <w:rsid w:val="009B1DE2"/>
    <w:rsid w:val="009D5CDD"/>
    <w:rsid w:val="00A16735"/>
    <w:rsid w:val="00A270CC"/>
    <w:rsid w:val="00A379C4"/>
    <w:rsid w:val="00A4336A"/>
    <w:rsid w:val="00A63836"/>
    <w:rsid w:val="00A65C09"/>
    <w:rsid w:val="00AA1A81"/>
    <w:rsid w:val="00AB1D39"/>
    <w:rsid w:val="00AD14E4"/>
    <w:rsid w:val="00AD649B"/>
    <w:rsid w:val="00B001DA"/>
    <w:rsid w:val="00B2112F"/>
    <w:rsid w:val="00B57753"/>
    <w:rsid w:val="00B65046"/>
    <w:rsid w:val="00B660AF"/>
    <w:rsid w:val="00BB7C0A"/>
    <w:rsid w:val="00BE0279"/>
    <w:rsid w:val="00BE6EAA"/>
    <w:rsid w:val="00C0436F"/>
    <w:rsid w:val="00C56391"/>
    <w:rsid w:val="00C90D1E"/>
    <w:rsid w:val="00C9422A"/>
    <w:rsid w:val="00CA4089"/>
    <w:rsid w:val="00CC2A12"/>
    <w:rsid w:val="00D01D2B"/>
    <w:rsid w:val="00D207B6"/>
    <w:rsid w:val="00D30F7E"/>
    <w:rsid w:val="00D54380"/>
    <w:rsid w:val="00D5665E"/>
    <w:rsid w:val="00D606B6"/>
    <w:rsid w:val="00D7189A"/>
    <w:rsid w:val="00D73026"/>
    <w:rsid w:val="00D732E1"/>
    <w:rsid w:val="00D9160B"/>
    <w:rsid w:val="00D9269D"/>
    <w:rsid w:val="00DA3100"/>
    <w:rsid w:val="00DB2270"/>
    <w:rsid w:val="00DC0B68"/>
    <w:rsid w:val="00DF497E"/>
    <w:rsid w:val="00E13B3A"/>
    <w:rsid w:val="00E3319E"/>
    <w:rsid w:val="00E40A02"/>
    <w:rsid w:val="00E51343"/>
    <w:rsid w:val="00E64383"/>
    <w:rsid w:val="00E659A4"/>
    <w:rsid w:val="00E721E8"/>
    <w:rsid w:val="00E77FDE"/>
    <w:rsid w:val="00E8525B"/>
    <w:rsid w:val="00E86232"/>
    <w:rsid w:val="00E91917"/>
    <w:rsid w:val="00EA4326"/>
    <w:rsid w:val="00EB2D45"/>
    <w:rsid w:val="00EB70F9"/>
    <w:rsid w:val="00EF5E5C"/>
    <w:rsid w:val="00F1629A"/>
    <w:rsid w:val="00F33A97"/>
    <w:rsid w:val="00F33D02"/>
    <w:rsid w:val="00F54088"/>
    <w:rsid w:val="00F6155E"/>
    <w:rsid w:val="00F72EFB"/>
    <w:rsid w:val="00F7305F"/>
    <w:rsid w:val="00FC6116"/>
    <w:rsid w:val="00FD69A0"/>
    <w:rsid w:val="00FE2F0E"/>
    <w:rsid w:val="00FF4024"/>
    <w:rsid w:val="00FF4241"/>
    <w:rsid w:val="00FF51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6F561C"/>
  <w15:chartTrackingRefBased/>
  <w15:docId w15:val="{AE5EB548-10DC-4415-AA45-82F74C7946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CC2A12"/>
    <w:pPr>
      <w:spacing w:after="0" w:line="360" w:lineRule="auto"/>
      <w:ind w:firstLine="709"/>
      <w:jc w:val="both"/>
    </w:pPr>
  </w:style>
  <w:style w:type="paragraph" w:styleId="1">
    <w:name w:val="heading 1"/>
    <w:basedOn w:val="a0"/>
    <w:next w:val="a0"/>
    <w:link w:val="10"/>
    <w:uiPriority w:val="9"/>
    <w:qFormat/>
    <w:rsid w:val="00204B5C"/>
    <w:pPr>
      <w:keepNext/>
      <w:keepLines/>
      <w:numPr>
        <w:numId w:val="5"/>
      </w:numPr>
      <w:jc w:val="center"/>
      <w:outlineLvl w:val="0"/>
    </w:pPr>
    <w:rPr>
      <w:rFonts w:eastAsiaTheme="majorEastAsia" w:cstheme="majorBidi"/>
      <w:b/>
      <w:caps/>
      <w:szCs w:val="32"/>
    </w:rPr>
  </w:style>
  <w:style w:type="paragraph" w:styleId="2">
    <w:name w:val="heading 2"/>
    <w:basedOn w:val="a0"/>
    <w:next w:val="a0"/>
    <w:link w:val="20"/>
    <w:uiPriority w:val="9"/>
    <w:unhideWhenUsed/>
    <w:qFormat/>
    <w:rsid w:val="00EA4326"/>
    <w:pPr>
      <w:keepNext/>
      <w:keepLines/>
      <w:numPr>
        <w:ilvl w:val="1"/>
        <w:numId w:val="5"/>
      </w:numPr>
      <w:ind w:firstLine="709"/>
      <w:outlineLvl w:val="1"/>
    </w:pPr>
    <w:rPr>
      <w:rFonts w:eastAsiaTheme="majorEastAsia" w:cstheme="majorBidi"/>
      <w:b/>
      <w:color w:val="000000" w:themeColor="text1"/>
      <w:szCs w:val="26"/>
    </w:rPr>
  </w:style>
  <w:style w:type="paragraph" w:styleId="3">
    <w:name w:val="heading 3"/>
    <w:basedOn w:val="a0"/>
    <w:next w:val="a0"/>
    <w:link w:val="30"/>
    <w:uiPriority w:val="9"/>
    <w:unhideWhenUsed/>
    <w:qFormat/>
    <w:rsid w:val="00EA4326"/>
    <w:pPr>
      <w:keepNext/>
      <w:keepLines/>
      <w:numPr>
        <w:ilvl w:val="2"/>
        <w:numId w:val="5"/>
      </w:numPr>
      <w:ind w:firstLine="709"/>
      <w:outlineLvl w:val="2"/>
    </w:pPr>
    <w:rPr>
      <w:rFonts w:eastAsiaTheme="majorEastAsia" w:cstheme="majorBidi"/>
      <w:b/>
      <w:szCs w:val="24"/>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204B5C"/>
    <w:rPr>
      <w:rFonts w:eastAsiaTheme="majorEastAsia" w:cstheme="majorBidi"/>
      <w:b/>
      <w:caps/>
      <w:szCs w:val="32"/>
    </w:rPr>
  </w:style>
  <w:style w:type="paragraph" w:styleId="a4">
    <w:name w:val="TOC Heading"/>
    <w:basedOn w:val="1"/>
    <w:next w:val="a0"/>
    <w:uiPriority w:val="39"/>
    <w:unhideWhenUsed/>
    <w:qFormat/>
    <w:rsid w:val="00204B5C"/>
    <w:pPr>
      <w:spacing w:before="240" w:line="259" w:lineRule="auto"/>
      <w:jc w:val="left"/>
      <w:outlineLvl w:val="9"/>
    </w:pPr>
    <w:rPr>
      <w:rFonts w:asciiTheme="majorHAnsi" w:hAnsiTheme="majorHAnsi"/>
      <w:b w:val="0"/>
      <w:caps w:val="0"/>
      <w:color w:val="2F5496" w:themeColor="accent1" w:themeShade="BF"/>
      <w:sz w:val="32"/>
    </w:rPr>
  </w:style>
  <w:style w:type="paragraph" w:styleId="11">
    <w:name w:val="toc 1"/>
    <w:basedOn w:val="a0"/>
    <w:next w:val="a0"/>
    <w:autoRedefine/>
    <w:uiPriority w:val="39"/>
    <w:unhideWhenUsed/>
    <w:rsid w:val="001D6FDA"/>
    <w:pPr>
      <w:tabs>
        <w:tab w:val="right" w:leader="dot" w:pos="9678"/>
      </w:tabs>
      <w:ind w:firstLine="0"/>
    </w:pPr>
    <w:rPr>
      <w:caps/>
    </w:rPr>
  </w:style>
  <w:style w:type="character" w:styleId="a5">
    <w:name w:val="Hyperlink"/>
    <w:basedOn w:val="a1"/>
    <w:uiPriority w:val="99"/>
    <w:unhideWhenUsed/>
    <w:rsid w:val="00204B5C"/>
    <w:rPr>
      <w:color w:val="0563C1" w:themeColor="hyperlink"/>
      <w:u w:val="single"/>
    </w:rPr>
  </w:style>
  <w:style w:type="paragraph" w:styleId="a6">
    <w:name w:val="header"/>
    <w:basedOn w:val="a0"/>
    <w:link w:val="a7"/>
    <w:uiPriority w:val="99"/>
    <w:unhideWhenUsed/>
    <w:rsid w:val="001D6FDA"/>
    <w:pPr>
      <w:tabs>
        <w:tab w:val="center" w:pos="4844"/>
        <w:tab w:val="right" w:pos="9689"/>
      </w:tabs>
      <w:spacing w:line="240" w:lineRule="auto"/>
    </w:pPr>
  </w:style>
  <w:style w:type="paragraph" w:styleId="21">
    <w:name w:val="toc 2"/>
    <w:basedOn w:val="a0"/>
    <w:next w:val="a0"/>
    <w:autoRedefine/>
    <w:uiPriority w:val="39"/>
    <w:unhideWhenUsed/>
    <w:rsid w:val="00EA4326"/>
    <w:pPr>
      <w:ind w:left="709" w:firstLine="0"/>
    </w:pPr>
  </w:style>
  <w:style w:type="character" w:customStyle="1" w:styleId="a7">
    <w:name w:val="Верхний колонтитул Знак"/>
    <w:basedOn w:val="a1"/>
    <w:link w:val="a6"/>
    <w:uiPriority w:val="99"/>
    <w:rsid w:val="001D6FDA"/>
  </w:style>
  <w:style w:type="paragraph" w:styleId="a8">
    <w:name w:val="footer"/>
    <w:basedOn w:val="a0"/>
    <w:link w:val="a9"/>
    <w:uiPriority w:val="99"/>
    <w:unhideWhenUsed/>
    <w:rsid w:val="001D6FDA"/>
    <w:pPr>
      <w:tabs>
        <w:tab w:val="center" w:pos="4844"/>
        <w:tab w:val="right" w:pos="9689"/>
      </w:tabs>
      <w:spacing w:line="240" w:lineRule="auto"/>
    </w:pPr>
  </w:style>
  <w:style w:type="character" w:customStyle="1" w:styleId="a9">
    <w:name w:val="Нижний колонтитул Знак"/>
    <w:basedOn w:val="a1"/>
    <w:link w:val="a8"/>
    <w:uiPriority w:val="99"/>
    <w:rsid w:val="001D6FDA"/>
  </w:style>
  <w:style w:type="character" w:customStyle="1" w:styleId="20">
    <w:name w:val="Заголовок 2 Знак"/>
    <w:basedOn w:val="a1"/>
    <w:link w:val="2"/>
    <w:uiPriority w:val="9"/>
    <w:rsid w:val="00EA4326"/>
    <w:rPr>
      <w:rFonts w:eastAsiaTheme="majorEastAsia" w:cstheme="majorBidi"/>
      <w:b/>
      <w:color w:val="000000" w:themeColor="text1"/>
      <w:szCs w:val="26"/>
    </w:rPr>
  </w:style>
  <w:style w:type="paragraph" w:customStyle="1" w:styleId="12">
    <w:name w:val="Заголовок 1 без нумерации"/>
    <w:basedOn w:val="1"/>
    <w:next w:val="a0"/>
    <w:qFormat/>
    <w:rsid w:val="00FC6116"/>
    <w:pPr>
      <w:numPr>
        <w:numId w:val="0"/>
      </w:numPr>
    </w:pPr>
    <w:rPr>
      <w:lang w:val="ru-RU"/>
    </w:rPr>
  </w:style>
  <w:style w:type="paragraph" w:customStyle="1" w:styleId="22">
    <w:name w:val="Заголовок 2 без нумерации"/>
    <w:basedOn w:val="2"/>
    <w:next w:val="a0"/>
    <w:qFormat/>
    <w:rsid w:val="00EA4326"/>
    <w:pPr>
      <w:numPr>
        <w:ilvl w:val="0"/>
        <w:numId w:val="0"/>
      </w:numPr>
      <w:ind w:firstLine="709"/>
    </w:pPr>
  </w:style>
  <w:style w:type="character" w:customStyle="1" w:styleId="30">
    <w:name w:val="Заголовок 3 Знак"/>
    <w:basedOn w:val="a1"/>
    <w:link w:val="3"/>
    <w:uiPriority w:val="9"/>
    <w:rsid w:val="00EA4326"/>
    <w:rPr>
      <w:rFonts w:eastAsiaTheme="majorEastAsia" w:cstheme="majorBidi"/>
      <w:b/>
      <w:szCs w:val="24"/>
    </w:rPr>
  </w:style>
  <w:style w:type="paragraph" w:customStyle="1" w:styleId="31">
    <w:name w:val="Заголовок 3 без нумерации"/>
    <w:basedOn w:val="3"/>
    <w:next w:val="a0"/>
    <w:qFormat/>
    <w:rsid w:val="00EA4326"/>
    <w:pPr>
      <w:numPr>
        <w:ilvl w:val="0"/>
        <w:numId w:val="0"/>
      </w:numPr>
      <w:ind w:firstLine="709"/>
    </w:pPr>
  </w:style>
  <w:style w:type="paragraph" w:customStyle="1" w:styleId="aa">
    <w:name w:val="Рисунок"/>
    <w:basedOn w:val="a0"/>
    <w:qFormat/>
    <w:rsid w:val="007F6DDC"/>
    <w:pPr>
      <w:ind w:firstLine="0"/>
      <w:jc w:val="center"/>
    </w:pPr>
  </w:style>
  <w:style w:type="paragraph" w:customStyle="1" w:styleId="ab">
    <w:name w:val="Подпись к рисунку"/>
    <w:basedOn w:val="a0"/>
    <w:qFormat/>
    <w:rsid w:val="007F6DDC"/>
    <w:pPr>
      <w:ind w:firstLine="0"/>
      <w:jc w:val="center"/>
    </w:pPr>
  </w:style>
  <w:style w:type="table" w:styleId="ac">
    <w:name w:val="Table Grid"/>
    <w:basedOn w:val="a2"/>
    <w:uiPriority w:val="39"/>
    <w:rsid w:val="00252A46"/>
    <w:pPr>
      <w:spacing w:after="0" w:line="240" w:lineRule="auto"/>
    </w:pPr>
    <w:rPr>
      <w:rFonts w:asciiTheme="minorHAnsi" w:hAnsiTheme="minorHAnsi"/>
      <w:sz w:val="22"/>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Подпись таблицы"/>
    <w:basedOn w:val="a0"/>
    <w:qFormat/>
    <w:rsid w:val="00252A46"/>
    <w:pPr>
      <w:ind w:firstLine="0"/>
    </w:pPr>
    <w:rPr>
      <w:lang w:val="ru-RU"/>
    </w:rPr>
  </w:style>
  <w:style w:type="paragraph" w:styleId="a">
    <w:name w:val="List Paragraph"/>
    <w:basedOn w:val="a0"/>
    <w:uiPriority w:val="34"/>
    <w:qFormat/>
    <w:rsid w:val="000E5679"/>
    <w:pPr>
      <w:numPr>
        <w:numId w:val="7"/>
      </w:numPr>
      <w:contextualSpacing/>
    </w:pPr>
    <w:rPr>
      <w:lang w:val="ru-RU"/>
    </w:rPr>
  </w:style>
  <w:style w:type="character" w:styleId="ae">
    <w:name w:val="Unresolved Mention"/>
    <w:basedOn w:val="a1"/>
    <w:uiPriority w:val="99"/>
    <w:semiHidden/>
    <w:unhideWhenUsed/>
    <w:rsid w:val="00237E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626659">
      <w:bodyDiv w:val="1"/>
      <w:marLeft w:val="0"/>
      <w:marRight w:val="0"/>
      <w:marTop w:val="0"/>
      <w:marBottom w:val="0"/>
      <w:divBdr>
        <w:top w:val="none" w:sz="0" w:space="0" w:color="auto"/>
        <w:left w:val="none" w:sz="0" w:space="0" w:color="auto"/>
        <w:bottom w:val="none" w:sz="0" w:space="0" w:color="auto"/>
        <w:right w:val="none" w:sz="0" w:space="0" w:color="auto"/>
      </w:divBdr>
    </w:div>
    <w:div w:id="136454374">
      <w:bodyDiv w:val="1"/>
      <w:marLeft w:val="0"/>
      <w:marRight w:val="0"/>
      <w:marTop w:val="0"/>
      <w:marBottom w:val="0"/>
      <w:divBdr>
        <w:top w:val="none" w:sz="0" w:space="0" w:color="auto"/>
        <w:left w:val="none" w:sz="0" w:space="0" w:color="auto"/>
        <w:bottom w:val="none" w:sz="0" w:space="0" w:color="auto"/>
        <w:right w:val="none" w:sz="0" w:space="0" w:color="auto"/>
      </w:divBdr>
      <w:divsChild>
        <w:div w:id="1330518230">
          <w:marLeft w:val="0"/>
          <w:marRight w:val="0"/>
          <w:marTop w:val="0"/>
          <w:marBottom w:val="0"/>
          <w:divBdr>
            <w:top w:val="none" w:sz="0" w:space="0" w:color="auto"/>
            <w:left w:val="none" w:sz="0" w:space="0" w:color="auto"/>
            <w:bottom w:val="none" w:sz="0" w:space="0" w:color="auto"/>
            <w:right w:val="none" w:sz="0" w:space="0" w:color="auto"/>
          </w:divBdr>
        </w:div>
        <w:div w:id="1338267453">
          <w:marLeft w:val="0"/>
          <w:marRight w:val="0"/>
          <w:marTop w:val="0"/>
          <w:marBottom w:val="0"/>
          <w:divBdr>
            <w:top w:val="none" w:sz="0" w:space="0" w:color="auto"/>
            <w:left w:val="none" w:sz="0" w:space="0" w:color="auto"/>
            <w:bottom w:val="none" w:sz="0" w:space="0" w:color="auto"/>
            <w:right w:val="none" w:sz="0" w:space="0" w:color="auto"/>
          </w:divBdr>
        </w:div>
        <w:div w:id="1919944766">
          <w:marLeft w:val="0"/>
          <w:marRight w:val="0"/>
          <w:marTop w:val="0"/>
          <w:marBottom w:val="0"/>
          <w:divBdr>
            <w:top w:val="none" w:sz="0" w:space="0" w:color="auto"/>
            <w:left w:val="none" w:sz="0" w:space="0" w:color="auto"/>
            <w:bottom w:val="none" w:sz="0" w:space="0" w:color="auto"/>
            <w:right w:val="none" w:sz="0" w:space="0" w:color="auto"/>
          </w:divBdr>
        </w:div>
        <w:div w:id="1290358332">
          <w:marLeft w:val="0"/>
          <w:marRight w:val="0"/>
          <w:marTop w:val="0"/>
          <w:marBottom w:val="0"/>
          <w:divBdr>
            <w:top w:val="none" w:sz="0" w:space="0" w:color="auto"/>
            <w:left w:val="none" w:sz="0" w:space="0" w:color="auto"/>
            <w:bottom w:val="none" w:sz="0" w:space="0" w:color="auto"/>
            <w:right w:val="none" w:sz="0" w:space="0" w:color="auto"/>
          </w:divBdr>
        </w:div>
        <w:div w:id="2038695524">
          <w:marLeft w:val="0"/>
          <w:marRight w:val="0"/>
          <w:marTop w:val="0"/>
          <w:marBottom w:val="0"/>
          <w:divBdr>
            <w:top w:val="none" w:sz="0" w:space="0" w:color="auto"/>
            <w:left w:val="none" w:sz="0" w:space="0" w:color="auto"/>
            <w:bottom w:val="none" w:sz="0" w:space="0" w:color="auto"/>
            <w:right w:val="none" w:sz="0" w:space="0" w:color="auto"/>
          </w:divBdr>
        </w:div>
        <w:div w:id="1056246576">
          <w:marLeft w:val="0"/>
          <w:marRight w:val="0"/>
          <w:marTop w:val="0"/>
          <w:marBottom w:val="0"/>
          <w:divBdr>
            <w:top w:val="none" w:sz="0" w:space="0" w:color="auto"/>
            <w:left w:val="none" w:sz="0" w:space="0" w:color="auto"/>
            <w:bottom w:val="none" w:sz="0" w:space="0" w:color="auto"/>
            <w:right w:val="none" w:sz="0" w:space="0" w:color="auto"/>
          </w:divBdr>
        </w:div>
        <w:div w:id="847327305">
          <w:marLeft w:val="0"/>
          <w:marRight w:val="0"/>
          <w:marTop w:val="0"/>
          <w:marBottom w:val="0"/>
          <w:divBdr>
            <w:top w:val="none" w:sz="0" w:space="0" w:color="auto"/>
            <w:left w:val="none" w:sz="0" w:space="0" w:color="auto"/>
            <w:bottom w:val="none" w:sz="0" w:space="0" w:color="auto"/>
            <w:right w:val="none" w:sz="0" w:space="0" w:color="auto"/>
          </w:divBdr>
        </w:div>
        <w:div w:id="133178172">
          <w:marLeft w:val="0"/>
          <w:marRight w:val="0"/>
          <w:marTop w:val="0"/>
          <w:marBottom w:val="0"/>
          <w:divBdr>
            <w:top w:val="none" w:sz="0" w:space="0" w:color="auto"/>
            <w:left w:val="none" w:sz="0" w:space="0" w:color="auto"/>
            <w:bottom w:val="none" w:sz="0" w:space="0" w:color="auto"/>
            <w:right w:val="none" w:sz="0" w:space="0" w:color="auto"/>
          </w:divBdr>
        </w:div>
        <w:div w:id="1237861173">
          <w:marLeft w:val="0"/>
          <w:marRight w:val="0"/>
          <w:marTop w:val="0"/>
          <w:marBottom w:val="0"/>
          <w:divBdr>
            <w:top w:val="none" w:sz="0" w:space="0" w:color="auto"/>
            <w:left w:val="none" w:sz="0" w:space="0" w:color="auto"/>
            <w:bottom w:val="none" w:sz="0" w:space="0" w:color="auto"/>
            <w:right w:val="none" w:sz="0" w:space="0" w:color="auto"/>
          </w:divBdr>
        </w:div>
        <w:div w:id="1615479702">
          <w:marLeft w:val="0"/>
          <w:marRight w:val="0"/>
          <w:marTop w:val="0"/>
          <w:marBottom w:val="0"/>
          <w:divBdr>
            <w:top w:val="none" w:sz="0" w:space="0" w:color="auto"/>
            <w:left w:val="none" w:sz="0" w:space="0" w:color="auto"/>
            <w:bottom w:val="none" w:sz="0" w:space="0" w:color="auto"/>
            <w:right w:val="none" w:sz="0" w:space="0" w:color="auto"/>
          </w:divBdr>
        </w:div>
        <w:div w:id="2044548392">
          <w:marLeft w:val="0"/>
          <w:marRight w:val="0"/>
          <w:marTop w:val="0"/>
          <w:marBottom w:val="0"/>
          <w:divBdr>
            <w:top w:val="none" w:sz="0" w:space="0" w:color="auto"/>
            <w:left w:val="none" w:sz="0" w:space="0" w:color="auto"/>
            <w:bottom w:val="none" w:sz="0" w:space="0" w:color="auto"/>
            <w:right w:val="none" w:sz="0" w:space="0" w:color="auto"/>
          </w:divBdr>
        </w:div>
        <w:div w:id="213008326">
          <w:marLeft w:val="0"/>
          <w:marRight w:val="0"/>
          <w:marTop w:val="0"/>
          <w:marBottom w:val="0"/>
          <w:divBdr>
            <w:top w:val="none" w:sz="0" w:space="0" w:color="auto"/>
            <w:left w:val="none" w:sz="0" w:space="0" w:color="auto"/>
            <w:bottom w:val="none" w:sz="0" w:space="0" w:color="auto"/>
            <w:right w:val="none" w:sz="0" w:space="0" w:color="auto"/>
          </w:divBdr>
        </w:div>
        <w:div w:id="646514337">
          <w:marLeft w:val="0"/>
          <w:marRight w:val="0"/>
          <w:marTop w:val="0"/>
          <w:marBottom w:val="0"/>
          <w:divBdr>
            <w:top w:val="none" w:sz="0" w:space="0" w:color="auto"/>
            <w:left w:val="none" w:sz="0" w:space="0" w:color="auto"/>
            <w:bottom w:val="none" w:sz="0" w:space="0" w:color="auto"/>
            <w:right w:val="none" w:sz="0" w:space="0" w:color="auto"/>
          </w:divBdr>
        </w:div>
        <w:div w:id="1583682554">
          <w:marLeft w:val="0"/>
          <w:marRight w:val="0"/>
          <w:marTop w:val="0"/>
          <w:marBottom w:val="0"/>
          <w:divBdr>
            <w:top w:val="none" w:sz="0" w:space="0" w:color="auto"/>
            <w:left w:val="none" w:sz="0" w:space="0" w:color="auto"/>
            <w:bottom w:val="none" w:sz="0" w:space="0" w:color="auto"/>
            <w:right w:val="none" w:sz="0" w:space="0" w:color="auto"/>
          </w:divBdr>
        </w:div>
        <w:div w:id="1517771883">
          <w:marLeft w:val="0"/>
          <w:marRight w:val="0"/>
          <w:marTop w:val="0"/>
          <w:marBottom w:val="0"/>
          <w:divBdr>
            <w:top w:val="none" w:sz="0" w:space="0" w:color="auto"/>
            <w:left w:val="none" w:sz="0" w:space="0" w:color="auto"/>
            <w:bottom w:val="none" w:sz="0" w:space="0" w:color="auto"/>
            <w:right w:val="none" w:sz="0" w:space="0" w:color="auto"/>
          </w:divBdr>
        </w:div>
        <w:div w:id="521167681">
          <w:marLeft w:val="0"/>
          <w:marRight w:val="0"/>
          <w:marTop w:val="0"/>
          <w:marBottom w:val="0"/>
          <w:divBdr>
            <w:top w:val="none" w:sz="0" w:space="0" w:color="auto"/>
            <w:left w:val="none" w:sz="0" w:space="0" w:color="auto"/>
            <w:bottom w:val="none" w:sz="0" w:space="0" w:color="auto"/>
            <w:right w:val="none" w:sz="0" w:space="0" w:color="auto"/>
          </w:divBdr>
        </w:div>
        <w:div w:id="1492746023">
          <w:marLeft w:val="0"/>
          <w:marRight w:val="0"/>
          <w:marTop w:val="0"/>
          <w:marBottom w:val="0"/>
          <w:divBdr>
            <w:top w:val="none" w:sz="0" w:space="0" w:color="auto"/>
            <w:left w:val="none" w:sz="0" w:space="0" w:color="auto"/>
            <w:bottom w:val="none" w:sz="0" w:space="0" w:color="auto"/>
            <w:right w:val="none" w:sz="0" w:space="0" w:color="auto"/>
          </w:divBdr>
        </w:div>
        <w:div w:id="419259162">
          <w:marLeft w:val="0"/>
          <w:marRight w:val="0"/>
          <w:marTop w:val="0"/>
          <w:marBottom w:val="0"/>
          <w:divBdr>
            <w:top w:val="none" w:sz="0" w:space="0" w:color="auto"/>
            <w:left w:val="none" w:sz="0" w:space="0" w:color="auto"/>
            <w:bottom w:val="none" w:sz="0" w:space="0" w:color="auto"/>
            <w:right w:val="none" w:sz="0" w:space="0" w:color="auto"/>
          </w:divBdr>
        </w:div>
        <w:div w:id="286205925">
          <w:marLeft w:val="0"/>
          <w:marRight w:val="0"/>
          <w:marTop w:val="0"/>
          <w:marBottom w:val="0"/>
          <w:divBdr>
            <w:top w:val="none" w:sz="0" w:space="0" w:color="auto"/>
            <w:left w:val="none" w:sz="0" w:space="0" w:color="auto"/>
            <w:bottom w:val="none" w:sz="0" w:space="0" w:color="auto"/>
            <w:right w:val="none" w:sz="0" w:space="0" w:color="auto"/>
          </w:divBdr>
        </w:div>
        <w:div w:id="304360745">
          <w:marLeft w:val="0"/>
          <w:marRight w:val="0"/>
          <w:marTop w:val="0"/>
          <w:marBottom w:val="0"/>
          <w:divBdr>
            <w:top w:val="none" w:sz="0" w:space="0" w:color="auto"/>
            <w:left w:val="none" w:sz="0" w:space="0" w:color="auto"/>
            <w:bottom w:val="none" w:sz="0" w:space="0" w:color="auto"/>
            <w:right w:val="none" w:sz="0" w:space="0" w:color="auto"/>
          </w:divBdr>
        </w:div>
      </w:divsChild>
    </w:div>
    <w:div w:id="193882394">
      <w:bodyDiv w:val="1"/>
      <w:marLeft w:val="0"/>
      <w:marRight w:val="0"/>
      <w:marTop w:val="0"/>
      <w:marBottom w:val="0"/>
      <w:divBdr>
        <w:top w:val="none" w:sz="0" w:space="0" w:color="auto"/>
        <w:left w:val="none" w:sz="0" w:space="0" w:color="auto"/>
        <w:bottom w:val="none" w:sz="0" w:space="0" w:color="auto"/>
        <w:right w:val="none" w:sz="0" w:space="0" w:color="auto"/>
      </w:divBdr>
    </w:div>
    <w:div w:id="247152348">
      <w:bodyDiv w:val="1"/>
      <w:marLeft w:val="0"/>
      <w:marRight w:val="0"/>
      <w:marTop w:val="0"/>
      <w:marBottom w:val="0"/>
      <w:divBdr>
        <w:top w:val="none" w:sz="0" w:space="0" w:color="auto"/>
        <w:left w:val="none" w:sz="0" w:space="0" w:color="auto"/>
        <w:bottom w:val="none" w:sz="0" w:space="0" w:color="auto"/>
        <w:right w:val="none" w:sz="0" w:space="0" w:color="auto"/>
      </w:divBdr>
    </w:div>
    <w:div w:id="268783890">
      <w:bodyDiv w:val="1"/>
      <w:marLeft w:val="0"/>
      <w:marRight w:val="0"/>
      <w:marTop w:val="0"/>
      <w:marBottom w:val="0"/>
      <w:divBdr>
        <w:top w:val="none" w:sz="0" w:space="0" w:color="auto"/>
        <w:left w:val="none" w:sz="0" w:space="0" w:color="auto"/>
        <w:bottom w:val="none" w:sz="0" w:space="0" w:color="auto"/>
        <w:right w:val="none" w:sz="0" w:space="0" w:color="auto"/>
      </w:divBdr>
      <w:divsChild>
        <w:div w:id="1019896005">
          <w:marLeft w:val="0"/>
          <w:marRight w:val="0"/>
          <w:marTop w:val="0"/>
          <w:marBottom w:val="0"/>
          <w:divBdr>
            <w:top w:val="none" w:sz="0" w:space="0" w:color="auto"/>
            <w:left w:val="none" w:sz="0" w:space="0" w:color="auto"/>
            <w:bottom w:val="none" w:sz="0" w:space="0" w:color="auto"/>
            <w:right w:val="none" w:sz="0" w:space="0" w:color="auto"/>
          </w:divBdr>
        </w:div>
        <w:div w:id="389962700">
          <w:marLeft w:val="0"/>
          <w:marRight w:val="0"/>
          <w:marTop w:val="0"/>
          <w:marBottom w:val="0"/>
          <w:divBdr>
            <w:top w:val="none" w:sz="0" w:space="0" w:color="auto"/>
            <w:left w:val="none" w:sz="0" w:space="0" w:color="auto"/>
            <w:bottom w:val="none" w:sz="0" w:space="0" w:color="auto"/>
            <w:right w:val="none" w:sz="0" w:space="0" w:color="auto"/>
          </w:divBdr>
        </w:div>
        <w:div w:id="1040321836">
          <w:marLeft w:val="0"/>
          <w:marRight w:val="0"/>
          <w:marTop w:val="0"/>
          <w:marBottom w:val="0"/>
          <w:divBdr>
            <w:top w:val="none" w:sz="0" w:space="0" w:color="auto"/>
            <w:left w:val="none" w:sz="0" w:space="0" w:color="auto"/>
            <w:bottom w:val="none" w:sz="0" w:space="0" w:color="auto"/>
            <w:right w:val="none" w:sz="0" w:space="0" w:color="auto"/>
          </w:divBdr>
        </w:div>
        <w:div w:id="1284574399">
          <w:marLeft w:val="0"/>
          <w:marRight w:val="0"/>
          <w:marTop w:val="0"/>
          <w:marBottom w:val="0"/>
          <w:divBdr>
            <w:top w:val="none" w:sz="0" w:space="0" w:color="auto"/>
            <w:left w:val="none" w:sz="0" w:space="0" w:color="auto"/>
            <w:bottom w:val="none" w:sz="0" w:space="0" w:color="auto"/>
            <w:right w:val="none" w:sz="0" w:space="0" w:color="auto"/>
          </w:divBdr>
        </w:div>
        <w:div w:id="1970745360">
          <w:marLeft w:val="0"/>
          <w:marRight w:val="0"/>
          <w:marTop w:val="0"/>
          <w:marBottom w:val="0"/>
          <w:divBdr>
            <w:top w:val="none" w:sz="0" w:space="0" w:color="auto"/>
            <w:left w:val="none" w:sz="0" w:space="0" w:color="auto"/>
            <w:bottom w:val="none" w:sz="0" w:space="0" w:color="auto"/>
            <w:right w:val="none" w:sz="0" w:space="0" w:color="auto"/>
          </w:divBdr>
        </w:div>
        <w:div w:id="1758139150">
          <w:marLeft w:val="0"/>
          <w:marRight w:val="0"/>
          <w:marTop w:val="0"/>
          <w:marBottom w:val="0"/>
          <w:divBdr>
            <w:top w:val="none" w:sz="0" w:space="0" w:color="auto"/>
            <w:left w:val="none" w:sz="0" w:space="0" w:color="auto"/>
            <w:bottom w:val="none" w:sz="0" w:space="0" w:color="auto"/>
            <w:right w:val="none" w:sz="0" w:space="0" w:color="auto"/>
          </w:divBdr>
        </w:div>
        <w:div w:id="421953529">
          <w:marLeft w:val="0"/>
          <w:marRight w:val="0"/>
          <w:marTop w:val="0"/>
          <w:marBottom w:val="0"/>
          <w:divBdr>
            <w:top w:val="none" w:sz="0" w:space="0" w:color="auto"/>
            <w:left w:val="none" w:sz="0" w:space="0" w:color="auto"/>
            <w:bottom w:val="none" w:sz="0" w:space="0" w:color="auto"/>
            <w:right w:val="none" w:sz="0" w:space="0" w:color="auto"/>
          </w:divBdr>
        </w:div>
      </w:divsChild>
    </w:div>
    <w:div w:id="273446524">
      <w:bodyDiv w:val="1"/>
      <w:marLeft w:val="0"/>
      <w:marRight w:val="0"/>
      <w:marTop w:val="0"/>
      <w:marBottom w:val="0"/>
      <w:divBdr>
        <w:top w:val="none" w:sz="0" w:space="0" w:color="auto"/>
        <w:left w:val="none" w:sz="0" w:space="0" w:color="auto"/>
        <w:bottom w:val="none" w:sz="0" w:space="0" w:color="auto"/>
        <w:right w:val="none" w:sz="0" w:space="0" w:color="auto"/>
      </w:divBdr>
      <w:divsChild>
        <w:div w:id="285166701">
          <w:marLeft w:val="0"/>
          <w:marRight w:val="0"/>
          <w:marTop w:val="0"/>
          <w:marBottom w:val="0"/>
          <w:divBdr>
            <w:top w:val="none" w:sz="0" w:space="0" w:color="auto"/>
            <w:left w:val="none" w:sz="0" w:space="0" w:color="auto"/>
            <w:bottom w:val="none" w:sz="0" w:space="0" w:color="auto"/>
            <w:right w:val="none" w:sz="0" w:space="0" w:color="auto"/>
          </w:divBdr>
        </w:div>
        <w:div w:id="89397432">
          <w:marLeft w:val="0"/>
          <w:marRight w:val="0"/>
          <w:marTop w:val="0"/>
          <w:marBottom w:val="0"/>
          <w:divBdr>
            <w:top w:val="none" w:sz="0" w:space="0" w:color="auto"/>
            <w:left w:val="none" w:sz="0" w:space="0" w:color="auto"/>
            <w:bottom w:val="none" w:sz="0" w:space="0" w:color="auto"/>
            <w:right w:val="none" w:sz="0" w:space="0" w:color="auto"/>
          </w:divBdr>
        </w:div>
        <w:div w:id="1391878871">
          <w:marLeft w:val="0"/>
          <w:marRight w:val="0"/>
          <w:marTop w:val="0"/>
          <w:marBottom w:val="0"/>
          <w:divBdr>
            <w:top w:val="none" w:sz="0" w:space="0" w:color="auto"/>
            <w:left w:val="none" w:sz="0" w:space="0" w:color="auto"/>
            <w:bottom w:val="none" w:sz="0" w:space="0" w:color="auto"/>
            <w:right w:val="none" w:sz="0" w:space="0" w:color="auto"/>
          </w:divBdr>
        </w:div>
        <w:div w:id="1946115456">
          <w:marLeft w:val="0"/>
          <w:marRight w:val="0"/>
          <w:marTop w:val="0"/>
          <w:marBottom w:val="0"/>
          <w:divBdr>
            <w:top w:val="none" w:sz="0" w:space="0" w:color="auto"/>
            <w:left w:val="none" w:sz="0" w:space="0" w:color="auto"/>
            <w:bottom w:val="none" w:sz="0" w:space="0" w:color="auto"/>
            <w:right w:val="none" w:sz="0" w:space="0" w:color="auto"/>
          </w:divBdr>
        </w:div>
        <w:div w:id="423235164">
          <w:marLeft w:val="0"/>
          <w:marRight w:val="0"/>
          <w:marTop w:val="0"/>
          <w:marBottom w:val="0"/>
          <w:divBdr>
            <w:top w:val="none" w:sz="0" w:space="0" w:color="auto"/>
            <w:left w:val="none" w:sz="0" w:space="0" w:color="auto"/>
            <w:bottom w:val="none" w:sz="0" w:space="0" w:color="auto"/>
            <w:right w:val="none" w:sz="0" w:space="0" w:color="auto"/>
          </w:divBdr>
        </w:div>
        <w:div w:id="1637445639">
          <w:marLeft w:val="0"/>
          <w:marRight w:val="0"/>
          <w:marTop w:val="0"/>
          <w:marBottom w:val="0"/>
          <w:divBdr>
            <w:top w:val="none" w:sz="0" w:space="0" w:color="auto"/>
            <w:left w:val="none" w:sz="0" w:space="0" w:color="auto"/>
            <w:bottom w:val="none" w:sz="0" w:space="0" w:color="auto"/>
            <w:right w:val="none" w:sz="0" w:space="0" w:color="auto"/>
          </w:divBdr>
        </w:div>
        <w:div w:id="1529831241">
          <w:marLeft w:val="0"/>
          <w:marRight w:val="0"/>
          <w:marTop w:val="0"/>
          <w:marBottom w:val="0"/>
          <w:divBdr>
            <w:top w:val="none" w:sz="0" w:space="0" w:color="auto"/>
            <w:left w:val="none" w:sz="0" w:space="0" w:color="auto"/>
            <w:bottom w:val="none" w:sz="0" w:space="0" w:color="auto"/>
            <w:right w:val="none" w:sz="0" w:space="0" w:color="auto"/>
          </w:divBdr>
        </w:div>
        <w:div w:id="583339828">
          <w:marLeft w:val="0"/>
          <w:marRight w:val="0"/>
          <w:marTop w:val="0"/>
          <w:marBottom w:val="0"/>
          <w:divBdr>
            <w:top w:val="none" w:sz="0" w:space="0" w:color="auto"/>
            <w:left w:val="none" w:sz="0" w:space="0" w:color="auto"/>
            <w:bottom w:val="none" w:sz="0" w:space="0" w:color="auto"/>
            <w:right w:val="none" w:sz="0" w:space="0" w:color="auto"/>
          </w:divBdr>
        </w:div>
        <w:div w:id="1292595163">
          <w:marLeft w:val="0"/>
          <w:marRight w:val="0"/>
          <w:marTop w:val="0"/>
          <w:marBottom w:val="0"/>
          <w:divBdr>
            <w:top w:val="none" w:sz="0" w:space="0" w:color="auto"/>
            <w:left w:val="none" w:sz="0" w:space="0" w:color="auto"/>
            <w:bottom w:val="none" w:sz="0" w:space="0" w:color="auto"/>
            <w:right w:val="none" w:sz="0" w:space="0" w:color="auto"/>
          </w:divBdr>
        </w:div>
        <w:div w:id="1355885836">
          <w:marLeft w:val="0"/>
          <w:marRight w:val="0"/>
          <w:marTop w:val="0"/>
          <w:marBottom w:val="0"/>
          <w:divBdr>
            <w:top w:val="none" w:sz="0" w:space="0" w:color="auto"/>
            <w:left w:val="none" w:sz="0" w:space="0" w:color="auto"/>
            <w:bottom w:val="none" w:sz="0" w:space="0" w:color="auto"/>
            <w:right w:val="none" w:sz="0" w:space="0" w:color="auto"/>
          </w:divBdr>
        </w:div>
        <w:div w:id="1123305527">
          <w:marLeft w:val="0"/>
          <w:marRight w:val="0"/>
          <w:marTop w:val="0"/>
          <w:marBottom w:val="0"/>
          <w:divBdr>
            <w:top w:val="none" w:sz="0" w:space="0" w:color="auto"/>
            <w:left w:val="none" w:sz="0" w:space="0" w:color="auto"/>
            <w:bottom w:val="none" w:sz="0" w:space="0" w:color="auto"/>
            <w:right w:val="none" w:sz="0" w:space="0" w:color="auto"/>
          </w:divBdr>
        </w:div>
        <w:div w:id="378746224">
          <w:marLeft w:val="0"/>
          <w:marRight w:val="0"/>
          <w:marTop w:val="0"/>
          <w:marBottom w:val="0"/>
          <w:divBdr>
            <w:top w:val="none" w:sz="0" w:space="0" w:color="auto"/>
            <w:left w:val="none" w:sz="0" w:space="0" w:color="auto"/>
            <w:bottom w:val="none" w:sz="0" w:space="0" w:color="auto"/>
            <w:right w:val="none" w:sz="0" w:space="0" w:color="auto"/>
          </w:divBdr>
        </w:div>
        <w:div w:id="410129252">
          <w:marLeft w:val="0"/>
          <w:marRight w:val="0"/>
          <w:marTop w:val="0"/>
          <w:marBottom w:val="0"/>
          <w:divBdr>
            <w:top w:val="none" w:sz="0" w:space="0" w:color="auto"/>
            <w:left w:val="none" w:sz="0" w:space="0" w:color="auto"/>
            <w:bottom w:val="none" w:sz="0" w:space="0" w:color="auto"/>
            <w:right w:val="none" w:sz="0" w:space="0" w:color="auto"/>
          </w:divBdr>
        </w:div>
        <w:div w:id="2129156642">
          <w:marLeft w:val="0"/>
          <w:marRight w:val="0"/>
          <w:marTop w:val="0"/>
          <w:marBottom w:val="0"/>
          <w:divBdr>
            <w:top w:val="none" w:sz="0" w:space="0" w:color="auto"/>
            <w:left w:val="none" w:sz="0" w:space="0" w:color="auto"/>
            <w:bottom w:val="none" w:sz="0" w:space="0" w:color="auto"/>
            <w:right w:val="none" w:sz="0" w:space="0" w:color="auto"/>
          </w:divBdr>
        </w:div>
        <w:div w:id="2089156750">
          <w:marLeft w:val="0"/>
          <w:marRight w:val="0"/>
          <w:marTop w:val="0"/>
          <w:marBottom w:val="0"/>
          <w:divBdr>
            <w:top w:val="none" w:sz="0" w:space="0" w:color="auto"/>
            <w:left w:val="none" w:sz="0" w:space="0" w:color="auto"/>
            <w:bottom w:val="none" w:sz="0" w:space="0" w:color="auto"/>
            <w:right w:val="none" w:sz="0" w:space="0" w:color="auto"/>
          </w:divBdr>
        </w:div>
        <w:div w:id="1236625414">
          <w:marLeft w:val="0"/>
          <w:marRight w:val="0"/>
          <w:marTop w:val="0"/>
          <w:marBottom w:val="0"/>
          <w:divBdr>
            <w:top w:val="none" w:sz="0" w:space="0" w:color="auto"/>
            <w:left w:val="none" w:sz="0" w:space="0" w:color="auto"/>
            <w:bottom w:val="none" w:sz="0" w:space="0" w:color="auto"/>
            <w:right w:val="none" w:sz="0" w:space="0" w:color="auto"/>
          </w:divBdr>
        </w:div>
        <w:div w:id="1618247509">
          <w:marLeft w:val="0"/>
          <w:marRight w:val="0"/>
          <w:marTop w:val="0"/>
          <w:marBottom w:val="0"/>
          <w:divBdr>
            <w:top w:val="none" w:sz="0" w:space="0" w:color="auto"/>
            <w:left w:val="none" w:sz="0" w:space="0" w:color="auto"/>
            <w:bottom w:val="none" w:sz="0" w:space="0" w:color="auto"/>
            <w:right w:val="none" w:sz="0" w:space="0" w:color="auto"/>
          </w:divBdr>
        </w:div>
        <w:div w:id="17702920">
          <w:marLeft w:val="0"/>
          <w:marRight w:val="0"/>
          <w:marTop w:val="0"/>
          <w:marBottom w:val="0"/>
          <w:divBdr>
            <w:top w:val="none" w:sz="0" w:space="0" w:color="auto"/>
            <w:left w:val="none" w:sz="0" w:space="0" w:color="auto"/>
            <w:bottom w:val="none" w:sz="0" w:space="0" w:color="auto"/>
            <w:right w:val="none" w:sz="0" w:space="0" w:color="auto"/>
          </w:divBdr>
        </w:div>
        <w:div w:id="1495340300">
          <w:marLeft w:val="0"/>
          <w:marRight w:val="0"/>
          <w:marTop w:val="0"/>
          <w:marBottom w:val="0"/>
          <w:divBdr>
            <w:top w:val="none" w:sz="0" w:space="0" w:color="auto"/>
            <w:left w:val="none" w:sz="0" w:space="0" w:color="auto"/>
            <w:bottom w:val="none" w:sz="0" w:space="0" w:color="auto"/>
            <w:right w:val="none" w:sz="0" w:space="0" w:color="auto"/>
          </w:divBdr>
        </w:div>
        <w:div w:id="137845115">
          <w:marLeft w:val="0"/>
          <w:marRight w:val="0"/>
          <w:marTop w:val="0"/>
          <w:marBottom w:val="0"/>
          <w:divBdr>
            <w:top w:val="none" w:sz="0" w:space="0" w:color="auto"/>
            <w:left w:val="none" w:sz="0" w:space="0" w:color="auto"/>
            <w:bottom w:val="none" w:sz="0" w:space="0" w:color="auto"/>
            <w:right w:val="none" w:sz="0" w:space="0" w:color="auto"/>
          </w:divBdr>
        </w:div>
        <w:div w:id="2031833700">
          <w:marLeft w:val="0"/>
          <w:marRight w:val="0"/>
          <w:marTop w:val="0"/>
          <w:marBottom w:val="0"/>
          <w:divBdr>
            <w:top w:val="none" w:sz="0" w:space="0" w:color="auto"/>
            <w:left w:val="none" w:sz="0" w:space="0" w:color="auto"/>
            <w:bottom w:val="none" w:sz="0" w:space="0" w:color="auto"/>
            <w:right w:val="none" w:sz="0" w:space="0" w:color="auto"/>
          </w:divBdr>
        </w:div>
        <w:div w:id="2013411178">
          <w:marLeft w:val="0"/>
          <w:marRight w:val="0"/>
          <w:marTop w:val="0"/>
          <w:marBottom w:val="0"/>
          <w:divBdr>
            <w:top w:val="none" w:sz="0" w:space="0" w:color="auto"/>
            <w:left w:val="none" w:sz="0" w:space="0" w:color="auto"/>
            <w:bottom w:val="none" w:sz="0" w:space="0" w:color="auto"/>
            <w:right w:val="none" w:sz="0" w:space="0" w:color="auto"/>
          </w:divBdr>
        </w:div>
        <w:div w:id="1809475269">
          <w:marLeft w:val="0"/>
          <w:marRight w:val="0"/>
          <w:marTop w:val="0"/>
          <w:marBottom w:val="0"/>
          <w:divBdr>
            <w:top w:val="none" w:sz="0" w:space="0" w:color="auto"/>
            <w:left w:val="none" w:sz="0" w:space="0" w:color="auto"/>
            <w:bottom w:val="none" w:sz="0" w:space="0" w:color="auto"/>
            <w:right w:val="none" w:sz="0" w:space="0" w:color="auto"/>
          </w:divBdr>
        </w:div>
        <w:div w:id="992949471">
          <w:marLeft w:val="0"/>
          <w:marRight w:val="0"/>
          <w:marTop w:val="0"/>
          <w:marBottom w:val="0"/>
          <w:divBdr>
            <w:top w:val="none" w:sz="0" w:space="0" w:color="auto"/>
            <w:left w:val="none" w:sz="0" w:space="0" w:color="auto"/>
            <w:bottom w:val="none" w:sz="0" w:space="0" w:color="auto"/>
            <w:right w:val="none" w:sz="0" w:space="0" w:color="auto"/>
          </w:divBdr>
        </w:div>
        <w:div w:id="1880819918">
          <w:marLeft w:val="0"/>
          <w:marRight w:val="0"/>
          <w:marTop w:val="0"/>
          <w:marBottom w:val="0"/>
          <w:divBdr>
            <w:top w:val="none" w:sz="0" w:space="0" w:color="auto"/>
            <w:left w:val="none" w:sz="0" w:space="0" w:color="auto"/>
            <w:bottom w:val="none" w:sz="0" w:space="0" w:color="auto"/>
            <w:right w:val="none" w:sz="0" w:space="0" w:color="auto"/>
          </w:divBdr>
        </w:div>
        <w:div w:id="1321152022">
          <w:marLeft w:val="0"/>
          <w:marRight w:val="0"/>
          <w:marTop w:val="0"/>
          <w:marBottom w:val="0"/>
          <w:divBdr>
            <w:top w:val="none" w:sz="0" w:space="0" w:color="auto"/>
            <w:left w:val="none" w:sz="0" w:space="0" w:color="auto"/>
            <w:bottom w:val="none" w:sz="0" w:space="0" w:color="auto"/>
            <w:right w:val="none" w:sz="0" w:space="0" w:color="auto"/>
          </w:divBdr>
        </w:div>
        <w:div w:id="265889562">
          <w:marLeft w:val="0"/>
          <w:marRight w:val="0"/>
          <w:marTop w:val="0"/>
          <w:marBottom w:val="0"/>
          <w:divBdr>
            <w:top w:val="none" w:sz="0" w:space="0" w:color="auto"/>
            <w:left w:val="none" w:sz="0" w:space="0" w:color="auto"/>
            <w:bottom w:val="none" w:sz="0" w:space="0" w:color="auto"/>
            <w:right w:val="none" w:sz="0" w:space="0" w:color="auto"/>
          </w:divBdr>
        </w:div>
        <w:div w:id="643119078">
          <w:marLeft w:val="0"/>
          <w:marRight w:val="0"/>
          <w:marTop w:val="0"/>
          <w:marBottom w:val="0"/>
          <w:divBdr>
            <w:top w:val="none" w:sz="0" w:space="0" w:color="auto"/>
            <w:left w:val="none" w:sz="0" w:space="0" w:color="auto"/>
            <w:bottom w:val="none" w:sz="0" w:space="0" w:color="auto"/>
            <w:right w:val="none" w:sz="0" w:space="0" w:color="auto"/>
          </w:divBdr>
        </w:div>
      </w:divsChild>
    </w:div>
    <w:div w:id="290677213">
      <w:bodyDiv w:val="1"/>
      <w:marLeft w:val="0"/>
      <w:marRight w:val="0"/>
      <w:marTop w:val="0"/>
      <w:marBottom w:val="0"/>
      <w:divBdr>
        <w:top w:val="none" w:sz="0" w:space="0" w:color="auto"/>
        <w:left w:val="none" w:sz="0" w:space="0" w:color="auto"/>
        <w:bottom w:val="none" w:sz="0" w:space="0" w:color="auto"/>
        <w:right w:val="none" w:sz="0" w:space="0" w:color="auto"/>
      </w:divBdr>
    </w:div>
    <w:div w:id="305161097">
      <w:bodyDiv w:val="1"/>
      <w:marLeft w:val="0"/>
      <w:marRight w:val="0"/>
      <w:marTop w:val="0"/>
      <w:marBottom w:val="0"/>
      <w:divBdr>
        <w:top w:val="none" w:sz="0" w:space="0" w:color="auto"/>
        <w:left w:val="none" w:sz="0" w:space="0" w:color="auto"/>
        <w:bottom w:val="none" w:sz="0" w:space="0" w:color="auto"/>
        <w:right w:val="none" w:sz="0" w:space="0" w:color="auto"/>
      </w:divBdr>
    </w:div>
    <w:div w:id="418255095">
      <w:bodyDiv w:val="1"/>
      <w:marLeft w:val="0"/>
      <w:marRight w:val="0"/>
      <w:marTop w:val="0"/>
      <w:marBottom w:val="0"/>
      <w:divBdr>
        <w:top w:val="none" w:sz="0" w:space="0" w:color="auto"/>
        <w:left w:val="none" w:sz="0" w:space="0" w:color="auto"/>
        <w:bottom w:val="none" w:sz="0" w:space="0" w:color="auto"/>
        <w:right w:val="none" w:sz="0" w:space="0" w:color="auto"/>
      </w:divBdr>
    </w:div>
    <w:div w:id="425349977">
      <w:bodyDiv w:val="1"/>
      <w:marLeft w:val="0"/>
      <w:marRight w:val="0"/>
      <w:marTop w:val="0"/>
      <w:marBottom w:val="0"/>
      <w:divBdr>
        <w:top w:val="none" w:sz="0" w:space="0" w:color="auto"/>
        <w:left w:val="none" w:sz="0" w:space="0" w:color="auto"/>
        <w:bottom w:val="none" w:sz="0" w:space="0" w:color="auto"/>
        <w:right w:val="none" w:sz="0" w:space="0" w:color="auto"/>
      </w:divBdr>
    </w:div>
    <w:div w:id="570427986">
      <w:bodyDiv w:val="1"/>
      <w:marLeft w:val="0"/>
      <w:marRight w:val="0"/>
      <w:marTop w:val="0"/>
      <w:marBottom w:val="0"/>
      <w:divBdr>
        <w:top w:val="none" w:sz="0" w:space="0" w:color="auto"/>
        <w:left w:val="none" w:sz="0" w:space="0" w:color="auto"/>
        <w:bottom w:val="none" w:sz="0" w:space="0" w:color="auto"/>
        <w:right w:val="none" w:sz="0" w:space="0" w:color="auto"/>
      </w:divBdr>
    </w:div>
    <w:div w:id="679701840">
      <w:bodyDiv w:val="1"/>
      <w:marLeft w:val="0"/>
      <w:marRight w:val="0"/>
      <w:marTop w:val="0"/>
      <w:marBottom w:val="0"/>
      <w:divBdr>
        <w:top w:val="none" w:sz="0" w:space="0" w:color="auto"/>
        <w:left w:val="none" w:sz="0" w:space="0" w:color="auto"/>
        <w:bottom w:val="none" w:sz="0" w:space="0" w:color="auto"/>
        <w:right w:val="none" w:sz="0" w:space="0" w:color="auto"/>
      </w:divBdr>
      <w:divsChild>
        <w:div w:id="418988726">
          <w:marLeft w:val="0"/>
          <w:marRight w:val="0"/>
          <w:marTop w:val="0"/>
          <w:marBottom w:val="0"/>
          <w:divBdr>
            <w:top w:val="none" w:sz="0" w:space="0" w:color="auto"/>
            <w:left w:val="none" w:sz="0" w:space="0" w:color="auto"/>
            <w:bottom w:val="none" w:sz="0" w:space="0" w:color="auto"/>
            <w:right w:val="none" w:sz="0" w:space="0" w:color="auto"/>
          </w:divBdr>
        </w:div>
        <w:div w:id="1599211148">
          <w:marLeft w:val="0"/>
          <w:marRight w:val="0"/>
          <w:marTop w:val="0"/>
          <w:marBottom w:val="0"/>
          <w:divBdr>
            <w:top w:val="none" w:sz="0" w:space="0" w:color="auto"/>
            <w:left w:val="none" w:sz="0" w:space="0" w:color="auto"/>
            <w:bottom w:val="none" w:sz="0" w:space="0" w:color="auto"/>
            <w:right w:val="none" w:sz="0" w:space="0" w:color="auto"/>
          </w:divBdr>
        </w:div>
        <w:div w:id="655576669">
          <w:marLeft w:val="0"/>
          <w:marRight w:val="0"/>
          <w:marTop w:val="0"/>
          <w:marBottom w:val="0"/>
          <w:divBdr>
            <w:top w:val="none" w:sz="0" w:space="0" w:color="auto"/>
            <w:left w:val="none" w:sz="0" w:space="0" w:color="auto"/>
            <w:bottom w:val="none" w:sz="0" w:space="0" w:color="auto"/>
            <w:right w:val="none" w:sz="0" w:space="0" w:color="auto"/>
          </w:divBdr>
        </w:div>
        <w:div w:id="1803032171">
          <w:marLeft w:val="0"/>
          <w:marRight w:val="0"/>
          <w:marTop w:val="0"/>
          <w:marBottom w:val="0"/>
          <w:divBdr>
            <w:top w:val="none" w:sz="0" w:space="0" w:color="auto"/>
            <w:left w:val="none" w:sz="0" w:space="0" w:color="auto"/>
            <w:bottom w:val="none" w:sz="0" w:space="0" w:color="auto"/>
            <w:right w:val="none" w:sz="0" w:space="0" w:color="auto"/>
          </w:divBdr>
        </w:div>
        <w:div w:id="73017157">
          <w:marLeft w:val="0"/>
          <w:marRight w:val="0"/>
          <w:marTop w:val="0"/>
          <w:marBottom w:val="0"/>
          <w:divBdr>
            <w:top w:val="none" w:sz="0" w:space="0" w:color="auto"/>
            <w:left w:val="none" w:sz="0" w:space="0" w:color="auto"/>
            <w:bottom w:val="none" w:sz="0" w:space="0" w:color="auto"/>
            <w:right w:val="none" w:sz="0" w:space="0" w:color="auto"/>
          </w:divBdr>
        </w:div>
        <w:div w:id="590892396">
          <w:marLeft w:val="0"/>
          <w:marRight w:val="0"/>
          <w:marTop w:val="0"/>
          <w:marBottom w:val="0"/>
          <w:divBdr>
            <w:top w:val="none" w:sz="0" w:space="0" w:color="auto"/>
            <w:left w:val="none" w:sz="0" w:space="0" w:color="auto"/>
            <w:bottom w:val="none" w:sz="0" w:space="0" w:color="auto"/>
            <w:right w:val="none" w:sz="0" w:space="0" w:color="auto"/>
          </w:divBdr>
        </w:div>
        <w:div w:id="1336179732">
          <w:marLeft w:val="0"/>
          <w:marRight w:val="0"/>
          <w:marTop w:val="0"/>
          <w:marBottom w:val="0"/>
          <w:divBdr>
            <w:top w:val="none" w:sz="0" w:space="0" w:color="auto"/>
            <w:left w:val="none" w:sz="0" w:space="0" w:color="auto"/>
            <w:bottom w:val="none" w:sz="0" w:space="0" w:color="auto"/>
            <w:right w:val="none" w:sz="0" w:space="0" w:color="auto"/>
          </w:divBdr>
        </w:div>
        <w:div w:id="1028722024">
          <w:marLeft w:val="0"/>
          <w:marRight w:val="0"/>
          <w:marTop w:val="0"/>
          <w:marBottom w:val="0"/>
          <w:divBdr>
            <w:top w:val="none" w:sz="0" w:space="0" w:color="auto"/>
            <w:left w:val="none" w:sz="0" w:space="0" w:color="auto"/>
            <w:bottom w:val="none" w:sz="0" w:space="0" w:color="auto"/>
            <w:right w:val="none" w:sz="0" w:space="0" w:color="auto"/>
          </w:divBdr>
        </w:div>
        <w:div w:id="1451389861">
          <w:marLeft w:val="0"/>
          <w:marRight w:val="0"/>
          <w:marTop w:val="0"/>
          <w:marBottom w:val="0"/>
          <w:divBdr>
            <w:top w:val="none" w:sz="0" w:space="0" w:color="auto"/>
            <w:left w:val="none" w:sz="0" w:space="0" w:color="auto"/>
            <w:bottom w:val="none" w:sz="0" w:space="0" w:color="auto"/>
            <w:right w:val="none" w:sz="0" w:space="0" w:color="auto"/>
          </w:divBdr>
        </w:div>
        <w:div w:id="518131388">
          <w:marLeft w:val="0"/>
          <w:marRight w:val="0"/>
          <w:marTop w:val="0"/>
          <w:marBottom w:val="0"/>
          <w:divBdr>
            <w:top w:val="none" w:sz="0" w:space="0" w:color="auto"/>
            <w:left w:val="none" w:sz="0" w:space="0" w:color="auto"/>
            <w:bottom w:val="none" w:sz="0" w:space="0" w:color="auto"/>
            <w:right w:val="none" w:sz="0" w:space="0" w:color="auto"/>
          </w:divBdr>
        </w:div>
        <w:div w:id="1154956179">
          <w:marLeft w:val="0"/>
          <w:marRight w:val="0"/>
          <w:marTop w:val="0"/>
          <w:marBottom w:val="0"/>
          <w:divBdr>
            <w:top w:val="none" w:sz="0" w:space="0" w:color="auto"/>
            <w:left w:val="none" w:sz="0" w:space="0" w:color="auto"/>
            <w:bottom w:val="none" w:sz="0" w:space="0" w:color="auto"/>
            <w:right w:val="none" w:sz="0" w:space="0" w:color="auto"/>
          </w:divBdr>
        </w:div>
        <w:div w:id="147480646">
          <w:marLeft w:val="0"/>
          <w:marRight w:val="0"/>
          <w:marTop w:val="0"/>
          <w:marBottom w:val="0"/>
          <w:divBdr>
            <w:top w:val="none" w:sz="0" w:space="0" w:color="auto"/>
            <w:left w:val="none" w:sz="0" w:space="0" w:color="auto"/>
            <w:bottom w:val="none" w:sz="0" w:space="0" w:color="auto"/>
            <w:right w:val="none" w:sz="0" w:space="0" w:color="auto"/>
          </w:divBdr>
        </w:div>
        <w:div w:id="2132547861">
          <w:marLeft w:val="0"/>
          <w:marRight w:val="0"/>
          <w:marTop w:val="0"/>
          <w:marBottom w:val="0"/>
          <w:divBdr>
            <w:top w:val="none" w:sz="0" w:space="0" w:color="auto"/>
            <w:left w:val="none" w:sz="0" w:space="0" w:color="auto"/>
            <w:bottom w:val="none" w:sz="0" w:space="0" w:color="auto"/>
            <w:right w:val="none" w:sz="0" w:space="0" w:color="auto"/>
          </w:divBdr>
        </w:div>
        <w:div w:id="1363748013">
          <w:marLeft w:val="0"/>
          <w:marRight w:val="0"/>
          <w:marTop w:val="0"/>
          <w:marBottom w:val="0"/>
          <w:divBdr>
            <w:top w:val="none" w:sz="0" w:space="0" w:color="auto"/>
            <w:left w:val="none" w:sz="0" w:space="0" w:color="auto"/>
            <w:bottom w:val="none" w:sz="0" w:space="0" w:color="auto"/>
            <w:right w:val="none" w:sz="0" w:space="0" w:color="auto"/>
          </w:divBdr>
        </w:div>
        <w:div w:id="547375805">
          <w:marLeft w:val="0"/>
          <w:marRight w:val="0"/>
          <w:marTop w:val="0"/>
          <w:marBottom w:val="0"/>
          <w:divBdr>
            <w:top w:val="none" w:sz="0" w:space="0" w:color="auto"/>
            <w:left w:val="none" w:sz="0" w:space="0" w:color="auto"/>
            <w:bottom w:val="none" w:sz="0" w:space="0" w:color="auto"/>
            <w:right w:val="none" w:sz="0" w:space="0" w:color="auto"/>
          </w:divBdr>
        </w:div>
        <w:div w:id="1136796289">
          <w:marLeft w:val="0"/>
          <w:marRight w:val="0"/>
          <w:marTop w:val="0"/>
          <w:marBottom w:val="0"/>
          <w:divBdr>
            <w:top w:val="none" w:sz="0" w:space="0" w:color="auto"/>
            <w:left w:val="none" w:sz="0" w:space="0" w:color="auto"/>
            <w:bottom w:val="none" w:sz="0" w:space="0" w:color="auto"/>
            <w:right w:val="none" w:sz="0" w:space="0" w:color="auto"/>
          </w:divBdr>
        </w:div>
        <w:div w:id="1278562910">
          <w:marLeft w:val="0"/>
          <w:marRight w:val="0"/>
          <w:marTop w:val="0"/>
          <w:marBottom w:val="0"/>
          <w:divBdr>
            <w:top w:val="none" w:sz="0" w:space="0" w:color="auto"/>
            <w:left w:val="none" w:sz="0" w:space="0" w:color="auto"/>
            <w:bottom w:val="none" w:sz="0" w:space="0" w:color="auto"/>
            <w:right w:val="none" w:sz="0" w:space="0" w:color="auto"/>
          </w:divBdr>
        </w:div>
        <w:div w:id="280576282">
          <w:marLeft w:val="0"/>
          <w:marRight w:val="0"/>
          <w:marTop w:val="0"/>
          <w:marBottom w:val="0"/>
          <w:divBdr>
            <w:top w:val="none" w:sz="0" w:space="0" w:color="auto"/>
            <w:left w:val="none" w:sz="0" w:space="0" w:color="auto"/>
            <w:bottom w:val="none" w:sz="0" w:space="0" w:color="auto"/>
            <w:right w:val="none" w:sz="0" w:space="0" w:color="auto"/>
          </w:divBdr>
        </w:div>
        <w:div w:id="386104698">
          <w:marLeft w:val="0"/>
          <w:marRight w:val="0"/>
          <w:marTop w:val="0"/>
          <w:marBottom w:val="0"/>
          <w:divBdr>
            <w:top w:val="none" w:sz="0" w:space="0" w:color="auto"/>
            <w:left w:val="none" w:sz="0" w:space="0" w:color="auto"/>
            <w:bottom w:val="none" w:sz="0" w:space="0" w:color="auto"/>
            <w:right w:val="none" w:sz="0" w:space="0" w:color="auto"/>
          </w:divBdr>
        </w:div>
        <w:div w:id="1506557854">
          <w:marLeft w:val="0"/>
          <w:marRight w:val="0"/>
          <w:marTop w:val="0"/>
          <w:marBottom w:val="0"/>
          <w:divBdr>
            <w:top w:val="none" w:sz="0" w:space="0" w:color="auto"/>
            <w:left w:val="none" w:sz="0" w:space="0" w:color="auto"/>
            <w:bottom w:val="none" w:sz="0" w:space="0" w:color="auto"/>
            <w:right w:val="none" w:sz="0" w:space="0" w:color="auto"/>
          </w:divBdr>
        </w:div>
        <w:div w:id="633870637">
          <w:marLeft w:val="0"/>
          <w:marRight w:val="0"/>
          <w:marTop w:val="0"/>
          <w:marBottom w:val="0"/>
          <w:divBdr>
            <w:top w:val="none" w:sz="0" w:space="0" w:color="auto"/>
            <w:left w:val="none" w:sz="0" w:space="0" w:color="auto"/>
            <w:bottom w:val="none" w:sz="0" w:space="0" w:color="auto"/>
            <w:right w:val="none" w:sz="0" w:space="0" w:color="auto"/>
          </w:divBdr>
        </w:div>
        <w:div w:id="1521502994">
          <w:marLeft w:val="0"/>
          <w:marRight w:val="0"/>
          <w:marTop w:val="0"/>
          <w:marBottom w:val="0"/>
          <w:divBdr>
            <w:top w:val="none" w:sz="0" w:space="0" w:color="auto"/>
            <w:left w:val="none" w:sz="0" w:space="0" w:color="auto"/>
            <w:bottom w:val="none" w:sz="0" w:space="0" w:color="auto"/>
            <w:right w:val="none" w:sz="0" w:space="0" w:color="auto"/>
          </w:divBdr>
        </w:div>
        <w:div w:id="54741875">
          <w:marLeft w:val="0"/>
          <w:marRight w:val="0"/>
          <w:marTop w:val="0"/>
          <w:marBottom w:val="0"/>
          <w:divBdr>
            <w:top w:val="none" w:sz="0" w:space="0" w:color="auto"/>
            <w:left w:val="none" w:sz="0" w:space="0" w:color="auto"/>
            <w:bottom w:val="none" w:sz="0" w:space="0" w:color="auto"/>
            <w:right w:val="none" w:sz="0" w:space="0" w:color="auto"/>
          </w:divBdr>
        </w:div>
      </w:divsChild>
    </w:div>
    <w:div w:id="713508042">
      <w:bodyDiv w:val="1"/>
      <w:marLeft w:val="0"/>
      <w:marRight w:val="0"/>
      <w:marTop w:val="0"/>
      <w:marBottom w:val="0"/>
      <w:divBdr>
        <w:top w:val="none" w:sz="0" w:space="0" w:color="auto"/>
        <w:left w:val="none" w:sz="0" w:space="0" w:color="auto"/>
        <w:bottom w:val="none" w:sz="0" w:space="0" w:color="auto"/>
        <w:right w:val="none" w:sz="0" w:space="0" w:color="auto"/>
      </w:divBdr>
    </w:div>
    <w:div w:id="819348541">
      <w:bodyDiv w:val="1"/>
      <w:marLeft w:val="0"/>
      <w:marRight w:val="0"/>
      <w:marTop w:val="0"/>
      <w:marBottom w:val="0"/>
      <w:divBdr>
        <w:top w:val="none" w:sz="0" w:space="0" w:color="auto"/>
        <w:left w:val="none" w:sz="0" w:space="0" w:color="auto"/>
        <w:bottom w:val="none" w:sz="0" w:space="0" w:color="auto"/>
        <w:right w:val="none" w:sz="0" w:space="0" w:color="auto"/>
      </w:divBdr>
      <w:divsChild>
        <w:div w:id="1847398569">
          <w:marLeft w:val="0"/>
          <w:marRight w:val="0"/>
          <w:marTop w:val="0"/>
          <w:marBottom w:val="0"/>
          <w:divBdr>
            <w:top w:val="none" w:sz="0" w:space="0" w:color="auto"/>
            <w:left w:val="none" w:sz="0" w:space="0" w:color="auto"/>
            <w:bottom w:val="none" w:sz="0" w:space="0" w:color="auto"/>
            <w:right w:val="none" w:sz="0" w:space="0" w:color="auto"/>
          </w:divBdr>
        </w:div>
        <w:div w:id="855731877">
          <w:marLeft w:val="0"/>
          <w:marRight w:val="0"/>
          <w:marTop w:val="0"/>
          <w:marBottom w:val="0"/>
          <w:divBdr>
            <w:top w:val="none" w:sz="0" w:space="0" w:color="auto"/>
            <w:left w:val="none" w:sz="0" w:space="0" w:color="auto"/>
            <w:bottom w:val="none" w:sz="0" w:space="0" w:color="auto"/>
            <w:right w:val="none" w:sz="0" w:space="0" w:color="auto"/>
          </w:divBdr>
        </w:div>
        <w:div w:id="1794246327">
          <w:marLeft w:val="0"/>
          <w:marRight w:val="0"/>
          <w:marTop w:val="0"/>
          <w:marBottom w:val="0"/>
          <w:divBdr>
            <w:top w:val="none" w:sz="0" w:space="0" w:color="auto"/>
            <w:left w:val="none" w:sz="0" w:space="0" w:color="auto"/>
            <w:bottom w:val="none" w:sz="0" w:space="0" w:color="auto"/>
            <w:right w:val="none" w:sz="0" w:space="0" w:color="auto"/>
          </w:divBdr>
        </w:div>
        <w:div w:id="591166626">
          <w:marLeft w:val="0"/>
          <w:marRight w:val="0"/>
          <w:marTop w:val="0"/>
          <w:marBottom w:val="0"/>
          <w:divBdr>
            <w:top w:val="none" w:sz="0" w:space="0" w:color="auto"/>
            <w:left w:val="none" w:sz="0" w:space="0" w:color="auto"/>
            <w:bottom w:val="none" w:sz="0" w:space="0" w:color="auto"/>
            <w:right w:val="none" w:sz="0" w:space="0" w:color="auto"/>
          </w:divBdr>
        </w:div>
        <w:div w:id="2107649510">
          <w:marLeft w:val="0"/>
          <w:marRight w:val="0"/>
          <w:marTop w:val="0"/>
          <w:marBottom w:val="0"/>
          <w:divBdr>
            <w:top w:val="none" w:sz="0" w:space="0" w:color="auto"/>
            <w:left w:val="none" w:sz="0" w:space="0" w:color="auto"/>
            <w:bottom w:val="none" w:sz="0" w:space="0" w:color="auto"/>
            <w:right w:val="none" w:sz="0" w:space="0" w:color="auto"/>
          </w:divBdr>
        </w:div>
        <w:div w:id="2020808480">
          <w:marLeft w:val="0"/>
          <w:marRight w:val="0"/>
          <w:marTop w:val="0"/>
          <w:marBottom w:val="0"/>
          <w:divBdr>
            <w:top w:val="none" w:sz="0" w:space="0" w:color="auto"/>
            <w:left w:val="none" w:sz="0" w:space="0" w:color="auto"/>
            <w:bottom w:val="none" w:sz="0" w:space="0" w:color="auto"/>
            <w:right w:val="none" w:sz="0" w:space="0" w:color="auto"/>
          </w:divBdr>
        </w:div>
        <w:div w:id="926310688">
          <w:marLeft w:val="0"/>
          <w:marRight w:val="0"/>
          <w:marTop w:val="0"/>
          <w:marBottom w:val="0"/>
          <w:divBdr>
            <w:top w:val="none" w:sz="0" w:space="0" w:color="auto"/>
            <w:left w:val="none" w:sz="0" w:space="0" w:color="auto"/>
            <w:bottom w:val="none" w:sz="0" w:space="0" w:color="auto"/>
            <w:right w:val="none" w:sz="0" w:space="0" w:color="auto"/>
          </w:divBdr>
        </w:div>
        <w:div w:id="1074203421">
          <w:marLeft w:val="0"/>
          <w:marRight w:val="0"/>
          <w:marTop w:val="0"/>
          <w:marBottom w:val="0"/>
          <w:divBdr>
            <w:top w:val="none" w:sz="0" w:space="0" w:color="auto"/>
            <w:left w:val="none" w:sz="0" w:space="0" w:color="auto"/>
            <w:bottom w:val="none" w:sz="0" w:space="0" w:color="auto"/>
            <w:right w:val="none" w:sz="0" w:space="0" w:color="auto"/>
          </w:divBdr>
        </w:div>
        <w:div w:id="1916470255">
          <w:marLeft w:val="0"/>
          <w:marRight w:val="0"/>
          <w:marTop w:val="0"/>
          <w:marBottom w:val="0"/>
          <w:divBdr>
            <w:top w:val="none" w:sz="0" w:space="0" w:color="auto"/>
            <w:left w:val="none" w:sz="0" w:space="0" w:color="auto"/>
            <w:bottom w:val="none" w:sz="0" w:space="0" w:color="auto"/>
            <w:right w:val="none" w:sz="0" w:space="0" w:color="auto"/>
          </w:divBdr>
        </w:div>
        <w:div w:id="2133594772">
          <w:marLeft w:val="0"/>
          <w:marRight w:val="0"/>
          <w:marTop w:val="0"/>
          <w:marBottom w:val="0"/>
          <w:divBdr>
            <w:top w:val="none" w:sz="0" w:space="0" w:color="auto"/>
            <w:left w:val="none" w:sz="0" w:space="0" w:color="auto"/>
            <w:bottom w:val="none" w:sz="0" w:space="0" w:color="auto"/>
            <w:right w:val="none" w:sz="0" w:space="0" w:color="auto"/>
          </w:divBdr>
        </w:div>
        <w:div w:id="1152913107">
          <w:marLeft w:val="0"/>
          <w:marRight w:val="0"/>
          <w:marTop w:val="0"/>
          <w:marBottom w:val="0"/>
          <w:divBdr>
            <w:top w:val="none" w:sz="0" w:space="0" w:color="auto"/>
            <w:left w:val="none" w:sz="0" w:space="0" w:color="auto"/>
            <w:bottom w:val="none" w:sz="0" w:space="0" w:color="auto"/>
            <w:right w:val="none" w:sz="0" w:space="0" w:color="auto"/>
          </w:divBdr>
        </w:div>
        <w:div w:id="1149595872">
          <w:marLeft w:val="0"/>
          <w:marRight w:val="0"/>
          <w:marTop w:val="0"/>
          <w:marBottom w:val="0"/>
          <w:divBdr>
            <w:top w:val="none" w:sz="0" w:space="0" w:color="auto"/>
            <w:left w:val="none" w:sz="0" w:space="0" w:color="auto"/>
            <w:bottom w:val="none" w:sz="0" w:space="0" w:color="auto"/>
            <w:right w:val="none" w:sz="0" w:space="0" w:color="auto"/>
          </w:divBdr>
        </w:div>
        <w:div w:id="1917469553">
          <w:marLeft w:val="0"/>
          <w:marRight w:val="0"/>
          <w:marTop w:val="0"/>
          <w:marBottom w:val="0"/>
          <w:divBdr>
            <w:top w:val="none" w:sz="0" w:space="0" w:color="auto"/>
            <w:left w:val="none" w:sz="0" w:space="0" w:color="auto"/>
            <w:bottom w:val="none" w:sz="0" w:space="0" w:color="auto"/>
            <w:right w:val="none" w:sz="0" w:space="0" w:color="auto"/>
          </w:divBdr>
        </w:div>
        <w:div w:id="1590383403">
          <w:marLeft w:val="0"/>
          <w:marRight w:val="0"/>
          <w:marTop w:val="0"/>
          <w:marBottom w:val="0"/>
          <w:divBdr>
            <w:top w:val="none" w:sz="0" w:space="0" w:color="auto"/>
            <w:left w:val="none" w:sz="0" w:space="0" w:color="auto"/>
            <w:bottom w:val="none" w:sz="0" w:space="0" w:color="auto"/>
            <w:right w:val="none" w:sz="0" w:space="0" w:color="auto"/>
          </w:divBdr>
        </w:div>
        <w:div w:id="1156268119">
          <w:marLeft w:val="0"/>
          <w:marRight w:val="0"/>
          <w:marTop w:val="0"/>
          <w:marBottom w:val="0"/>
          <w:divBdr>
            <w:top w:val="none" w:sz="0" w:space="0" w:color="auto"/>
            <w:left w:val="none" w:sz="0" w:space="0" w:color="auto"/>
            <w:bottom w:val="none" w:sz="0" w:space="0" w:color="auto"/>
            <w:right w:val="none" w:sz="0" w:space="0" w:color="auto"/>
          </w:divBdr>
        </w:div>
        <w:div w:id="1680811842">
          <w:marLeft w:val="0"/>
          <w:marRight w:val="0"/>
          <w:marTop w:val="0"/>
          <w:marBottom w:val="0"/>
          <w:divBdr>
            <w:top w:val="none" w:sz="0" w:space="0" w:color="auto"/>
            <w:left w:val="none" w:sz="0" w:space="0" w:color="auto"/>
            <w:bottom w:val="none" w:sz="0" w:space="0" w:color="auto"/>
            <w:right w:val="none" w:sz="0" w:space="0" w:color="auto"/>
          </w:divBdr>
        </w:div>
        <w:div w:id="336814390">
          <w:marLeft w:val="0"/>
          <w:marRight w:val="0"/>
          <w:marTop w:val="0"/>
          <w:marBottom w:val="0"/>
          <w:divBdr>
            <w:top w:val="none" w:sz="0" w:space="0" w:color="auto"/>
            <w:left w:val="none" w:sz="0" w:space="0" w:color="auto"/>
            <w:bottom w:val="none" w:sz="0" w:space="0" w:color="auto"/>
            <w:right w:val="none" w:sz="0" w:space="0" w:color="auto"/>
          </w:divBdr>
        </w:div>
        <w:div w:id="112293198">
          <w:marLeft w:val="0"/>
          <w:marRight w:val="0"/>
          <w:marTop w:val="0"/>
          <w:marBottom w:val="0"/>
          <w:divBdr>
            <w:top w:val="none" w:sz="0" w:space="0" w:color="auto"/>
            <w:left w:val="none" w:sz="0" w:space="0" w:color="auto"/>
            <w:bottom w:val="none" w:sz="0" w:space="0" w:color="auto"/>
            <w:right w:val="none" w:sz="0" w:space="0" w:color="auto"/>
          </w:divBdr>
        </w:div>
        <w:div w:id="1531798975">
          <w:marLeft w:val="0"/>
          <w:marRight w:val="0"/>
          <w:marTop w:val="0"/>
          <w:marBottom w:val="0"/>
          <w:divBdr>
            <w:top w:val="none" w:sz="0" w:space="0" w:color="auto"/>
            <w:left w:val="none" w:sz="0" w:space="0" w:color="auto"/>
            <w:bottom w:val="none" w:sz="0" w:space="0" w:color="auto"/>
            <w:right w:val="none" w:sz="0" w:space="0" w:color="auto"/>
          </w:divBdr>
        </w:div>
        <w:div w:id="154346597">
          <w:marLeft w:val="0"/>
          <w:marRight w:val="0"/>
          <w:marTop w:val="0"/>
          <w:marBottom w:val="0"/>
          <w:divBdr>
            <w:top w:val="none" w:sz="0" w:space="0" w:color="auto"/>
            <w:left w:val="none" w:sz="0" w:space="0" w:color="auto"/>
            <w:bottom w:val="none" w:sz="0" w:space="0" w:color="auto"/>
            <w:right w:val="none" w:sz="0" w:space="0" w:color="auto"/>
          </w:divBdr>
        </w:div>
        <w:div w:id="1498811991">
          <w:marLeft w:val="0"/>
          <w:marRight w:val="0"/>
          <w:marTop w:val="0"/>
          <w:marBottom w:val="0"/>
          <w:divBdr>
            <w:top w:val="none" w:sz="0" w:space="0" w:color="auto"/>
            <w:left w:val="none" w:sz="0" w:space="0" w:color="auto"/>
            <w:bottom w:val="none" w:sz="0" w:space="0" w:color="auto"/>
            <w:right w:val="none" w:sz="0" w:space="0" w:color="auto"/>
          </w:divBdr>
        </w:div>
        <w:div w:id="820853624">
          <w:marLeft w:val="0"/>
          <w:marRight w:val="0"/>
          <w:marTop w:val="0"/>
          <w:marBottom w:val="0"/>
          <w:divBdr>
            <w:top w:val="none" w:sz="0" w:space="0" w:color="auto"/>
            <w:left w:val="none" w:sz="0" w:space="0" w:color="auto"/>
            <w:bottom w:val="none" w:sz="0" w:space="0" w:color="auto"/>
            <w:right w:val="none" w:sz="0" w:space="0" w:color="auto"/>
          </w:divBdr>
        </w:div>
        <w:div w:id="61371530">
          <w:marLeft w:val="0"/>
          <w:marRight w:val="0"/>
          <w:marTop w:val="0"/>
          <w:marBottom w:val="0"/>
          <w:divBdr>
            <w:top w:val="none" w:sz="0" w:space="0" w:color="auto"/>
            <w:left w:val="none" w:sz="0" w:space="0" w:color="auto"/>
            <w:bottom w:val="none" w:sz="0" w:space="0" w:color="auto"/>
            <w:right w:val="none" w:sz="0" w:space="0" w:color="auto"/>
          </w:divBdr>
        </w:div>
        <w:div w:id="201721543">
          <w:marLeft w:val="0"/>
          <w:marRight w:val="0"/>
          <w:marTop w:val="0"/>
          <w:marBottom w:val="0"/>
          <w:divBdr>
            <w:top w:val="none" w:sz="0" w:space="0" w:color="auto"/>
            <w:left w:val="none" w:sz="0" w:space="0" w:color="auto"/>
            <w:bottom w:val="none" w:sz="0" w:space="0" w:color="auto"/>
            <w:right w:val="none" w:sz="0" w:space="0" w:color="auto"/>
          </w:divBdr>
        </w:div>
        <w:div w:id="63379206">
          <w:marLeft w:val="0"/>
          <w:marRight w:val="0"/>
          <w:marTop w:val="0"/>
          <w:marBottom w:val="0"/>
          <w:divBdr>
            <w:top w:val="none" w:sz="0" w:space="0" w:color="auto"/>
            <w:left w:val="none" w:sz="0" w:space="0" w:color="auto"/>
            <w:bottom w:val="none" w:sz="0" w:space="0" w:color="auto"/>
            <w:right w:val="none" w:sz="0" w:space="0" w:color="auto"/>
          </w:divBdr>
        </w:div>
        <w:div w:id="1436098897">
          <w:marLeft w:val="0"/>
          <w:marRight w:val="0"/>
          <w:marTop w:val="0"/>
          <w:marBottom w:val="0"/>
          <w:divBdr>
            <w:top w:val="none" w:sz="0" w:space="0" w:color="auto"/>
            <w:left w:val="none" w:sz="0" w:space="0" w:color="auto"/>
            <w:bottom w:val="none" w:sz="0" w:space="0" w:color="auto"/>
            <w:right w:val="none" w:sz="0" w:space="0" w:color="auto"/>
          </w:divBdr>
        </w:div>
      </w:divsChild>
    </w:div>
    <w:div w:id="935554094">
      <w:bodyDiv w:val="1"/>
      <w:marLeft w:val="0"/>
      <w:marRight w:val="0"/>
      <w:marTop w:val="0"/>
      <w:marBottom w:val="0"/>
      <w:divBdr>
        <w:top w:val="none" w:sz="0" w:space="0" w:color="auto"/>
        <w:left w:val="none" w:sz="0" w:space="0" w:color="auto"/>
        <w:bottom w:val="none" w:sz="0" w:space="0" w:color="auto"/>
        <w:right w:val="none" w:sz="0" w:space="0" w:color="auto"/>
      </w:divBdr>
      <w:divsChild>
        <w:div w:id="1601332816">
          <w:marLeft w:val="0"/>
          <w:marRight w:val="0"/>
          <w:marTop w:val="0"/>
          <w:marBottom w:val="0"/>
          <w:divBdr>
            <w:top w:val="none" w:sz="0" w:space="0" w:color="auto"/>
            <w:left w:val="none" w:sz="0" w:space="0" w:color="auto"/>
            <w:bottom w:val="none" w:sz="0" w:space="0" w:color="auto"/>
            <w:right w:val="none" w:sz="0" w:space="0" w:color="auto"/>
          </w:divBdr>
        </w:div>
        <w:div w:id="1093745297">
          <w:marLeft w:val="0"/>
          <w:marRight w:val="0"/>
          <w:marTop w:val="0"/>
          <w:marBottom w:val="0"/>
          <w:divBdr>
            <w:top w:val="none" w:sz="0" w:space="0" w:color="auto"/>
            <w:left w:val="none" w:sz="0" w:space="0" w:color="auto"/>
            <w:bottom w:val="none" w:sz="0" w:space="0" w:color="auto"/>
            <w:right w:val="none" w:sz="0" w:space="0" w:color="auto"/>
          </w:divBdr>
        </w:div>
        <w:div w:id="1557814319">
          <w:marLeft w:val="0"/>
          <w:marRight w:val="0"/>
          <w:marTop w:val="0"/>
          <w:marBottom w:val="0"/>
          <w:divBdr>
            <w:top w:val="none" w:sz="0" w:space="0" w:color="auto"/>
            <w:left w:val="none" w:sz="0" w:space="0" w:color="auto"/>
            <w:bottom w:val="none" w:sz="0" w:space="0" w:color="auto"/>
            <w:right w:val="none" w:sz="0" w:space="0" w:color="auto"/>
          </w:divBdr>
        </w:div>
        <w:div w:id="479150777">
          <w:marLeft w:val="0"/>
          <w:marRight w:val="0"/>
          <w:marTop w:val="0"/>
          <w:marBottom w:val="0"/>
          <w:divBdr>
            <w:top w:val="none" w:sz="0" w:space="0" w:color="auto"/>
            <w:left w:val="none" w:sz="0" w:space="0" w:color="auto"/>
            <w:bottom w:val="none" w:sz="0" w:space="0" w:color="auto"/>
            <w:right w:val="none" w:sz="0" w:space="0" w:color="auto"/>
          </w:divBdr>
        </w:div>
        <w:div w:id="1304508498">
          <w:marLeft w:val="0"/>
          <w:marRight w:val="0"/>
          <w:marTop w:val="0"/>
          <w:marBottom w:val="0"/>
          <w:divBdr>
            <w:top w:val="none" w:sz="0" w:space="0" w:color="auto"/>
            <w:left w:val="none" w:sz="0" w:space="0" w:color="auto"/>
            <w:bottom w:val="none" w:sz="0" w:space="0" w:color="auto"/>
            <w:right w:val="none" w:sz="0" w:space="0" w:color="auto"/>
          </w:divBdr>
        </w:div>
        <w:div w:id="772818181">
          <w:marLeft w:val="0"/>
          <w:marRight w:val="0"/>
          <w:marTop w:val="0"/>
          <w:marBottom w:val="0"/>
          <w:divBdr>
            <w:top w:val="none" w:sz="0" w:space="0" w:color="auto"/>
            <w:left w:val="none" w:sz="0" w:space="0" w:color="auto"/>
            <w:bottom w:val="none" w:sz="0" w:space="0" w:color="auto"/>
            <w:right w:val="none" w:sz="0" w:space="0" w:color="auto"/>
          </w:divBdr>
        </w:div>
        <w:div w:id="1836219071">
          <w:marLeft w:val="0"/>
          <w:marRight w:val="0"/>
          <w:marTop w:val="0"/>
          <w:marBottom w:val="0"/>
          <w:divBdr>
            <w:top w:val="none" w:sz="0" w:space="0" w:color="auto"/>
            <w:left w:val="none" w:sz="0" w:space="0" w:color="auto"/>
            <w:bottom w:val="none" w:sz="0" w:space="0" w:color="auto"/>
            <w:right w:val="none" w:sz="0" w:space="0" w:color="auto"/>
          </w:divBdr>
        </w:div>
        <w:div w:id="510149340">
          <w:marLeft w:val="0"/>
          <w:marRight w:val="0"/>
          <w:marTop w:val="0"/>
          <w:marBottom w:val="0"/>
          <w:divBdr>
            <w:top w:val="none" w:sz="0" w:space="0" w:color="auto"/>
            <w:left w:val="none" w:sz="0" w:space="0" w:color="auto"/>
            <w:bottom w:val="none" w:sz="0" w:space="0" w:color="auto"/>
            <w:right w:val="none" w:sz="0" w:space="0" w:color="auto"/>
          </w:divBdr>
        </w:div>
        <w:div w:id="252320311">
          <w:marLeft w:val="0"/>
          <w:marRight w:val="0"/>
          <w:marTop w:val="0"/>
          <w:marBottom w:val="0"/>
          <w:divBdr>
            <w:top w:val="none" w:sz="0" w:space="0" w:color="auto"/>
            <w:left w:val="none" w:sz="0" w:space="0" w:color="auto"/>
            <w:bottom w:val="none" w:sz="0" w:space="0" w:color="auto"/>
            <w:right w:val="none" w:sz="0" w:space="0" w:color="auto"/>
          </w:divBdr>
        </w:div>
        <w:div w:id="1337683262">
          <w:marLeft w:val="0"/>
          <w:marRight w:val="0"/>
          <w:marTop w:val="0"/>
          <w:marBottom w:val="0"/>
          <w:divBdr>
            <w:top w:val="none" w:sz="0" w:space="0" w:color="auto"/>
            <w:left w:val="none" w:sz="0" w:space="0" w:color="auto"/>
            <w:bottom w:val="none" w:sz="0" w:space="0" w:color="auto"/>
            <w:right w:val="none" w:sz="0" w:space="0" w:color="auto"/>
          </w:divBdr>
        </w:div>
        <w:div w:id="2110078441">
          <w:marLeft w:val="0"/>
          <w:marRight w:val="0"/>
          <w:marTop w:val="0"/>
          <w:marBottom w:val="0"/>
          <w:divBdr>
            <w:top w:val="none" w:sz="0" w:space="0" w:color="auto"/>
            <w:left w:val="none" w:sz="0" w:space="0" w:color="auto"/>
            <w:bottom w:val="none" w:sz="0" w:space="0" w:color="auto"/>
            <w:right w:val="none" w:sz="0" w:space="0" w:color="auto"/>
          </w:divBdr>
        </w:div>
        <w:div w:id="1067000674">
          <w:marLeft w:val="0"/>
          <w:marRight w:val="0"/>
          <w:marTop w:val="0"/>
          <w:marBottom w:val="0"/>
          <w:divBdr>
            <w:top w:val="none" w:sz="0" w:space="0" w:color="auto"/>
            <w:left w:val="none" w:sz="0" w:space="0" w:color="auto"/>
            <w:bottom w:val="none" w:sz="0" w:space="0" w:color="auto"/>
            <w:right w:val="none" w:sz="0" w:space="0" w:color="auto"/>
          </w:divBdr>
        </w:div>
        <w:div w:id="1996834856">
          <w:marLeft w:val="0"/>
          <w:marRight w:val="0"/>
          <w:marTop w:val="0"/>
          <w:marBottom w:val="0"/>
          <w:divBdr>
            <w:top w:val="none" w:sz="0" w:space="0" w:color="auto"/>
            <w:left w:val="none" w:sz="0" w:space="0" w:color="auto"/>
            <w:bottom w:val="none" w:sz="0" w:space="0" w:color="auto"/>
            <w:right w:val="none" w:sz="0" w:space="0" w:color="auto"/>
          </w:divBdr>
        </w:div>
        <w:div w:id="1267272476">
          <w:marLeft w:val="0"/>
          <w:marRight w:val="0"/>
          <w:marTop w:val="0"/>
          <w:marBottom w:val="0"/>
          <w:divBdr>
            <w:top w:val="none" w:sz="0" w:space="0" w:color="auto"/>
            <w:left w:val="none" w:sz="0" w:space="0" w:color="auto"/>
            <w:bottom w:val="none" w:sz="0" w:space="0" w:color="auto"/>
            <w:right w:val="none" w:sz="0" w:space="0" w:color="auto"/>
          </w:divBdr>
        </w:div>
        <w:div w:id="904994510">
          <w:marLeft w:val="0"/>
          <w:marRight w:val="0"/>
          <w:marTop w:val="0"/>
          <w:marBottom w:val="0"/>
          <w:divBdr>
            <w:top w:val="none" w:sz="0" w:space="0" w:color="auto"/>
            <w:left w:val="none" w:sz="0" w:space="0" w:color="auto"/>
            <w:bottom w:val="none" w:sz="0" w:space="0" w:color="auto"/>
            <w:right w:val="none" w:sz="0" w:space="0" w:color="auto"/>
          </w:divBdr>
        </w:div>
        <w:div w:id="1136533454">
          <w:marLeft w:val="0"/>
          <w:marRight w:val="0"/>
          <w:marTop w:val="0"/>
          <w:marBottom w:val="0"/>
          <w:divBdr>
            <w:top w:val="none" w:sz="0" w:space="0" w:color="auto"/>
            <w:left w:val="none" w:sz="0" w:space="0" w:color="auto"/>
            <w:bottom w:val="none" w:sz="0" w:space="0" w:color="auto"/>
            <w:right w:val="none" w:sz="0" w:space="0" w:color="auto"/>
          </w:divBdr>
        </w:div>
        <w:div w:id="1045103429">
          <w:marLeft w:val="0"/>
          <w:marRight w:val="0"/>
          <w:marTop w:val="0"/>
          <w:marBottom w:val="0"/>
          <w:divBdr>
            <w:top w:val="none" w:sz="0" w:space="0" w:color="auto"/>
            <w:left w:val="none" w:sz="0" w:space="0" w:color="auto"/>
            <w:bottom w:val="none" w:sz="0" w:space="0" w:color="auto"/>
            <w:right w:val="none" w:sz="0" w:space="0" w:color="auto"/>
          </w:divBdr>
        </w:div>
        <w:div w:id="1876386493">
          <w:marLeft w:val="0"/>
          <w:marRight w:val="0"/>
          <w:marTop w:val="0"/>
          <w:marBottom w:val="0"/>
          <w:divBdr>
            <w:top w:val="none" w:sz="0" w:space="0" w:color="auto"/>
            <w:left w:val="none" w:sz="0" w:space="0" w:color="auto"/>
            <w:bottom w:val="none" w:sz="0" w:space="0" w:color="auto"/>
            <w:right w:val="none" w:sz="0" w:space="0" w:color="auto"/>
          </w:divBdr>
        </w:div>
        <w:div w:id="324286705">
          <w:marLeft w:val="0"/>
          <w:marRight w:val="0"/>
          <w:marTop w:val="0"/>
          <w:marBottom w:val="0"/>
          <w:divBdr>
            <w:top w:val="none" w:sz="0" w:space="0" w:color="auto"/>
            <w:left w:val="none" w:sz="0" w:space="0" w:color="auto"/>
            <w:bottom w:val="none" w:sz="0" w:space="0" w:color="auto"/>
            <w:right w:val="none" w:sz="0" w:space="0" w:color="auto"/>
          </w:divBdr>
        </w:div>
        <w:div w:id="147402037">
          <w:marLeft w:val="0"/>
          <w:marRight w:val="0"/>
          <w:marTop w:val="0"/>
          <w:marBottom w:val="0"/>
          <w:divBdr>
            <w:top w:val="none" w:sz="0" w:space="0" w:color="auto"/>
            <w:left w:val="none" w:sz="0" w:space="0" w:color="auto"/>
            <w:bottom w:val="none" w:sz="0" w:space="0" w:color="auto"/>
            <w:right w:val="none" w:sz="0" w:space="0" w:color="auto"/>
          </w:divBdr>
        </w:div>
        <w:div w:id="1910920120">
          <w:marLeft w:val="0"/>
          <w:marRight w:val="0"/>
          <w:marTop w:val="0"/>
          <w:marBottom w:val="0"/>
          <w:divBdr>
            <w:top w:val="none" w:sz="0" w:space="0" w:color="auto"/>
            <w:left w:val="none" w:sz="0" w:space="0" w:color="auto"/>
            <w:bottom w:val="none" w:sz="0" w:space="0" w:color="auto"/>
            <w:right w:val="none" w:sz="0" w:space="0" w:color="auto"/>
          </w:divBdr>
        </w:div>
        <w:div w:id="1365907027">
          <w:marLeft w:val="0"/>
          <w:marRight w:val="0"/>
          <w:marTop w:val="0"/>
          <w:marBottom w:val="0"/>
          <w:divBdr>
            <w:top w:val="none" w:sz="0" w:space="0" w:color="auto"/>
            <w:left w:val="none" w:sz="0" w:space="0" w:color="auto"/>
            <w:bottom w:val="none" w:sz="0" w:space="0" w:color="auto"/>
            <w:right w:val="none" w:sz="0" w:space="0" w:color="auto"/>
          </w:divBdr>
        </w:div>
        <w:div w:id="1983726870">
          <w:marLeft w:val="0"/>
          <w:marRight w:val="0"/>
          <w:marTop w:val="0"/>
          <w:marBottom w:val="0"/>
          <w:divBdr>
            <w:top w:val="none" w:sz="0" w:space="0" w:color="auto"/>
            <w:left w:val="none" w:sz="0" w:space="0" w:color="auto"/>
            <w:bottom w:val="none" w:sz="0" w:space="0" w:color="auto"/>
            <w:right w:val="none" w:sz="0" w:space="0" w:color="auto"/>
          </w:divBdr>
        </w:div>
        <w:div w:id="44183820">
          <w:marLeft w:val="0"/>
          <w:marRight w:val="0"/>
          <w:marTop w:val="0"/>
          <w:marBottom w:val="0"/>
          <w:divBdr>
            <w:top w:val="none" w:sz="0" w:space="0" w:color="auto"/>
            <w:left w:val="none" w:sz="0" w:space="0" w:color="auto"/>
            <w:bottom w:val="none" w:sz="0" w:space="0" w:color="auto"/>
            <w:right w:val="none" w:sz="0" w:space="0" w:color="auto"/>
          </w:divBdr>
        </w:div>
        <w:div w:id="871726419">
          <w:marLeft w:val="0"/>
          <w:marRight w:val="0"/>
          <w:marTop w:val="0"/>
          <w:marBottom w:val="0"/>
          <w:divBdr>
            <w:top w:val="none" w:sz="0" w:space="0" w:color="auto"/>
            <w:left w:val="none" w:sz="0" w:space="0" w:color="auto"/>
            <w:bottom w:val="none" w:sz="0" w:space="0" w:color="auto"/>
            <w:right w:val="none" w:sz="0" w:space="0" w:color="auto"/>
          </w:divBdr>
        </w:div>
        <w:div w:id="147284389">
          <w:marLeft w:val="0"/>
          <w:marRight w:val="0"/>
          <w:marTop w:val="0"/>
          <w:marBottom w:val="0"/>
          <w:divBdr>
            <w:top w:val="none" w:sz="0" w:space="0" w:color="auto"/>
            <w:left w:val="none" w:sz="0" w:space="0" w:color="auto"/>
            <w:bottom w:val="none" w:sz="0" w:space="0" w:color="auto"/>
            <w:right w:val="none" w:sz="0" w:space="0" w:color="auto"/>
          </w:divBdr>
        </w:div>
        <w:div w:id="538473265">
          <w:marLeft w:val="0"/>
          <w:marRight w:val="0"/>
          <w:marTop w:val="0"/>
          <w:marBottom w:val="0"/>
          <w:divBdr>
            <w:top w:val="none" w:sz="0" w:space="0" w:color="auto"/>
            <w:left w:val="none" w:sz="0" w:space="0" w:color="auto"/>
            <w:bottom w:val="none" w:sz="0" w:space="0" w:color="auto"/>
            <w:right w:val="none" w:sz="0" w:space="0" w:color="auto"/>
          </w:divBdr>
        </w:div>
        <w:div w:id="958410353">
          <w:marLeft w:val="0"/>
          <w:marRight w:val="0"/>
          <w:marTop w:val="0"/>
          <w:marBottom w:val="0"/>
          <w:divBdr>
            <w:top w:val="none" w:sz="0" w:space="0" w:color="auto"/>
            <w:left w:val="none" w:sz="0" w:space="0" w:color="auto"/>
            <w:bottom w:val="none" w:sz="0" w:space="0" w:color="auto"/>
            <w:right w:val="none" w:sz="0" w:space="0" w:color="auto"/>
          </w:divBdr>
        </w:div>
        <w:div w:id="1190413509">
          <w:marLeft w:val="0"/>
          <w:marRight w:val="0"/>
          <w:marTop w:val="0"/>
          <w:marBottom w:val="0"/>
          <w:divBdr>
            <w:top w:val="none" w:sz="0" w:space="0" w:color="auto"/>
            <w:left w:val="none" w:sz="0" w:space="0" w:color="auto"/>
            <w:bottom w:val="none" w:sz="0" w:space="0" w:color="auto"/>
            <w:right w:val="none" w:sz="0" w:space="0" w:color="auto"/>
          </w:divBdr>
        </w:div>
        <w:div w:id="1679573848">
          <w:marLeft w:val="0"/>
          <w:marRight w:val="0"/>
          <w:marTop w:val="0"/>
          <w:marBottom w:val="0"/>
          <w:divBdr>
            <w:top w:val="none" w:sz="0" w:space="0" w:color="auto"/>
            <w:left w:val="none" w:sz="0" w:space="0" w:color="auto"/>
            <w:bottom w:val="none" w:sz="0" w:space="0" w:color="auto"/>
            <w:right w:val="none" w:sz="0" w:space="0" w:color="auto"/>
          </w:divBdr>
        </w:div>
        <w:div w:id="348916137">
          <w:marLeft w:val="0"/>
          <w:marRight w:val="0"/>
          <w:marTop w:val="0"/>
          <w:marBottom w:val="0"/>
          <w:divBdr>
            <w:top w:val="none" w:sz="0" w:space="0" w:color="auto"/>
            <w:left w:val="none" w:sz="0" w:space="0" w:color="auto"/>
            <w:bottom w:val="none" w:sz="0" w:space="0" w:color="auto"/>
            <w:right w:val="none" w:sz="0" w:space="0" w:color="auto"/>
          </w:divBdr>
        </w:div>
        <w:div w:id="624847878">
          <w:marLeft w:val="0"/>
          <w:marRight w:val="0"/>
          <w:marTop w:val="0"/>
          <w:marBottom w:val="0"/>
          <w:divBdr>
            <w:top w:val="none" w:sz="0" w:space="0" w:color="auto"/>
            <w:left w:val="none" w:sz="0" w:space="0" w:color="auto"/>
            <w:bottom w:val="none" w:sz="0" w:space="0" w:color="auto"/>
            <w:right w:val="none" w:sz="0" w:space="0" w:color="auto"/>
          </w:divBdr>
        </w:div>
        <w:div w:id="1504589998">
          <w:marLeft w:val="0"/>
          <w:marRight w:val="0"/>
          <w:marTop w:val="0"/>
          <w:marBottom w:val="0"/>
          <w:divBdr>
            <w:top w:val="none" w:sz="0" w:space="0" w:color="auto"/>
            <w:left w:val="none" w:sz="0" w:space="0" w:color="auto"/>
            <w:bottom w:val="none" w:sz="0" w:space="0" w:color="auto"/>
            <w:right w:val="none" w:sz="0" w:space="0" w:color="auto"/>
          </w:divBdr>
        </w:div>
        <w:div w:id="47924361">
          <w:marLeft w:val="0"/>
          <w:marRight w:val="0"/>
          <w:marTop w:val="0"/>
          <w:marBottom w:val="0"/>
          <w:divBdr>
            <w:top w:val="none" w:sz="0" w:space="0" w:color="auto"/>
            <w:left w:val="none" w:sz="0" w:space="0" w:color="auto"/>
            <w:bottom w:val="none" w:sz="0" w:space="0" w:color="auto"/>
            <w:right w:val="none" w:sz="0" w:space="0" w:color="auto"/>
          </w:divBdr>
        </w:div>
        <w:div w:id="1430396096">
          <w:marLeft w:val="0"/>
          <w:marRight w:val="0"/>
          <w:marTop w:val="0"/>
          <w:marBottom w:val="0"/>
          <w:divBdr>
            <w:top w:val="none" w:sz="0" w:space="0" w:color="auto"/>
            <w:left w:val="none" w:sz="0" w:space="0" w:color="auto"/>
            <w:bottom w:val="none" w:sz="0" w:space="0" w:color="auto"/>
            <w:right w:val="none" w:sz="0" w:space="0" w:color="auto"/>
          </w:divBdr>
        </w:div>
        <w:div w:id="49963576">
          <w:marLeft w:val="0"/>
          <w:marRight w:val="0"/>
          <w:marTop w:val="0"/>
          <w:marBottom w:val="0"/>
          <w:divBdr>
            <w:top w:val="none" w:sz="0" w:space="0" w:color="auto"/>
            <w:left w:val="none" w:sz="0" w:space="0" w:color="auto"/>
            <w:bottom w:val="none" w:sz="0" w:space="0" w:color="auto"/>
            <w:right w:val="none" w:sz="0" w:space="0" w:color="auto"/>
          </w:divBdr>
        </w:div>
        <w:div w:id="899439457">
          <w:marLeft w:val="0"/>
          <w:marRight w:val="0"/>
          <w:marTop w:val="0"/>
          <w:marBottom w:val="0"/>
          <w:divBdr>
            <w:top w:val="none" w:sz="0" w:space="0" w:color="auto"/>
            <w:left w:val="none" w:sz="0" w:space="0" w:color="auto"/>
            <w:bottom w:val="none" w:sz="0" w:space="0" w:color="auto"/>
            <w:right w:val="none" w:sz="0" w:space="0" w:color="auto"/>
          </w:divBdr>
        </w:div>
        <w:div w:id="1155998961">
          <w:marLeft w:val="0"/>
          <w:marRight w:val="0"/>
          <w:marTop w:val="0"/>
          <w:marBottom w:val="0"/>
          <w:divBdr>
            <w:top w:val="none" w:sz="0" w:space="0" w:color="auto"/>
            <w:left w:val="none" w:sz="0" w:space="0" w:color="auto"/>
            <w:bottom w:val="none" w:sz="0" w:space="0" w:color="auto"/>
            <w:right w:val="none" w:sz="0" w:space="0" w:color="auto"/>
          </w:divBdr>
        </w:div>
      </w:divsChild>
    </w:div>
    <w:div w:id="1149633577">
      <w:bodyDiv w:val="1"/>
      <w:marLeft w:val="0"/>
      <w:marRight w:val="0"/>
      <w:marTop w:val="0"/>
      <w:marBottom w:val="0"/>
      <w:divBdr>
        <w:top w:val="none" w:sz="0" w:space="0" w:color="auto"/>
        <w:left w:val="none" w:sz="0" w:space="0" w:color="auto"/>
        <w:bottom w:val="none" w:sz="0" w:space="0" w:color="auto"/>
        <w:right w:val="none" w:sz="0" w:space="0" w:color="auto"/>
      </w:divBdr>
    </w:div>
    <w:div w:id="1479572566">
      <w:bodyDiv w:val="1"/>
      <w:marLeft w:val="0"/>
      <w:marRight w:val="0"/>
      <w:marTop w:val="0"/>
      <w:marBottom w:val="0"/>
      <w:divBdr>
        <w:top w:val="none" w:sz="0" w:space="0" w:color="auto"/>
        <w:left w:val="none" w:sz="0" w:space="0" w:color="auto"/>
        <w:bottom w:val="none" w:sz="0" w:space="0" w:color="auto"/>
        <w:right w:val="none" w:sz="0" w:space="0" w:color="auto"/>
      </w:divBdr>
    </w:div>
    <w:div w:id="1600406502">
      <w:bodyDiv w:val="1"/>
      <w:marLeft w:val="0"/>
      <w:marRight w:val="0"/>
      <w:marTop w:val="0"/>
      <w:marBottom w:val="0"/>
      <w:divBdr>
        <w:top w:val="none" w:sz="0" w:space="0" w:color="auto"/>
        <w:left w:val="none" w:sz="0" w:space="0" w:color="auto"/>
        <w:bottom w:val="none" w:sz="0" w:space="0" w:color="auto"/>
        <w:right w:val="none" w:sz="0" w:space="0" w:color="auto"/>
      </w:divBdr>
    </w:div>
    <w:div w:id="1703246068">
      <w:bodyDiv w:val="1"/>
      <w:marLeft w:val="0"/>
      <w:marRight w:val="0"/>
      <w:marTop w:val="0"/>
      <w:marBottom w:val="0"/>
      <w:divBdr>
        <w:top w:val="none" w:sz="0" w:space="0" w:color="auto"/>
        <w:left w:val="none" w:sz="0" w:space="0" w:color="auto"/>
        <w:bottom w:val="none" w:sz="0" w:space="0" w:color="auto"/>
        <w:right w:val="none" w:sz="0" w:space="0" w:color="auto"/>
      </w:divBdr>
    </w:div>
    <w:div w:id="2104564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od-api.oxforddictionaries.com/api/v2/" TargetMode="Externa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29.png"/><Relationship Id="rId47" Type="http://schemas.openxmlformats.org/officeDocument/2006/relationships/image" Target="media/image34.jpe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hyperlink" Target="https://api.cognitive.microsofttranslator.com" TargetMode="External"/><Relationship Id="rId40" Type="http://schemas.openxmlformats.org/officeDocument/2006/relationships/hyperlink" Target="https://www.macmillandictionary.com/api/v1/" TargetMode="External"/><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translation.googleapis.com/language/" TargetMode="External"/><Relationship Id="rId49" Type="http://schemas.openxmlformats.org/officeDocument/2006/relationships/hyperlink" Target="http://www.ethnologue.com/guides/ethnologue200"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hyperlink" Target="https://translate.api.cloud.yandex.net/translate/v2" TargetMode="External"/><Relationship Id="rId46" Type="http://schemas.openxmlformats.org/officeDocument/2006/relationships/image" Target="media/image33.jpeg"/><Relationship Id="rId20" Type="http://schemas.openxmlformats.org/officeDocument/2006/relationships/image" Target="media/image13.png"/><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CF713E-A5F3-4351-9550-9F1B9587D6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4544</TotalTime>
  <Pages>68</Pages>
  <Words>11519</Words>
  <Characters>65662</Characters>
  <Application>Microsoft Office Word</Application>
  <DocSecurity>0</DocSecurity>
  <Lines>547</Lines>
  <Paragraphs>154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77027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Kirill Gorbenko</dc:creator>
  <cp:keywords/>
  <dc:description/>
  <cp:lastModifiedBy>Kirill Gorbenko</cp:lastModifiedBy>
  <cp:revision>41</cp:revision>
  <cp:lastPrinted>2021-06-17T11:37:00Z</cp:lastPrinted>
  <dcterms:created xsi:type="dcterms:W3CDTF">2021-06-09T18:02:00Z</dcterms:created>
  <dcterms:modified xsi:type="dcterms:W3CDTF">2021-06-18T23:56:00Z</dcterms:modified>
</cp:coreProperties>
</file>