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C83F5" w14:textId="77777777" w:rsidR="00EC5ACB" w:rsidRDefault="00EC5ACB" w:rsidP="00EC5ACB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59F1FAD" w14:textId="77777777" w:rsidR="00EC5ACB" w:rsidRDefault="00EC5ACB" w:rsidP="00EC5ACB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Севастопольский государственный университет</w:t>
      </w:r>
    </w:p>
    <w:p w14:paraId="548F093C" w14:textId="77777777" w:rsidR="00EC5ACB" w:rsidRDefault="00EC5ACB" w:rsidP="00EC5ACB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Кафедра ИС</w:t>
      </w:r>
    </w:p>
    <w:p w14:paraId="0E623763" w14:textId="77777777" w:rsidR="00EC5ACB" w:rsidRDefault="00EC5ACB" w:rsidP="00EC5ACB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8F39CB7" w14:textId="77777777" w:rsidR="00EC5ACB" w:rsidRDefault="00EC5ACB" w:rsidP="00EC5ACB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4D00AD2" w14:textId="77777777" w:rsidR="00EC5ACB" w:rsidRDefault="00EC5ACB" w:rsidP="00EC5ACB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1C3BFB2D" w14:textId="77777777" w:rsidR="00EC5ACB" w:rsidRDefault="00EC5ACB" w:rsidP="00EC5ACB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41F9B81" w14:textId="77777777" w:rsidR="00EC5ACB" w:rsidRDefault="00EC5ACB" w:rsidP="00EC5ACB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Отчет</w:t>
      </w:r>
    </w:p>
    <w:p w14:paraId="0B9D7983" w14:textId="77777777" w:rsidR="00EC5ACB" w:rsidRDefault="00EC5ACB" w:rsidP="00EC5ACB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дисциплине: «Инфокоммуникационные системы и сети»</w:t>
      </w:r>
    </w:p>
    <w:p w14:paraId="334B3B4E" w14:textId="6AD18269" w:rsidR="00EC5ACB" w:rsidRPr="00EC5ACB" w:rsidRDefault="00EC5ACB" w:rsidP="00EC5ACB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Лабораторная работа № </w:t>
      </w:r>
      <w:r w:rsidRPr="00EC5ACB">
        <w:rPr>
          <w:rFonts w:eastAsia="Calibri" w:cs="Times New Roman"/>
          <w:sz w:val="28"/>
          <w:szCs w:val="28"/>
        </w:rPr>
        <w:t>3</w:t>
      </w:r>
    </w:p>
    <w:p w14:paraId="682EF953" w14:textId="73CFF8AF" w:rsidR="00EC5ACB" w:rsidRDefault="00EC5ACB" w:rsidP="00EC5ACB">
      <w:pPr>
        <w:suppressAutoHyphens/>
        <w:overflowPunct w:val="0"/>
        <w:ind w:firstLine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«</w:t>
      </w:r>
      <w:r w:rsidRPr="004331F3">
        <w:rPr>
          <w:rFonts w:cs="Times New Roman"/>
          <w:sz w:val="28"/>
          <w:szCs w:val="28"/>
        </w:rPr>
        <w:t>Исследование способов назначения списков контроля доступа в локальных компьютерных сетях</w:t>
      </w:r>
      <w:r>
        <w:rPr>
          <w:rFonts w:eastAsia="Calibri" w:cs="Times New Roman"/>
          <w:bCs/>
          <w:sz w:val="28"/>
          <w:szCs w:val="28"/>
        </w:rPr>
        <w:t>»</w:t>
      </w:r>
    </w:p>
    <w:p w14:paraId="6D1FC4C2" w14:textId="77777777" w:rsidR="00EC5ACB" w:rsidRDefault="00EC5ACB" w:rsidP="00EC5ACB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76CC3DFC" w14:textId="77777777" w:rsidR="00EC5ACB" w:rsidRDefault="00EC5ACB" w:rsidP="00EC5ACB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1472E1F6" w14:textId="77777777" w:rsidR="00EC5ACB" w:rsidRDefault="00EC5ACB" w:rsidP="00EC5ACB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1653661F" w14:textId="77777777" w:rsidR="00EC5ACB" w:rsidRDefault="00EC5ACB" w:rsidP="00EC5ACB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Выполнил ст. гр. ИС/б-17-2-о</w:t>
      </w:r>
    </w:p>
    <w:p w14:paraId="18817F3E" w14:textId="77777777" w:rsidR="00EC5ACB" w:rsidRDefault="00EC5ACB" w:rsidP="00EC5ACB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Горбенко К. Н.</w:t>
      </w:r>
    </w:p>
    <w:p w14:paraId="3AFB280B" w14:textId="77777777" w:rsidR="00EC5ACB" w:rsidRDefault="00EC5ACB" w:rsidP="00EC5ACB">
      <w:pPr>
        <w:spacing w:before="100" w:beforeAutospacing="1" w:after="100" w:afterAutospacing="1"/>
        <w:ind w:left="4956" w:firstLine="0"/>
        <w:jc w:val="left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Проверил:</w:t>
      </w:r>
    </w:p>
    <w:p w14:paraId="503C0284" w14:textId="77777777" w:rsidR="00EC5ACB" w:rsidRDefault="00EC5ACB" w:rsidP="00EC5ACB">
      <w:pPr>
        <w:suppressAutoHyphens/>
        <w:overflowPunct w:val="0"/>
        <w:ind w:left="4956" w:firstLine="0"/>
        <w:jc w:val="left"/>
        <w:rPr>
          <w:rFonts w:eastAsia="Calibri" w:cs="Times New Roman"/>
          <w:sz w:val="28"/>
          <w:szCs w:val="28"/>
        </w:rPr>
      </w:pPr>
      <w:proofErr w:type="spellStart"/>
      <w:r>
        <w:rPr>
          <w:rFonts w:eastAsia="Calibri" w:cs="Times New Roman"/>
          <w:sz w:val="28"/>
          <w:szCs w:val="28"/>
        </w:rPr>
        <w:t>Чернега</w:t>
      </w:r>
      <w:proofErr w:type="spellEnd"/>
      <w:r>
        <w:rPr>
          <w:rFonts w:eastAsia="Calibri" w:cs="Times New Roman"/>
          <w:sz w:val="28"/>
          <w:szCs w:val="28"/>
        </w:rPr>
        <w:t xml:space="preserve"> В.С.</w:t>
      </w:r>
    </w:p>
    <w:p w14:paraId="29395799" w14:textId="77777777" w:rsidR="00EC5ACB" w:rsidRDefault="00EC5ACB" w:rsidP="00EC5ACB">
      <w:pPr>
        <w:suppressAutoHyphens/>
        <w:overflowPunct w:val="0"/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17E253AA" w14:textId="77777777" w:rsidR="00EC5ACB" w:rsidRDefault="00EC5ACB" w:rsidP="00EC5ACB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0B05462" w14:textId="77777777" w:rsidR="00EC5ACB" w:rsidRDefault="00EC5ACB" w:rsidP="00EC5ACB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7A21335" w14:textId="77777777" w:rsidR="00EC5ACB" w:rsidRDefault="00EC5ACB" w:rsidP="00EC5ACB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FC7CFC4" w14:textId="77777777" w:rsidR="00EC5ACB" w:rsidRDefault="00EC5ACB" w:rsidP="00EC5ACB">
      <w:pPr>
        <w:suppressAutoHyphens/>
        <w:overflowPunct w:val="0"/>
        <w:spacing w:line="360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3F7A612E" w14:textId="77777777" w:rsidR="00EC5ACB" w:rsidRDefault="00EC5ACB" w:rsidP="00EC5ACB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Севастополь </w:t>
      </w:r>
    </w:p>
    <w:p w14:paraId="43D90218" w14:textId="3C9DF64C" w:rsidR="008337E6" w:rsidRPr="00BD21D9" w:rsidRDefault="00EC5ACB" w:rsidP="00BD21D9">
      <w:pPr>
        <w:suppressAutoHyphens/>
        <w:overflowPunct w:val="0"/>
        <w:ind w:firstLine="0"/>
        <w:jc w:val="center"/>
        <w:rPr>
          <w:rFonts w:eastAsia="Calibri" w:cs="Times New Roman"/>
          <w:sz w:val="28"/>
          <w:szCs w:val="28"/>
        </w:rPr>
      </w:pPr>
      <w:bookmarkStart w:id="0" w:name="_Hlk19257531"/>
      <w:r>
        <w:rPr>
          <w:rFonts w:eastAsia="Calibri" w:cs="Times New Roman"/>
          <w:sz w:val="28"/>
          <w:szCs w:val="28"/>
        </w:rPr>
        <w:t>20</w:t>
      </w:r>
      <w:bookmarkEnd w:id="0"/>
      <w:r>
        <w:rPr>
          <w:rFonts w:eastAsia="Calibri" w:cs="Times New Roman"/>
          <w:sz w:val="28"/>
          <w:szCs w:val="28"/>
        </w:rPr>
        <w:t>20</w:t>
      </w:r>
    </w:p>
    <w:p w14:paraId="77322EF4" w14:textId="77777777" w:rsidR="008337E6" w:rsidRDefault="008337E6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8337E6">
        <w:rPr>
          <w:rFonts w:eastAsiaTheme="majorEastAsia" w:cs="Times New Roman"/>
          <w:caps/>
          <w:sz w:val="28"/>
          <w:szCs w:val="28"/>
        </w:rPr>
        <w:lastRenderedPageBreak/>
        <w:t xml:space="preserve">1 </w:t>
      </w:r>
      <w:r>
        <w:rPr>
          <w:rFonts w:eastAsiaTheme="majorEastAsia" w:cs="Times New Roman"/>
          <w:caps/>
          <w:sz w:val="28"/>
          <w:szCs w:val="28"/>
        </w:rPr>
        <w:t>Цель работы</w:t>
      </w:r>
    </w:p>
    <w:p w14:paraId="5B40377B" w14:textId="77777777" w:rsidR="00AF0403" w:rsidRDefault="00842D3D" w:rsidP="008337E6">
      <w:pPr>
        <w:spacing w:after="0" w:line="360" w:lineRule="auto"/>
        <w:ind w:left="-851" w:firstLine="567"/>
        <w:contextualSpacing/>
        <w:rPr>
          <w:rFonts w:cs="Times New Roman"/>
          <w:spacing w:val="-4"/>
          <w:sz w:val="28"/>
          <w:szCs w:val="28"/>
          <w:shd w:val="clear" w:color="auto" w:fill="FFFFFF"/>
        </w:rPr>
      </w:pPr>
      <w:r w:rsidRPr="00842D3D">
        <w:rPr>
          <w:rFonts w:cs="Times New Roman"/>
          <w:spacing w:val="-4"/>
          <w:sz w:val="28"/>
          <w:szCs w:val="28"/>
          <w:shd w:val="clear" w:color="auto" w:fill="FFFFFF"/>
        </w:rPr>
        <w:t>Исследование методов контроля доступа к сетевым ресурсам и способов составления списков ограничения доступа, приобретение практических навыков составления стандартных и расширенных списков доступа</w:t>
      </w:r>
      <w:proofErr w:type="gramStart"/>
      <w:r w:rsidRPr="00842D3D">
        <w:rPr>
          <w:rFonts w:cs="Times New Roman"/>
          <w:spacing w:val="-4"/>
          <w:sz w:val="28"/>
          <w:szCs w:val="28"/>
          <w:shd w:val="clear" w:color="auto" w:fill="FFFFFF"/>
        </w:rPr>
        <w:t>.</w:t>
      </w:r>
      <w:proofErr w:type="gramEnd"/>
      <w:r w:rsidRPr="00842D3D">
        <w:rPr>
          <w:rFonts w:cs="Times New Roman"/>
          <w:spacing w:val="-4"/>
          <w:sz w:val="28"/>
          <w:szCs w:val="28"/>
          <w:shd w:val="clear" w:color="auto" w:fill="FFFFFF"/>
        </w:rPr>
        <w:t xml:space="preserve"> а также конфигурации сетевого оборудования.</w:t>
      </w:r>
    </w:p>
    <w:p w14:paraId="499D58CD" w14:textId="77777777" w:rsidR="00842D3D" w:rsidRDefault="00842D3D" w:rsidP="008337E6">
      <w:pPr>
        <w:spacing w:after="0" w:line="360" w:lineRule="auto"/>
        <w:ind w:left="-851" w:firstLine="567"/>
        <w:contextualSpacing/>
        <w:rPr>
          <w:rFonts w:eastAsiaTheme="majorEastAsia" w:cs="Times New Roman"/>
          <w:caps/>
          <w:sz w:val="28"/>
          <w:szCs w:val="28"/>
        </w:rPr>
      </w:pPr>
    </w:p>
    <w:p w14:paraId="346498A0" w14:textId="77777777" w:rsidR="008337E6" w:rsidRPr="008337E6" w:rsidRDefault="0073747C" w:rsidP="008337E6">
      <w:pPr>
        <w:spacing w:after="0" w:line="360" w:lineRule="auto"/>
        <w:ind w:left="-851" w:firstLine="567"/>
        <w:contextualSpacing/>
        <w:jc w:val="center"/>
        <w:rPr>
          <w:rFonts w:eastAsiaTheme="majorEastAsia" w:cs="Times New Roman"/>
          <w:caps/>
          <w:sz w:val="28"/>
          <w:szCs w:val="28"/>
        </w:rPr>
      </w:pPr>
      <w:r w:rsidRPr="002C14F3">
        <w:rPr>
          <w:rFonts w:eastAsiaTheme="majorEastAsia" w:cs="Times New Roman"/>
          <w:caps/>
          <w:sz w:val="28"/>
          <w:szCs w:val="28"/>
        </w:rPr>
        <w:t>2 ПОСТАНОВКА</w:t>
      </w:r>
      <w:r w:rsidR="008337E6">
        <w:rPr>
          <w:rFonts w:eastAsiaTheme="majorEastAsia" w:cs="Times New Roman"/>
          <w:caps/>
          <w:sz w:val="28"/>
          <w:szCs w:val="28"/>
        </w:rPr>
        <w:t xml:space="preserve"> ЗАДАЧИ</w:t>
      </w:r>
    </w:p>
    <w:p w14:paraId="123FF809" w14:textId="77777777" w:rsidR="008337E6" w:rsidRPr="00761A0D" w:rsidRDefault="00125DFC" w:rsidP="00761A0D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1. </w:t>
      </w:r>
      <w:r w:rsidR="00761A0D" w:rsidRPr="00761A0D">
        <w:rPr>
          <w:rFonts w:cs="Times New Roman"/>
          <w:sz w:val="28"/>
          <w:szCs w:val="28"/>
          <w:lang w:eastAsia="x-none"/>
        </w:rPr>
        <w:t xml:space="preserve">Создать в рабочем окне </w:t>
      </w:r>
      <w:proofErr w:type="spellStart"/>
      <w:r w:rsidR="00761A0D" w:rsidRPr="00761A0D">
        <w:rPr>
          <w:rFonts w:cs="Times New Roman"/>
          <w:sz w:val="28"/>
          <w:szCs w:val="28"/>
          <w:lang w:eastAsia="x-none"/>
        </w:rPr>
        <w:t>Packet</w:t>
      </w:r>
      <w:proofErr w:type="spellEnd"/>
      <w:r w:rsidR="00761A0D" w:rsidRPr="00761A0D">
        <w:rPr>
          <w:rFonts w:cs="Times New Roman"/>
          <w:sz w:val="28"/>
          <w:szCs w:val="28"/>
          <w:lang w:eastAsia="x-none"/>
        </w:rPr>
        <w:t xml:space="preserve"> </w:t>
      </w:r>
      <w:proofErr w:type="spellStart"/>
      <w:r w:rsidR="00761A0D" w:rsidRPr="00761A0D">
        <w:rPr>
          <w:rFonts w:cs="Times New Roman"/>
          <w:sz w:val="28"/>
          <w:szCs w:val="28"/>
          <w:lang w:eastAsia="x-none"/>
        </w:rPr>
        <w:t>Tracer</w:t>
      </w:r>
      <w:proofErr w:type="spellEnd"/>
      <w:r w:rsidR="00761A0D" w:rsidRPr="00761A0D">
        <w:rPr>
          <w:rFonts w:cs="Times New Roman"/>
          <w:sz w:val="28"/>
          <w:szCs w:val="28"/>
          <w:lang w:eastAsia="x-none"/>
        </w:rPr>
        <w:t xml:space="preserve"> схему сети, изображенную на рисунке 1.</w:t>
      </w:r>
    </w:p>
    <w:p w14:paraId="3B1B36CE" w14:textId="77777777" w:rsidR="006C3958" w:rsidRDefault="00D924CA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 w:rsidRPr="0030779A">
        <w:rPr>
          <w:noProof/>
          <w:lang w:eastAsia="ru-RU"/>
        </w:rPr>
        <w:drawing>
          <wp:inline distT="0" distB="0" distL="0" distR="0" wp14:anchorId="1BB1A5BB" wp14:editId="092FC503">
            <wp:extent cx="3799840" cy="30054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45E5" w14:textId="77777777" w:rsidR="006C3958" w:rsidRPr="00CC0A9D" w:rsidRDefault="006C3958" w:rsidP="006C3958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Рисунок 1 – </w:t>
      </w:r>
      <w:r w:rsidR="009713EB" w:rsidRPr="009713EB">
        <w:rPr>
          <w:rFonts w:cs="Times New Roman"/>
          <w:sz w:val="28"/>
          <w:szCs w:val="28"/>
          <w:lang w:eastAsia="x-none"/>
        </w:rPr>
        <w:t>Схема исследуемой компьютерной сети</w:t>
      </w:r>
    </w:p>
    <w:p w14:paraId="3E10197D" w14:textId="77777777" w:rsidR="00476E98" w:rsidRPr="00BF3482" w:rsidRDefault="00125DFC" w:rsidP="00BF348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2. </w:t>
      </w:r>
      <w:r w:rsidR="00BF3482" w:rsidRPr="00BF3482">
        <w:rPr>
          <w:rFonts w:cs="Times New Roman"/>
          <w:sz w:val="28"/>
          <w:szCs w:val="28"/>
          <w:lang w:eastAsia="x-none"/>
        </w:rPr>
        <w:t xml:space="preserve">Сконфигурировать коммутатор таким образом, чтобы компьютер администратора c адресом 172.16.0.100 находился в </w:t>
      </w:r>
      <w:proofErr w:type="spellStart"/>
      <w:r w:rsidR="00BF3482" w:rsidRPr="00BF3482">
        <w:rPr>
          <w:rFonts w:cs="Times New Roman"/>
          <w:sz w:val="28"/>
          <w:szCs w:val="28"/>
          <w:lang w:eastAsia="x-none"/>
        </w:rPr>
        <w:t>vlan</w:t>
      </w:r>
      <w:proofErr w:type="spellEnd"/>
      <w:r w:rsidR="00BF3482" w:rsidRPr="00BF3482">
        <w:rPr>
          <w:rFonts w:cs="Times New Roman"/>
          <w:sz w:val="28"/>
          <w:szCs w:val="28"/>
          <w:lang w:eastAsia="x-none"/>
        </w:rPr>
        <w:t xml:space="preserve"> 2, сервер с адресом 172.16.1.0/24 размещался в </w:t>
      </w:r>
      <w:proofErr w:type="spellStart"/>
      <w:r w:rsidR="00BF3482" w:rsidRPr="00BF3482">
        <w:rPr>
          <w:rFonts w:cs="Times New Roman"/>
          <w:sz w:val="28"/>
          <w:szCs w:val="28"/>
          <w:lang w:eastAsia="x-none"/>
        </w:rPr>
        <w:t>vlan</w:t>
      </w:r>
      <w:proofErr w:type="spellEnd"/>
      <w:r w:rsidR="00BF3482" w:rsidRPr="00BF3482">
        <w:rPr>
          <w:rFonts w:cs="Times New Roman"/>
          <w:sz w:val="28"/>
          <w:szCs w:val="28"/>
          <w:lang w:eastAsia="x-none"/>
        </w:rPr>
        <w:t xml:space="preserve"> 3, а рабочие станции представляли собой подсеть </w:t>
      </w:r>
      <w:proofErr w:type="spellStart"/>
      <w:r w:rsidR="00BF3482" w:rsidRPr="00BF3482">
        <w:rPr>
          <w:rFonts w:cs="Times New Roman"/>
          <w:sz w:val="28"/>
          <w:szCs w:val="28"/>
          <w:lang w:eastAsia="x-none"/>
        </w:rPr>
        <w:t>vlan</w:t>
      </w:r>
      <w:proofErr w:type="spellEnd"/>
      <w:r w:rsidR="00BF3482" w:rsidRPr="00BF3482">
        <w:rPr>
          <w:rFonts w:cs="Times New Roman"/>
          <w:sz w:val="28"/>
          <w:szCs w:val="28"/>
          <w:lang w:eastAsia="x-none"/>
        </w:rPr>
        <w:t xml:space="preserve"> 10 с адресом 172.16.2.0/24. Конфигурацию оборудования выполнить с командной строки.</w:t>
      </w:r>
    </w:p>
    <w:p w14:paraId="0AAEAC33" w14:textId="77777777" w:rsidR="006D2C00" w:rsidRPr="00C65C7D" w:rsidRDefault="00125DFC" w:rsidP="00911F7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3. </w:t>
      </w:r>
      <w:r w:rsidR="00911F78" w:rsidRPr="00911F78">
        <w:rPr>
          <w:rFonts w:cs="Times New Roman"/>
          <w:sz w:val="28"/>
          <w:szCs w:val="28"/>
          <w:lang w:eastAsia="x-none"/>
        </w:rPr>
        <w:t xml:space="preserve">Сконфигурировать оборудования </w:t>
      </w:r>
      <w:proofErr w:type="spellStart"/>
      <w:r w:rsidR="00911F78" w:rsidRPr="00911F78">
        <w:rPr>
          <w:rFonts w:cs="Times New Roman"/>
          <w:sz w:val="28"/>
          <w:szCs w:val="28"/>
          <w:lang w:eastAsia="x-none"/>
        </w:rPr>
        <w:t>т.о</w:t>
      </w:r>
      <w:proofErr w:type="spellEnd"/>
      <w:r w:rsidR="00911F78" w:rsidRPr="00911F78">
        <w:rPr>
          <w:rFonts w:cs="Times New Roman"/>
          <w:sz w:val="28"/>
          <w:szCs w:val="28"/>
          <w:lang w:eastAsia="x-none"/>
        </w:rPr>
        <w:t>., чтобы доступ к серверу имел только администратор.</w:t>
      </w:r>
    </w:p>
    <w:p w14:paraId="6A10E78F" w14:textId="77777777" w:rsidR="00867587" w:rsidRDefault="00125DFC" w:rsidP="007F2E23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t xml:space="preserve">4. </w:t>
      </w:r>
      <w:r w:rsidR="00867587" w:rsidRPr="00867587">
        <w:rPr>
          <w:rFonts w:cs="Times New Roman"/>
          <w:sz w:val="28"/>
          <w:szCs w:val="28"/>
          <w:lang w:eastAsia="x-none"/>
        </w:rPr>
        <w:t xml:space="preserve">Проверить путем </w:t>
      </w:r>
      <w:proofErr w:type="spellStart"/>
      <w:r w:rsidR="00867587" w:rsidRPr="00867587">
        <w:rPr>
          <w:rFonts w:cs="Times New Roman"/>
          <w:sz w:val="28"/>
          <w:szCs w:val="28"/>
          <w:lang w:eastAsia="x-none"/>
        </w:rPr>
        <w:t>пингования</w:t>
      </w:r>
      <w:proofErr w:type="spellEnd"/>
      <w:r w:rsidR="00867587" w:rsidRPr="00867587">
        <w:rPr>
          <w:rFonts w:cs="Times New Roman"/>
          <w:sz w:val="28"/>
          <w:szCs w:val="28"/>
          <w:lang w:eastAsia="x-none"/>
        </w:rPr>
        <w:t>, чт</w:t>
      </w:r>
      <w:r w:rsidR="00867587">
        <w:rPr>
          <w:rFonts w:cs="Times New Roman"/>
          <w:sz w:val="28"/>
          <w:szCs w:val="28"/>
          <w:lang w:eastAsia="x-none"/>
        </w:rPr>
        <w:t>о требования, изложенные в пункте 2</w:t>
      </w:r>
      <w:r w:rsidR="00867587" w:rsidRPr="00867587">
        <w:rPr>
          <w:rFonts w:cs="Times New Roman"/>
          <w:sz w:val="28"/>
          <w:szCs w:val="28"/>
          <w:lang w:eastAsia="x-none"/>
        </w:rPr>
        <w:t xml:space="preserve"> и </w:t>
      </w:r>
      <w:r w:rsidR="00867587">
        <w:rPr>
          <w:rFonts w:cs="Times New Roman"/>
          <w:sz w:val="28"/>
          <w:szCs w:val="28"/>
          <w:lang w:eastAsia="x-none"/>
        </w:rPr>
        <w:t>3</w:t>
      </w:r>
      <w:r w:rsidR="00867587" w:rsidRPr="00867587">
        <w:rPr>
          <w:rFonts w:cs="Times New Roman"/>
          <w:sz w:val="28"/>
          <w:szCs w:val="28"/>
          <w:lang w:eastAsia="x-none"/>
        </w:rPr>
        <w:t xml:space="preserve"> выполнены</w:t>
      </w:r>
      <w:r w:rsidR="00867587">
        <w:rPr>
          <w:rFonts w:cs="Times New Roman"/>
          <w:sz w:val="28"/>
          <w:szCs w:val="28"/>
          <w:lang w:eastAsia="x-none"/>
        </w:rPr>
        <w:t>.</w:t>
      </w:r>
    </w:p>
    <w:p w14:paraId="25903A48" w14:textId="77777777" w:rsidR="00F46C14" w:rsidRDefault="00125DFC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eastAsia="x-none"/>
        </w:rPr>
      </w:pPr>
      <w:r>
        <w:rPr>
          <w:rFonts w:cs="Times New Roman"/>
          <w:sz w:val="28"/>
          <w:szCs w:val="28"/>
          <w:lang w:eastAsia="x-none"/>
        </w:rPr>
        <w:lastRenderedPageBreak/>
        <w:t xml:space="preserve">5. </w:t>
      </w:r>
      <w:r w:rsidR="002F7D09" w:rsidRPr="002F7D09">
        <w:rPr>
          <w:rFonts w:cs="Times New Roman"/>
          <w:sz w:val="28"/>
          <w:szCs w:val="28"/>
          <w:lang w:eastAsia="x-none"/>
        </w:rPr>
        <w:t xml:space="preserve">Переконфигурировать оборудования </w:t>
      </w:r>
      <w:proofErr w:type="spellStart"/>
      <w:r w:rsidR="002F7D09" w:rsidRPr="002F7D09">
        <w:rPr>
          <w:rFonts w:cs="Times New Roman"/>
          <w:sz w:val="28"/>
          <w:szCs w:val="28"/>
          <w:lang w:eastAsia="x-none"/>
        </w:rPr>
        <w:t>т.о</w:t>
      </w:r>
      <w:proofErr w:type="spellEnd"/>
      <w:r w:rsidR="002F7D09" w:rsidRPr="002F7D09">
        <w:rPr>
          <w:rFonts w:cs="Times New Roman"/>
          <w:sz w:val="28"/>
          <w:szCs w:val="28"/>
          <w:lang w:eastAsia="x-none"/>
        </w:rPr>
        <w:t>., чтобы пользователи рабочих станций РС0-РС2 имели доступ к файл-серверу и к HTTP (порт 80) и FTP (порт 21) серверам. При этом предусмотреть функционирование DNS (порт 53) сервера.</w:t>
      </w:r>
    </w:p>
    <w:p w14:paraId="2918B420" w14:textId="77777777" w:rsidR="002F7D09" w:rsidRPr="007A3D80" w:rsidRDefault="00526322" w:rsidP="00F46C14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eastAsia="x-none"/>
        </w:rPr>
        <w:t xml:space="preserve"> </w:t>
      </w:r>
    </w:p>
    <w:p w14:paraId="33C2EC8B" w14:textId="77777777" w:rsidR="007A3D80" w:rsidRDefault="007A3D80" w:rsidP="007A3D80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ХОД РАБОТЫ</w:t>
      </w:r>
    </w:p>
    <w:p w14:paraId="57F95DD2" w14:textId="77777777" w:rsidR="00FF7924" w:rsidRDefault="00AB0FAF" w:rsidP="00F01BE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B0FAF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 w:rsidR="004C1DE5" w:rsidRPr="004C1DE5">
        <w:rPr>
          <w:rFonts w:cs="Times New Roman"/>
          <w:sz w:val="28"/>
          <w:szCs w:val="28"/>
        </w:rPr>
        <w:t xml:space="preserve">В рабочем окне </w:t>
      </w:r>
      <w:proofErr w:type="spellStart"/>
      <w:r w:rsidR="004C1DE5" w:rsidRPr="004C1DE5">
        <w:rPr>
          <w:rFonts w:cs="Times New Roman"/>
          <w:sz w:val="28"/>
          <w:szCs w:val="28"/>
        </w:rPr>
        <w:t>Packet</w:t>
      </w:r>
      <w:proofErr w:type="spellEnd"/>
      <w:r w:rsidR="004C1DE5" w:rsidRPr="004C1DE5">
        <w:rPr>
          <w:rFonts w:cs="Times New Roman"/>
          <w:sz w:val="28"/>
          <w:szCs w:val="28"/>
        </w:rPr>
        <w:t xml:space="preserve"> </w:t>
      </w:r>
      <w:proofErr w:type="spellStart"/>
      <w:r w:rsidR="004C1DE5" w:rsidRPr="004C1DE5">
        <w:rPr>
          <w:rFonts w:cs="Times New Roman"/>
          <w:sz w:val="28"/>
          <w:szCs w:val="28"/>
        </w:rPr>
        <w:t>Tracer</w:t>
      </w:r>
      <w:proofErr w:type="spellEnd"/>
      <w:r w:rsidR="004C1DE5" w:rsidRPr="004C1DE5">
        <w:rPr>
          <w:rFonts w:cs="Times New Roman"/>
          <w:sz w:val="28"/>
          <w:szCs w:val="28"/>
        </w:rPr>
        <w:t xml:space="preserve"> была собрана схема сети, представленная на рисунке 2.</w:t>
      </w:r>
    </w:p>
    <w:p w14:paraId="14912C84" w14:textId="77777777" w:rsidR="00F01BEA" w:rsidRDefault="00C74638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A5C1E9" wp14:editId="5A0CB580">
            <wp:extent cx="5940425" cy="3963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74A9" w14:textId="77777777" w:rsidR="008638E3" w:rsidRDefault="00455A02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</w:t>
      </w:r>
      <w:r w:rsidR="008638E3">
        <w:rPr>
          <w:rFonts w:cs="Times New Roman"/>
          <w:sz w:val="28"/>
          <w:szCs w:val="28"/>
        </w:rPr>
        <w:t xml:space="preserve"> – </w:t>
      </w:r>
      <w:r w:rsidR="00837EED" w:rsidRPr="00837EED">
        <w:rPr>
          <w:rFonts w:cs="Times New Roman"/>
          <w:sz w:val="28"/>
          <w:szCs w:val="28"/>
        </w:rPr>
        <w:t>Схема сети</w:t>
      </w:r>
    </w:p>
    <w:p w14:paraId="6F392D6A" w14:textId="77777777" w:rsidR="00223219" w:rsidRDefault="00223219" w:rsidP="008638E3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7F903A48" w14:textId="77777777" w:rsidR="00837EED" w:rsidRDefault="00223219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223219">
        <w:rPr>
          <w:rFonts w:cs="Times New Roman"/>
          <w:sz w:val="28"/>
          <w:szCs w:val="28"/>
        </w:rPr>
        <w:t>Заполним таблицу сетевых адресов:</w:t>
      </w:r>
    </w:p>
    <w:tbl>
      <w:tblPr>
        <w:tblStyle w:val="a4"/>
        <w:tblW w:w="9744" w:type="dxa"/>
        <w:tblInd w:w="-289" w:type="dxa"/>
        <w:tblLook w:val="04A0" w:firstRow="1" w:lastRow="0" w:firstColumn="1" w:lastColumn="0" w:noHBand="0" w:noVBand="1"/>
      </w:tblPr>
      <w:tblGrid>
        <w:gridCol w:w="1668"/>
        <w:gridCol w:w="2201"/>
        <w:gridCol w:w="2070"/>
        <w:gridCol w:w="2195"/>
        <w:gridCol w:w="1610"/>
      </w:tblGrid>
      <w:tr w:rsidR="00A97368" w14:paraId="43116875" w14:textId="77777777" w:rsidTr="00A97368">
        <w:trPr>
          <w:trHeight w:val="480"/>
        </w:trPr>
        <w:tc>
          <w:tcPr>
            <w:tcW w:w="1668" w:type="dxa"/>
            <w:vAlign w:val="center"/>
          </w:tcPr>
          <w:p w14:paraId="5B18E93F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Устройство</w:t>
            </w:r>
          </w:p>
        </w:tc>
        <w:tc>
          <w:tcPr>
            <w:tcW w:w="2201" w:type="dxa"/>
            <w:vAlign w:val="center"/>
          </w:tcPr>
          <w:p w14:paraId="65B8F0EC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Интерфейс</w:t>
            </w:r>
          </w:p>
        </w:tc>
        <w:tc>
          <w:tcPr>
            <w:tcW w:w="2070" w:type="dxa"/>
            <w:vAlign w:val="center"/>
          </w:tcPr>
          <w:p w14:paraId="02FF822D" w14:textId="77777777" w:rsidR="00A97368" w:rsidRPr="006E3F5E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IP-</w:t>
            </w:r>
            <w:r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2195" w:type="dxa"/>
            <w:vAlign w:val="center"/>
          </w:tcPr>
          <w:p w14:paraId="1F31B62A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Маска</w:t>
            </w:r>
          </w:p>
        </w:tc>
        <w:tc>
          <w:tcPr>
            <w:tcW w:w="1610" w:type="dxa"/>
            <w:vAlign w:val="center"/>
          </w:tcPr>
          <w:p w14:paraId="51263D7B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Шлюз</w:t>
            </w:r>
          </w:p>
        </w:tc>
      </w:tr>
      <w:tr w:rsidR="00A97368" w14:paraId="7A932BA4" w14:textId="77777777" w:rsidTr="00A97368">
        <w:trPr>
          <w:trHeight w:val="240"/>
        </w:trPr>
        <w:tc>
          <w:tcPr>
            <w:tcW w:w="1668" w:type="dxa"/>
            <w:vMerge w:val="restart"/>
            <w:vAlign w:val="center"/>
          </w:tcPr>
          <w:p w14:paraId="0DE12301" w14:textId="77777777" w:rsidR="00A97368" w:rsidRPr="006E3F5E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Router 0</w:t>
            </w:r>
          </w:p>
        </w:tc>
        <w:tc>
          <w:tcPr>
            <w:tcW w:w="2201" w:type="dxa"/>
            <w:vAlign w:val="center"/>
          </w:tcPr>
          <w:p w14:paraId="11089051" w14:textId="77777777" w:rsidR="00A97368" w:rsidRPr="005E2723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Gig0/0.2</w:t>
            </w:r>
          </w:p>
        </w:tc>
        <w:tc>
          <w:tcPr>
            <w:tcW w:w="2070" w:type="dxa"/>
            <w:vAlign w:val="center"/>
          </w:tcPr>
          <w:p w14:paraId="10953AB0" w14:textId="77777777" w:rsidR="00A97368" w:rsidRPr="009D69C9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172.16.0.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/24</w:t>
            </w:r>
          </w:p>
        </w:tc>
        <w:tc>
          <w:tcPr>
            <w:tcW w:w="2195" w:type="dxa"/>
            <w:vAlign w:val="center"/>
          </w:tcPr>
          <w:p w14:paraId="47F91B73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Merge w:val="restart"/>
            <w:vAlign w:val="center"/>
          </w:tcPr>
          <w:p w14:paraId="3A9ED661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97368" w14:paraId="2489BCB3" w14:textId="77777777" w:rsidTr="00A97368">
        <w:trPr>
          <w:trHeight w:val="240"/>
        </w:trPr>
        <w:tc>
          <w:tcPr>
            <w:tcW w:w="1668" w:type="dxa"/>
            <w:vMerge/>
            <w:vAlign w:val="center"/>
          </w:tcPr>
          <w:p w14:paraId="7AFE1BB3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1799C3D" w14:textId="77777777" w:rsidR="00A97368" w:rsidRPr="005E2723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Gig0/0.3</w:t>
            </w:r>
          </w:p>
        </w:tc>
        <w:tc>
          <w:tcPr>
            <w:tcW w:w="2070" w:type="dxa"/>
            <w:vAlign w:val="center"/>
          </w:tcPr>
          <w:p w14:paraId="316B8D87" w14:textId="77777777"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172.16.1.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/24</w:t>
            </w:r>
          </w:p>
        </w:tc>
        <w:tc>
          <w:tcPr>
            <w:tcW w:w="2195" w:type="dxa"/>
            <w:vAlign w:val="center"/>
          </w:tcPr>
          <w:p w14:paraId="062144D2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Merge/>
            <w:vAlign w:val="center"/>
          </w:tcPr>
          <w:p w14:paraId="4559E3EC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97368" w14:paraId="4A9CB40B" w14:textId="77777777" w:rsidTr="00A97368">
        <w:trPr>
          <w:trHeight w:val="240"/>
        </w:trPr>
        <w:tc>
          <w:tcPr>
            <w:tcW w:w="1668" w:type="dxa"/>
            <w:vMerge/>
            <w:vAlign w:val="center"/>
          </w:tcPr>
          <w:p w14:paraId="5318E6A8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D55ADBE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Gig0/0.10</w:t>
            </w:r>
          </w:p>
        </w:tc>
        <w:tc>
          <w:tcPr>
            <w:tcW w:w="2070" w:type="dxa"/>
            <w:vAlign w:val="center"/>
          </w:tcPr>
          <w:p w14:paraId="5AF755BF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/24</w:t>
            </w:r>
          </w:p>
        </w:tc>
        <w:tc>
          <w:tcPr>
            <w:tcW w:w="2195" w:type="dxa"/>
            <w:vAlign w:val="center"/>
          </w:tcPr>
          <w:p w14:paraId="5DA166D0" w14:textId="77777777" w:rsidR="00A97368" w:rsidRPr="00D33B72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255.255.255.</w:t>
            </w:r>
            <w:r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10" w:type="dxa"/>
            <w:vMerge/>
            <w:vAlign w:val="center"/>
          </w:tcPr>
          <w:p w14:paraId="13F21F05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A97368" w14:paraId="59129123" w14:textId="77777777" w:rsidTr="00A97368">
        <w:trPr>
          <w:trHeight w:val="480"/>
        </w:trPr>
        <w:tc>
          <w:tcPr>
            <w:tcW w:w="1668" w:type="dxa"/>
            <w:vAlign w:val="center"/>
          </w:tcPr>
          <w:p w14:paraId="78B3F0CB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Laptop</w:t>
            </w:r>
          </w:p>
        </w:tc>
        <w:tc>
          <w:tcPr>
            <w:tcW w:w="2201" w:type="dxa"/>
            <w:vAlign w:val="center"/>
          </w:tcPr>
          <w:p w14:paraId="2A29A40B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14:paraId="1A86FD0F" w14:textId="77777777"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172.16.0.100</w:t>
            </w:r>
          </w:p>
        </w:tc>
        <w:tc>
          <w:tcPr>
            <w:tcW w:w="2195" w:type="dxa"/>
            <w:vAlign w:val="center"/>
          </w:tcPr>
          <w:p w14:paraId="47A6F1BB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14:paraId="6A945F22" w14:textId="77777777" w:rsidR="00A97368" w:rsidRPr="00D60232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172.16.0.1</w:t>
            </w:r>
          </w:p>
        </w:tc>
      </w:tr>
      <w:tr w:rsidR="00A97368" w14:paraId="0FCFAD8A" w14:textId="77777777" w:rsidTr="00A97368">
        <w:trPr>
          <w:trHeight w:val="480"/>
        </w:trPr>
        <w:tc>
          <w:tcPr>
            <w:tcW w:w="1668" w:type="dxa"/>
            <w:vAlign w:val="center"/>
          </w:tcPr>
          <w:p w14:paraId="3856DA3C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201" w:type="dxa"/>
            <w:vAlign w:val="center"/>
          </w:tcPr>
          <w:p w14:paraId="76FF0690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14:paraId="30ABA931" w14:textId="77777777"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172.16.2.2</w:t>
            </w:r>
          </w:p>
        </w:tc>
        <w:tc>
          <w:tcPr>
            <w:tcW w:w="2195" w:type="dxa"/>
            <w:vAlign w:val="center"/>
          </w:tcPr>
          <w:p w14:paraId="44867F69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14:paraId="76D2CB57" w14:textId="77777777" w:rsidR="00A97368" w:rsidRPr="00D60232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172.16.2.1</w:t>
            </w:r>
          </w:p>
        </w:tc>
      </w:tr>
      <w:tr w:rsidR="00A97368" w14:paraId="18B5DF26" w14:textId="77777777" w:rsidTr="00A97368">
        <w:trPr>
          <w:trHeight w:val="480"/>
        </w:trPr>
        <w:tc>
          <w:tcPr>
            <w:tcW w:w="1668" w:type="dxa"/>
            <w:vAlign w:val="center"/>
          </w:tcPr>
          <w:p w14:paraId="2D412E06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201" w:type="dxa"/>
            <w:vAlign w:val="center"/>
          </w:tcPr>
          <w:p w14:paraId="388F5A12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14:paraId="6E7F3FB9" w14:textId="77777777"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172.16.2.3</w:t>
            </w:r>
          </w:p>
        </w:tc>
        <w:tc>
          <w:tcPr>
            <w:tcW w:w="2195" w:type="dxa"/>
            <w:vAlign w:val="center"/>
          </w:tcPr>
          <w:p w14:paraId="22BC9E96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14:paraId="391C9611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172.16.2.1</w:t>
            </w:r>
          </w:p>
        </w:tc>
      </w:tr>
      <w:tr w:rsidR="00A97368" w14:paraId="44A8C299" w14:textId="77777777" w:rsidTr="00A97368">
        <w:trPr>
          <w:trHeight w:val="480"/>
        </w:trPr>
        <w:tc>
          <w:tcPr>
            <w:tcW w:w="1668" w:type="dxa"/>
            <w:vAlign w:val="center"/>
          </w:tcPr>
          <w:p w14:paraId="143E6789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PC2</w:t>
            </w:r>
          </w:p>
        </w:tc>
        <w:tc>
          <w:tcPr>
            <w:tcW w:w="2201" w:type="dxa"/>
            <w:vAlign w:val="center"/>
          </w:tcPr>
          <w:p w14:paraId="3916A51F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14:paraId="34C97280" w14:textId="77777777"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172.16.2.4</w:t>
            </w:r>
          </w:p>
        </w:tc>
        <w:tc>
          <w:tcPr>
            <w:tcW w:w="2195" w:type="dxa"/>
            <w:vAlign w:val="center"/>
          </w:tcPr>
          <w:p w14:paraId="2F3A62FB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14:paraId="6DF3FFC9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172.16.2.1</w:t>
            </w:r>
          </w:p>
        </w:tc>
      </w:tr>
      <w:tr w:rsidR="00A97368" w14:paraId="3C938908" w14:textId="77777777" w:rsidTr="00A97368">
        <w:trPr>
          <w:trHeight w:val="465"/>
        </w:trPr>
        <w:tc>
          <w:tcPr>
            <w:tcW w:w="1668" w:type="dxa"/>
            <w:vAlign w:val="center"/>
          </w:tcPr>
          <w:p w14:paraId="193E35BC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Server</w:t>
            </w:r>
            <w:proofErr w:type="spellEnd"/>
          </w:p>
        </w:tc>
        <w:tc>
          <w:tcPr>
            <w:tcW w:w="2201" w:type="dxa"/>
            <w:vAlign w:val="center"/>
          </w:tcPr>
          <w:p w14:paraId="02A03216" w14:textId="77777777" w:rsidR="00A97368" w:rsidRDefault="00A97368" w:rsidP="00A97368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Fa0/0</w:t>
            </w:r>
          </w:p>
        </w:tc>
        <w:tc>
          <w:tcPr>
            <w:tcW w:w="2070" w:type="dxa"/>
            <w:vAlign w:val="center"/>
          </w:tcPr>
          <w:p w14:paraId="56AE1FBA" w14:textId="77777777" w:rsidR="00A97368" w:rsidRPr="00C3736F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172.16.1.2</w:t>
            </w:r>
          </w:p>
        </w:tc>
        <w:tc>
          <w:tcPr>
            <w:tcW w:w="2195" w:type="dxa"/>
            <w:vAlign w:val="center"/>
          </w:tcPr>
          <w:p w14:paraId="71040314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255.255.255.0</w:t>
            </w:r>
          </w:p>
        </w:tc>
        <w:tc>
          <w:tcPr>
            <w:tcW w:w="1610" w:type="dxa"/>
            <w:vAlign w:val="center"/>
          </w:tcPr>
          <w:p w14:paraId="41F7054F" w14:textId="77777777" w:rsidR="00A97368" w:rsidRDefault="00A97368" w:rsidP="00A97368">
            <w:pPr>
              <w:ind w:hanging="44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172.16.1.1</w:t>
            </w:r>
          </w:p>
        </w:tc>
      </w:tr>
    </w:tbl>
    <w:p w14:paraId="02FCCFE0" w14:textId="77777777" w:rsidR="00223219" w:rsidRDefault="00223219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</w:p>
    <w:p w14:paraId="37BF814B" w14:textId="77777777" w:rsidR="00FB6FC9" w:rsidRDefault="00FB6FC9" w:rsidP="00223219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</w:t>
      </w:r>
      <w:r w:rsidRPr="00FB6FC9">
        <w:rPr>
          <w:rFonts w:cs="Times New Roman"/>
          <w:sz w:val="28"/>
          <w:szCs w:val="28"/>
        </w:rPr>
        <w:t xml:space="preserve">Создание </w:t>
      </w:r>
      <w:proofErr w:type="spellStart"/>
      <w:r w:rsidRPr="00FB6FC9">
        <w:rPr>
          <w:rFonts w:cs="Times New Roman"/>
          <w:sz w:val="28"/>
          <w:szCs w:val="28"/>
        </w:rPr>
        <w:t>vlan’ов</w:t>
      </w:r>
      <w:proofErr w:type="spellEnd"/>
      <w:r w:rsidRPr="00FB6FC9">
        <w:rPr>
          <w:rFonts w:cs="Times New Roman"/>
          <w:sz w:val="28"/>
          <w:szCs w:val="28"/>
        </w:rPr>
        <w:t>:</w:t>
      </w:r>
    </w:p>
    <w:p w14:paraId="48CFE793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Switch(config)#vlan 10</w:t>
      </w:r>
    </w:p>
    <w:p w14:paraId="6AF3CE43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)#name one</w:t>
      </w:r>
    </w:p>
    <w:p w14:paraId="263CD4B5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)#exit</w:t>
      </w:r>
    </w:p>
    <w:p w14:paraId="06B8DAAE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Switch(config)#vlan 2</w:t>
      </w:r>
    </w:p>
    <w:p w14:paraId="7CA9FE27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)#name two</w:t>
      </w:r>
    </w:p>
    <w:p w14:paraId="2088202C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)#exit</w:t>
      </w:r>
    </w:p>
    <w:p w14:paraId="2146F128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Switch(config)#vlan 3</w:t>
      </w:r>
    </w:p>
    <w:p w14:paraId="399E55B6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>)#name three</w:t>
      </w:r>
    </w:p>
    <w:p w14:paraId="0A4AFA37" w14:textId="77777777" w:rsidR="00FB6FC9" w:rsidRPr="00EC5ACB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EC5ACB">
        <w:rPr>
          <w:rFonts w:ascii="Consolas" w:hAnsi="Consolas" w:cs="Times New Roman"/>
          <w:szCs w:val="28"/>
          <w:lang w:val="en-US"/>
        </w:rPr>
        <w:t>Switch(config-</w:t>
      </w:r>
      <w:proofErr w:type="spellStart"/>
      <w:r w:rsidRPr="00EC5ACB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EC5ACB">
        <w:rPr>
          <w:rFonts w:ascii="Consolas" w:hAnsi="Consolas" w:cs="Times New Roman"/>
          <w:szCs w:val="28"/>
          <w:lang w:val="en-US"/>
        </w:rPr>
        <w:t>)#exit</w:t>
      </w:r>
    </w:p>
    <w:p w14:paraId="796DD450" w14:textId="77777777" w:rsidR="00965EE5" w:rsidRPr="00EC5ACB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0576F415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  <w:r w:rsidRPr="00965EE5">
        <w:rPr>
          <w:rFonts w:cs="Times New Roman"/>
          <w:sz w:val="28"/>
          <w:szCs w:val="28"/>
        </w:rPr>
        <w:t>Описание</w:t>
      </w:r>
      <w:r w:rsidRPr="00965EE5">
        <w:rPr>
          <w:rFonts w:cs="Times New Roman"/>
          <w:sz w:val="28"/>
          <w:szCs w:val="28"/>
          <w:lang w:val="en-US"/>
        </w:rPr>
        <w:t xml:space="preserve"> </w:t>
      </w:r>
      <w:r w:rsidRPr="00965EE5">
        <w:rPr>
          <w:rFonts w:cs="Times New Roman"/>
          <w:sz w:val="28"/>
          <w:szCs w:val="28"/>
        </w:rPr>
        <w:t>портов</w:t>
      </w:r>
      <w:r w:rsidRPr="00965EE5">
        <w:rPr>
          <w:rFonts w:cs="Times New Roman"/>
          <w:sz w:val="28"/>
          <w:szCs w:val="28"/>
          <w:lang w:val="en-US"/>
        </w:rPr>
        <w:t xml:space="preserve"> </w:t>
      </w:r>
      <w:r w:rsidRPr="00965EE5">
        <w:rPr>
          <w:rFonts w:cs="Times New Roman"/>
          <w:sz w:val="28"/>
          <w:szCs w:val="28"/>
        </w:rPr>
        <w:t>коммутатора</w:t>
      </w:r>
      <w:r w:rsidRPr="00965EE5">
        <w:rPr>
          <w:rFonts w:cs="Times New Roman"/>
          <w:sz w:val="28"/>
          <w:szCs w:val="28"/>
          <w:lang w:val="en-US"/>
        </w:rPr>
        <w:t>:</w:t>
      </w:r>
    </w:p>
    <w:p w14:paraId="3F7E7636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Switch(config)#interface range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0/1-5</w:t>
      </w:r>
    </w:p>
    <w:p w14:paraId="7189D260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Switch(config-if-range)#switchport mode access</w:t>
      </w:r>
    </w:p>
    <w:p w14:paraId="4F58A822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Switch(config)#interface range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0/2-4</w:t>
      </w:r>
    </w:p>
    <w:p w14:paraId="1736F28D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Switch(config-if-range)#switchport access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10</w:t>
      </w:r>
    </w:p>
    <w:p w14:paraId="3203C8AA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Switch(config)#interface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0/1</w:t>
      </w:r>
    </w:p>
    <w:p w14:paraId="5635F97F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Switch(config-if)#switchport access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2</w:t>
      </w:r>
    </w:p>
    <w:p w14:paraId="6FB171DF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Switch(config)#interface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0/5</w:t>
      </w:r>
    </w:p>
    <w:p w14:paraId="056A7811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Switch(config-if)#switchport access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3</w:t>
      </w:r>
    </w:p>
    <w:p w14:paraId="608CE7FC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Switch(config)#interface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fastEthernet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0/6</w:t>
      </w:r>
    </w:p>
    <w:p w14:paraId="18AC9726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Switch(config-if)#switchport mode trunk</w:t>
      </w:r>
    </w:p>
    <w:p w14:paraId="302F5629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Switch(config-if)#switchport trunk allowed 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vlan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10,2,3</w:t>
      </w:r>
    </w:p>
    <w:p w14:paraId="23093611" w14:textId="77777777" w:rsidR="00965EE5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336BF57B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965EE5">
        <w:rPr>
          <w:rFonts w:cs="Times New Roman"/>
          <w:sz w:val="28"/>
          <w:szCs w:val="28"/>
        </w:rPr>
        <w:t xml:space="preserve">Настраиваем </w:t>
      </w:r>
      <w:proofErr w:type="spellStart"/>
      <w:r w:rsidRPr="00965EE5">
        <w:rPr>
          <w:rFonts w:cs="Times New Roman"/>
          <w:sz w:val="28"/>
          <w:szCs w:val="28"/>
        </w:rPr>
        <w:t>подинтерфейсы</w:t>
      </w:r>
      <w:proofErr w:type="spellEnd"/>
      <w:r w:rsidRPr="00965EE5">
        <w:rPr>
          <w:rFonts w:cs="Times New Roman"/>
          <w:sz w:val="28"/>
          <w:szCs w:val="28"/>
        </w:rPr>
        <w:t xml:space="preserve"> для подсетей на роутере:</w:t>
      </w:r>
    </w:p>
    <w:p w14:paraId="4FB53837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proofErr w:type="spellStart"/>
      <w:r w:rsidRPr="00965EE5">
        <w:rPr>
          <w:rFonts w:ascii="Consolas" w:hAnsi="Consolas" w:cs="Times New Roman"/>
          <w:szCs w:val="28"/>
          <w:lang w:val="en-US"/>
        </w:rPr>
        <w:t>Router#configure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 terminal</w:t>
      </w:r>
    </w:p>
    <w:p w14:paraId="763A6939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Router(config)#interface fa0/0 </w:t>
      </w:r>
    </w:p>
    <w:p w14:paraId="39E3A858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Router(config-if)#description Switch </w:t>
      </w:r>
    </w:p>
    <w:p w14:paraId="6DBDFC87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Router(config-if)#no shutdown</w:t>
      </w:r>
    </w:p>
    <w:p w14:paraId="2C8DA89A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Router(config)#interface fa0/0.2 </w:t>
      </w:r>
    </w:p>
    <w:p w14:paraId="5189E29A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lastRenderedPageBreak/>
        <w:t>Router(config-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)#description Admin </w:t>
      </w:r>
    </w:p>
    <w:p w14:paraId="31C712CD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)#encapsulation dot1q 2 </w:t>
      </w:r>
    </w:p>
    <w:p w14:paraId="3D2908AE" w14:textId="77777777" w:rsidR="00965EE5" w:rsidRPr="00965EE5" w:rsidRDefault="00965EE5" w:rsidP="00780D9A">
      <w:pPr>
        <w:spacing w:after="0" w:line="360" w:lineRule="auto"/>
        <w:ind w:left="-284" w:firstLine="0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)#ip address 172.16.0.1 255.255.255.0 Router(config)#interface fa0/0.3 </w:t>
      </w:r>
    </w:p>
    <w:p w14:paraId="6A3EDC9E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)#description Server </w:t>
      </w:r>
    </w:p>
    <w:p w14:paraId="08A27856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)#encapsulation dot1q 3 </w:t>
      </w:r>
    </w:p>
    <w:p w14:paraId="5BEF3409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)#ip address 172.16.1.1 255.255.255.0 </w:t>
      </w:r>
    </w:p>
    <w:p w14:paraId="02AC3156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 xml:space="preserve">Router(config)#interface fa0/0.10 </w:t>
      </w:r>
    </w:p>
    <w:p w14:paraId="22ED7195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)#description Users </w:t>
      </w:r>
    </w:p>
    <w:p w14:paraId="0A2B2399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)#encapsulation dot1q 10 </w:t>
      </w:r>
    </w:p>
    <w:p w14:paraId="34014D1F" w14:textId="77777777" w:rsidR="00965EE5" w:rsidRPr="00965EE5" w:rsidRDefault="00965EE5" w:rsidP="00965EE5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965EE5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965EE5">
        <w:rPr>
          <w:rFonts w:ascii="Consolas" w:hAnsi="Consolas" w:cs="Times New Roman"/>
          <w:szCs w:val="28"/>
          <w:lang w:val="en-US"/>
        </w:rPr>
        <w:t>subif</w:t>
      </w:r>
      <w:proofErr w:type="spellEnd"/>
      <w:r w:rsidRPr="00965EE5">
        <w:rPr>
          <w:rFonts w:ascii="Consolas" w:hAnsi="Consolas" w:cs="Times New Roman"/>
          <w:szCs w:val="28"/>
          <w:lang w:val="en-US"/>
        </w:rPr>
        <w:t xml:space="preserve">)#ip address 172.16.2.1 255.255.255.0 </w:t>
      </w:r>
    </w:p>
    <w:p w14:paraId="30F85C01" w14:textId="77777777" w:rsidR="00965EE5" w:rsidRDefault="00965EE5" w:rsidP="00965EE5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42EE5F9D" w14:textId="77777777" w:rsidR="004555DF" w:rsidRDefault="005916E5" w:rsidP="00492CF8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r w:rsidR="00965EE5" w:rsidRPr="00965EE5">
        <w:rPr>
          <w:rFonts w:cs="Times New Roman"/>
          <w:sz w:val="28"/>
          <w:szCs w:val="28"/>
        </w:rPr>
        <w:t xml:space="preserve">На данный момент доступ к серверу не имеет никто. Нам же необходимо, чтобы доступ имел только админ. Для этого нам необходимо создать список доступа (пусть он будет иметь порядковый номер 10), в котором мы разрешим всем пакетам от администратора (172.16.0.100) доступ в подсеть серверов (172.16.1.0/24). После чего применим это правило на </w:t>
      </w:r>
      <w:proofErr w:type="spellStart"/>
      <w:r w:rsidR="00965EE5" w:rsidRPr="00965EE5">
        <w:rPr>
          <w:rFonts w:cs="Times New Roman"/>
          <w:sz w:val="28"/>
          <w:szCs w:val="28"/>
        </w:rPr>
        <w:t>подинтерфейсе</w:t>
      </w:r>
      <w:proofErr w:type="spellEnd"/>
      <w:r w:rsidR="00965EE5" w:rsidRPr="00965EE5">
        <w:rPr>
          <w:rFonts w:cs="Times New Roman"/>
          <w:sz w:val="28"/>
          <w:szCs w:val="28"/>
        </w:rPr>
        <w:t xml:space="preserve"> </w:t>
      </w:r>
      <w:r w:rsidR="00965EE5" w:rsidRPr="00965EE5">
        <w:rPr>
          <w:rFonts w:cs="Times New Roman"/>
          <w:sz w:val="28"/>
          <w:szCs w:val="28"/>
          <w:lang w:val="en-US"/>
        </w:rPr>
        <w:t>fa</w:t>
      </w:r>
      <w:r w:rsidR="00965EE5" w:rsidRPr="00965EE5">
        <w:rPr>
          <w:rFonts w:cs="Times New Roman"/>
          <w:sz w:val="28"/>
          <w:szCs w:val="28"/>
        </w:rPr>
        <w:t>0/0.3 (для серверов) для всех исходящих пакетов:</w:t>
      </w:r>
    </w:p>
    <w:p w14:paraId="4DD6EE4A" w14:textId="77777777"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 xml:space="preserve">Router(config)#ip access-list extended Server-out </w:t>
      </w:r>
    </w:p>
    <w:p w14:paraId="49806812" w14:textId="77777777" w:rsidR="004555DF" w:rsidRPr="004555DF" w:rsidRDefault="004555DF" w:rsidP="0023592D">
      <w:pPr>
        <w:spacing w:after="0" w:line="360" w:lineRule="auto"/>
        <w:ind w:left="-284" w:firstLine="0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ext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)#permit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ip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host 172.16.0.100 host 172.16.1.2 Router(config-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ext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)#permit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tcp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any host 172.16.1.2 eq 80 </w:t>
      </w:r>
    </w:p>
    <w:p w14:paraId="5E25568D" w14:textId="77777777"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ext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)#permit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tcp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any host 172.16.1.2 eq 21 </w:t>
      </w:r>
    </w:p>
    <w:p w14:paraId="59763B29" w14:textId="77777777"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ext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)#permit 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tcp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 any host 172.16.1.2 eq 53 </w:t>
      </w:r>
    </w:p>
    <w:p w14:paraId="27C868DD" w14:textId="77777777"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Router(config-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ext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>-</w:t>
      </w:r>
      <w:proofErr w:type="spellStart"/>
      <w:r w:rsidRPr="004555DF">
        <w:rPr>
          <w:rFonts w:ascii="Consolas" w:hAnsi="Consolas" w:cs="Times New Roman"/>
          <w:szCs w:val="28"/>
          <w:lang w:val="en-US"/>
        </w:rPr>
        <w:t>nacl</w:t>
      </w:r>
      <w:proofErr w:type="spellEnd"/>
      <w:r w:rsidRPr="004555DF">
        <w:rPr>
          <w:rFonts w:ascii="Consolas" w:hAnsi="Consolas" w:cs="Times New Roman"/>
          <w:szCs w:val="28"/>
          <w:lang w:val="en-US"/>
        </w:rPr>
        <w:t xml:space="preserve">)#exit </w:t>
      </w:r>
    </w:p>
    <w:p w14:paraId="4E6BBF60" w14:textId="77777777"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Router(config)#interface fa0/0.3</w:t>
      </w:r>
    </w:p>
    <w:p w14:paraId="16999E98" w14:textId="77777777" w:rsidR="004555DF" w:rsidRPr="004555DF" w:rsidRDefault="004555DF" w:rsidP="004555DF">
      <w:pPr>
        <w:spacing w:after="0" w:line="360" w:lineRule="auto"/>
        <w:ind w:left="-851" w:firstLine="567"/>
        <w:contextualSpacing/>
        <w:rPr>
          <w:rFonts w:ascii="Consolas" w:hAnsi="Consolas" w:cs="Times New Roman"/>
          <w:szCs w:val="28"/>
          <w:lang w:val="en-US"/>
        </w:rPr>
      </w:pPr>
      <w:r w:rsidRPr="004555DF">
        <w:rPr>
          <w:rFonts w:ascii="Consolas" w:hAnsi="Consolas" w:cs="Times New Roman"/>
          <w:szCs w:val="28"/>
          <w:lang w:val="en-US"/>
        </w:rPr>
        <w:t>Router(config-if)#ip access-group Server-out out</w:t>
      </w:r>
    </w:p>
    <w:p w14:paraId="1E65E318" w14:textId="77777777" w:rsidR="004555DF" w:rsidRDefault="004555DF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45C5DA33" w14:textId="77777777" w:rsidR="004673CD" w:rsidRDefault="004673CD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52509F22" w14:textId="77777777" w:rsidR="004673CD" w:rsidRDefault="004673CD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79F5B590" w14:textId="77777777" w:rsidR="004673CD" w:rsidRDefault="004673CD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624349D3" w14:textId="77777777" w:rsidR="004673CD" w:rsidRDefault="004673CD" w:rsidP="004555DF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  <w:lang w:val="en-US"/>
        </w:rPr>
      </w:pPr>
    </w:p>
    <w:p w14:paraId="4A740EE0" w14:textId="77777777" w:rsidR="004555DF" w:rsidRPr="00DD718C" w:rsidRDefault="00DD718C" w:rsidP="0042580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proofErr w:type="spellStart"/>
      <w:r w:rsidR="00B03510">
        <w:rPr>
          <w:rFonts w:cs="Times New Roman"/>
          <w:sz w:val="28"/>
          <w:szCs w:val="28"/>
        </w:rPr>
        <w:t>Пропингуем</w:t>
      </w:r>
      <w:proofErr w:type="spellEnd"/>
      <w:r w:rsidR="00B03510">
        <w:rPr>
          <w:rFonts w:cs="Times New Roman"/>
          <w:sz w:val="28"/>
          <w:szCs w:val="28"/>
        </w:rPr>
        <w:t xml:space="preserve"> сервер</w:t>
      </w:r>
      <w:r w:rsidR="0042580A" w:rsidRPr="00DD718C">
        <w:rPr>
          <w:rFonts w:cs="Times New Roman"/>
          <w:sz w:val="28"/>
          <w:szCs w:val="28"/>
        </w:rPr>
        <w:t>:</w:t>
      </w:r>
    </w:p>
    <w:p w14:paraId="616B7E71" w14:textId="77777777" w:rsidR="0042580A" w:rsidRPr="00DD718C" w:rsidRDefault="001B7021" w:rsidP="00202E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9BCFA2" wp14:editId="5879556A">
            <wp:extent cx="4038600" cy="3095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16F" w14:textId="77777777" w:rsidR="00202E3C" w:rsidRDefault="00202E3C" w:rsidP="00202E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3 – </w:t>
      </w:r>
      <w:proofErr w:type="spellStart"/>
      <w:r w:rsidRPr="00202E3C">
        <w:rPr>
          <w:rFonts w:cs="Times New Roman"/>
          <w:sz w:val="28"/>
          <w:szCs w:val="28"/>
        </w:rPr>
        <w:t>Пингование</w:t>
      </w:r>
      <w:proofErr w:type="spellEnd"/>
      <w:r w:rsidRPr="00202E3C">
        <w:rPr>
          <w:rFonts w:cs="Times New Roman"/>
          <w:sz w:val="28"/>
          <w:szCs w:val="28"/>
        </w:rPr>
        <w:t xml:space="preserve"> сервера с ноутбука</w:t>
      </w:r>
    </w:p>
    <w:p w14:paraId="3C7E4E1A" w14:textId="77777777" w:rsidR="00202E3C" w:rsidRDefault="00202E3C" w:rsidP="00202E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5487222C" w14:textId="77777777" w:rsidR="00202E3C" w:rsidRDefault="00813DE3" w:rsidP="00202E3C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CE9C00" wp14:editId="2E437355">
            <wp:extent cx="4286250" cy="281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CCF2" w14:textId="77777777" w:rsidR="0086064E" w:rsidRPr="00DD718C" w:rsidRDefault="0086064E" w:rsidP="0086064E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4 – </w:t>
      </w:r>
      <w:proofErr w:type="spellStart"/>
      <w:r w:rsidRPr="00202E3C">
        <w:rPr>
          <w:rFonts w:cs="Times New Roman"/>
          <w:sz w:val="28"/>
          <w:szCs w:val="28"/>
        </w:rPr>
        <w:t>Пингование</w:t>
      </w:r>
      <w:proofErr w:type="spellEnd"/>
      <w:r w:rsidRPr="00202E3C">
        <w:rPr>
          <w:rFonts w:cs="Times New Roman"/>
          <w:sz w:val="28"/>
          <w:szCs w:val="28"/>
        </w:rPr>
        <w:t xml:space="preserve"> сервера с </w:t>
      </w:r>
      <w:r>
        <w:rPr>
          <w:rFonts w:cs="Times New Roman"/>
          <w:sz w:val="28"/>
          <w:szCs w:val="28"/>
          <w:lang w:val="en-US"/>
        </w:rPr>
        <w:t>PC</w:t>
      </w:r>
      <w:r w:rsidRPr="00DD718C">
        <w:rPr>
          <w:rFonts w:cs="Times New Roman"/>
          <w:sz w:val="28"/>
          <w:szCs w:val="28"/>
        </w:rPr>
        <w:t>0</w:t>
      </w:r>
    </w:p>
    <w:p w14:paraId="54614D62" w14:textId="77777777" w:rsidR="0086064E" w:rsidRPr="00DD718C" w:rsidRDefault="0086064E" w:rsidP="0086064E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33E290E7" w14:textId="77777777" w:rsidR="0025252A" w:rsidRDefault="0025252A" w:rsidP="0025252A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25252A">
        <w:rPr>
          <w:rFonts w:cs="Times New Roman"/>
          <w:sz w:val="28"/>
          <w:szCs w:val="28"/>
        </w:rPr>
        <w:t xml:space="preserve">Проверим доступ к созданному на сервере </w:t>
      </w:r>
      <w:r w:rsidRPr="0025252A">
        <w:rPr>
          <w:rFonts w:cs="Times New Roman"/>
          <w:sz w:val="28"/>
          <w:szCs w:val="28"/>
          <w:lang w:val="en-US"/>
        </w:rPr>
        <w:t>Web</w:t>
      </w:r>
      <w:r w:rsidRPr="0025252A">
        <w:rPr>
          <w:rFonts w:cs="Times New Roman"/>
          <w:sz w:val="28"/>
          <w:szCs w:val="28"/>
        </w:rPr>
        <w:t xml:space="preserve">-сайту через браузер с </w:t>
      </w:r>
      <w:r w:rsidRPr="0025252A">
        <w:rPr>
          <w:rFonts w:cs="Times New Roman"/>
          <w:sz w:val="28"/>
          <w:szCs w:val="28"/>
          <w:lang w:val="en-US"/>
        </w:rPr>
        <w:t>PC</w:t>
      </w:r>
      <w:r w:rsidR="00C22296">
        <w:rPr>
          <w:rFonts w:cs="Times New Roman"/>
          <w:sz w:val="28"/>
          <w:szCs w:val="28"/>
        </w:rPr>
        <w:t>0 (</w:t>
      </w:r>
      <w:r w:rsidRPr="0025252A">
        <w:rPr>
          <w:rFonts w:cs="Times New Roman"/>
          <w:sz w:val="28"/>
          <w:szCs w:val="28"/>
        </w:rPr>
        <w:t>рисунок 5):</w:t>
      </w:r>
    </w:p>
    <w:p w14:paraId="15DDC1C4" w14:textId="77777777" w:rsidR="0025252A" w:rsidRDefault="00D04C72" w:rsidP="0026506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AC5AB8" wp14:editId="2B2132B1">
            <wp:extent cx="3552825" cy="1531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294" cy="155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397E" w14:textId="77777777" w:rsidR="0086064E" w:rsidRDefault="00265066" w:rsidP="0004107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5 – </w:t>
      </w:r>
      <w:r w:rsidRPr="00265066">
        <w:rPr>
          <w:rFonts w:cs="Times New Roman"/>
          <w:sz w:val="28"/>
          <w:szCs w:val="28"/>
        </w:rPr>
        <w:t>Успешный доступ к сайту, расположенному на сервере</w:t>
      </w:r>
    </w:p>
    <w:p w14:paraId="1B2D86F2" w14:textId="77777777" w:rsidR="00A409E9" w:rsidRDefault="00A409E9" w:rsidP="00041076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3C9EA23E" w14:textId="77777777" w:rsidR="00041076" w:rsidRPr="00437590" w:rsidRDefault="00437590" w:rsidP="00437590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Подключимся к FTP-серверу с PC2</w:t>
      </w:r>
      <w:r w:rsidRPr="00437590">
        <w:rPr>
          <w:rFonts w:cs="Times New Roman"/>
          <w:sz w:val="28"/>
          <w:szCs w:val="28"/>
        </w:rPr>
        <w:t>:</w:t>
      </w:r>
    </w:p>
    <w:p w14:paraId="2CC3046F" w14:textId="77777777" w:rsidR="00437590" w:rsidRDefault="00225CD7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A26EDE" wp14:editId="798407D2">
            <wp:extent cx="2819400" cy="2428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DCFB" w14:textId="77777777" w:rsidR="00753AA2" w:rsidRDefault="00753AA2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 w:rsidRPr="00753AA2">
        <w:rPr>
          <w:rFonts w:cs="Times New Roman"/>
          <w:sz w:val="28"/>
          <w:szCs w:val="28"/>
        </w:rPr>
        <w:t>Рисунок 6 - Подключение к FTP-серверу с компьютера пользователя</w:t>
      </w:r>
    </w:p>
    <w:p w14:paraId="6D636E09" w14:textId="77777777" w:rsidR="00753AA2" w:rsidRDefault="00753AA2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1A813BD8" w14:textId="77777777" w:rsidR="00753AA2" w:rsidRDefault="00753AA2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</w:p>
    <w:p w14:paraId="6AE18896" w14:textId="77777777" w:rsidR="00AF0582" w:rsidRDefault="00AF0582" w:rsidP="00753AA2">
      <w:pPr>
        <w:spacing w:after="0" w:line="360" w:lineRule="auto"/>
        <w:ind w:left="-851" w:firstLine="567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ВЫВОДЫ</w:t>
      </w:r>
    </w:p>
    <w:p w14:paraId="6941C864" w14:textId="77777777" w:rsidR="00AF0582" w:rsidRPr="00437590" w:rsidRDefault="00AF0582" w:rsidP="00AF0582">
      <w:pPr>
        <w:spacing w:after="0" w:line="360" w:lineRule="auto"/>
        <w:ind w:left="-851" w:firstLine="567"/>
        <w:contextualSpacing/>
        <w:rPr>
          <w:rFonts w:cs="Times New Roman"/>
          <w:sz w:val="28"/>
          <w:szCs w:val="28"/>
        </w:rPr>
      </w:pPr>
      <w:r w:rsidRPr="00AF0582">
        <w:rPr>
          <w:rFonts w:cs="Times New Roman"/>
          <w:sz w:val="28"/>
          <w:szCs w:val="28"/>
        </w:rPr>
        <w:t>В ходе выполнения данной лабораторной работы были исследованы методы контроля доступа к сетевым ресурсам и способы составления списков ограничения доступа, приобретены практические навыки составления стандартных и расширенных списков доступа, а также конфигурации сетевого оборудования.</w:t>
      </w:r>
    </w:p>
    <w:sectPr w:rsidR="00AF0582" w:rsidRPr="0043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57324"/>
    <w:multiLevelType w:val="hybridMultilevel"/>
    <w:tmpl w:val="FA7E70C2"/>
    <w:lvl w:ilvl="0" w:tplc="721899F8">
      <w:start w:val="1"/>
      <w:numFmt w:val="decimal"/>
      <w:lvlText w:val="2.%1."/>
      <w:lvlJc w:val="left"/>
      <w:pPr>
        <w:ind w:left="1065" w:hanging="705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E767D"/>
    <w:multiLevelType w:val="hybridMultilevel"/>
    <w:tmpl w:val="DACAF664"/>
    <w:lvl w:ilvl="0" w:tplc="85209194">
      <w:start w:val="1"/>
      <w:numFmt w:val="decimal"/>
      <w:lvlText w:val="%1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7C2"/>
    <w:rsid w:val="00020E9D"/>
    <w:rsid w:val="00034A7C"/>
    <w:rsid w:val="0003574B"/>
    <w:rsid w:val="00041076"/>
    <w:rsid w:val="00092DAE"/>
    <w:rsid w:val="00096D85"/>
    <w:rsid w:val="000A5F7A"/>
    <w:rsid w:val="000C45C2"/>
    <w:rsid w:val="000F0745"/>
    <w:rsid w:val="000F3314"/>
    <w:rsid w:val="00104A53"/>
    <w:rsid w:val="00125DFC"/>
    <w:rsid w:val="00133E4B"/>
    <w:rsid w:val="001410F4"/>
    <w:rsid w:val="00144654"/>
    <w:rsid w:val="001472D5"/>
    <w:rsid w:val="00171F79"/>
    <w:rsid w:val="0019199C"/>
    <w:rsid w:val="001953F6"/>
    <w:rsid w:val="001A09F4"/>
    <w:rsid w:val="001A3313"/>
    <w:rsid w:val="001B7021"/>
    <w:rsid w:val="001F08C7"/>
    <w:rsid w:val="00202E3C"/>
    <w:rsid w:val="0021223C"/>
    <w:rsid w:val="00223219"/>
    <w:rsid w:val="00225CD7"/>
    <w:rsid w:val="0023592D"/>
    <w:rsid w:val="0025252A"/>
    <w:rsid w:val="00265066"/>
    <w:rsid w:val="00274B86"/>
    <w:rsid w:val="00282CFE"/>
    <w:rsid w:val="00287D01"/>
    <w:rsid w:val="00290432"/>
    <w:rsid w:val="0029425E"/>
    <w:rsid w:val="00295210"/>
    <w:rsid w:val="002A7FD8"/>
    <w:rsid w:val="002C14F3"/>
    <w:rsid w:val="002E37A4"/>
    <w:rsid w:val="002F748F"/>
    <w:rsid w:val="002F7864"/>
    <w:rsid w:val="002F7D09"/>
    <w:rsid w:val="003005B7"/>
    <w:rsid w:val="00311B5A"/>
    <w:rsid w:val="00321F79"/>
    <w:rsid w:val="00323DC7"/>
    <w:rsid w:val="00323F11"/>
    <w:rsid w:val="00324835"/>
    <w:rsid w:val="00324EA4"/>
    <w:rsid w:val="00365407"/>
    <w:rsid w:val="00377A6C"/>
    <w:rsid w:val="0038156F"/>
    <w:rsid w:val="0038737F"/>
    <w:rsid w:val="003B0DF8"/>
    <w:rsid w:val="0042580A"/>
    <w:rsid w:val="004321A8"/>
    <w:rsid w:val="004331F3"/>
    <w:rsid w:val="00437590"/>
    <w:rsid w:val="004555DF"/>
    <w:rsid w:val="00455A02"/>
    <w:rsid w:val="004615AA"/>
    <w:rsid w:val="0046481A"/>
    <w:rsid w:val="004673CD"/>
    <w:rsid w:val="00476E98"/>
    <w:rsid w:val="004861C6"/>
    <w:rsid w:val="00492CF8"/>
    <w:rsid w:val="004935F4"/>
    <w:rsid w:val="00494D95"/>
    <w:rsid w:val="004A114E"/>
    <w:rsid w:val="004A4807"/>
    <w:rsid w:val="004A66AE"/>
    <w:rsid w:val="004C1DE5"/>
    <w:rsid w:val="004D0144"/>
    <w:rsid w:val="004D229E"/>
    <w:rsid w:val="00505111"/>
    <w:rsid w:val="00526322"/>
    <w:rsid w:val="00541945"/>
    <w:rsid w:val="005875B1"/>
    <w:rsid w:val="005916E5"/>
    <w:rsid w:val="005A3092"/>
    <w:rsid w:val="005B525E"/>
    <w:rsid w:val="005C170E"/>
    <w:rsid w:val="005E2CDA"/>
    <w:rsid w:val="0060148E"/>
    <w:rsid w:val="00607765"/>
    <w:rsid w:val="0061044D"/>
    <w:rsid w:val="006403DA"/>
    <w:rsid w:val="00654FC9"/>
    <w:rsid w:val="006679F3"/>
    <w:rsid w:val="006778C6"/>
    <w:rsid w:val="0068671B"/>
    <w:rsid w:val="006A1162"/>
    <w:rsid w:val="006A23BD"/>
    <w:rsid w:val="006B1BA9"/>
    <w:rsid w:val="006C3958"/>
    <w:rsid w:val="006D2C00"/>
    <w:rsid w:val="006E0E98"/>
    <w:rsid w:val="006E4E4F"/>
    <w:rsid w:val="006F5554"/>
    <w:rsid w:val="006F7D47"/>
    <w:rsid w:val="00726E09"/>
    <w:rsid w:val="0073747C"/>
    <w:rsid w:val="0075019C"/>
    <w:rsid w:val="00753AA2"/>
    <w:rsid w:val="00754F11"/>
    <w:rsid w:val="00761A0D"/>
    <w:rsid w:val="00763D65"/>
    <w:rsid w:val="00780D9A"/>
    <w:rsid w:val="007817C2"/>
    <w:rsid w:val="00782AB1"/>
    <w:rsid w:val="007836F3"/>
    <w:rsid w:val="007A3D80"/>
    <w:rsid w:val="007B72BA"/>
    <w:rsid w:val="007F2E23"/>
    <w:rsid w:val="00813DE3"/>
    <w:rsid w:val="00827932"/>
    <w:rsid w:val="008337CC"/>
    <w:rsid w:val="008337E6"/>
    <w:rsid w:val="00834F29"/>
    <w:rsid w:val="00837EED"/>
    <w:rsid w:val="00842D3D"/>
    <w:rsid w:val="0086064E"/>
    <w:rsid w:val="008638E3"/>
    <w:rsid w:val="00867587"/>
    <w:rsid w:val="00897079"/>
    <w:rsid w:val="008C389F"/>
    <w:rsid w:val="008F255B"/>
    <w:rsid w:val="008F6CF3"/>
    <w:rsid w:val="009072E7"/>
    <w:rsid w:val="00911F78"/>
    <w:rsid w:val="009120D4"/>
    <w:rsid w:val="00941B55"/>
    <w:rsid w:val="009438DF"/>
    <w:rsid w:val="00965EE5"/>
    <w:rsid w:val="009713EB"/>
    <w:rsid w:val="00977C4B"/>
    <w:rsid w:val="0098618E"/>
    <w:rsid w:val="00995912"/>
    <w:rsid w:val="009A215E"/>
    <w:rsid w:val="009B22B3"/>
    <w:rsid w:val="009B628C"/>
    <w:rsid w:val="009C42BF"/>
    <w:rsid w:val="009E08FF"/>
    <w:rsid w:val="00A11C7D"/>
    <w:rsid w:val="00A409E9"/>
    <w:rsid w:val="00A46D7A"/>
    <w:rsid w:val="00A97368"/>
    <w:rsid w:val="00AB0FAF"/>
    <w:rsid w:val="00AB3D3E"/>
    <w:rsid w:val="00AD3B6B"/>
    <w:rsid w:val="00AE20CF"/>
    <w:rsid w:val="00AF0403"/>
    <w:rsid w:val="00AF0582"/>
    <w:rsid w:val="00B016D1"/>
    <w:rsid w:val="00B02563"/>
    <w:rsid w:val="00B03510"/>
    <w:rsid w:val="00B111B3"/>
    <w:rsid w:val="00B14A41"/>
    <w:rsid w:val="00B15808"/>
    <w:rsid w:val="00B71A45"/>
    <w:rsid w:val="00B72B73"/>
    <w:rsid w:val="00B77262"/>
    <w:rsid w:val="00B93032"/>
    <w:rsid w:val="00BC1DE7"/>
    <w:rsid w:val="00BD03D9"/>
    <w:rsid w:val="00BD21D9"/>
    <w:rsid w:val="00BF3482"/>
    <w:rsid w:val="00C11293"/>
    <w:rsid w:val="00C2076C"/>
    <w:rsid w:val="00C22296"/>
    <w:rsid w:val="00C466B1"/>
    <w:rsid w:val="00C50630"/>
    <w:rsid w:val="00C639D4"/>
    <w:rsid w:val="00C65C7D"/>
    <w:rsid w:val="00C72B0C"/>
    <w:rsid w:val="00C74638"/>
    <w:rsid w:val="00C8326A"/>
    <w:rsid w:val="00C97B00"/>
    <w:rsid w:val="00CC03E2"/>
    <w:rsid w:val="00CC0A9D"/>
    <w:rsid w:val="00CC2492"/>
    <w:rsid w:val="00CE155A"/>
    <w:rsid w:val="00D04C72"/>
    <w:rsid w:val="00D15A81"/>
    <w:rsid w:val="00D32548"/>
    <w:rsid w:val="00D35E9A"/>
    <w:rsid w:val="00D77067"/>
    <w:rsid w:val="00D924CA"/>
    <w:rsid w:val="00D958C1"/>
    <w:rsid w:val="00DA4060"/>
    <w:rsid w:val="00DD011A"/>
    <w:rsid w:val="00DD718C"/>
    <w:rsid w:val="00DE25C1"/>
    <w:rsid w:val="00DE488A"/>
    <w:rsid w:val="00DF5914"/>
    <w:rsid w:val="00E07673"/>
    <w:rsid w:val="00E16C3B"/>
    <w:rsid w:val="00E2329B"/>
    <w:rsid w:val="00E26D81"/>
    <w:rsid w:val="00E461D5"/>
    <w:rsid w:val="00E52E47"/>
    <w:rsid w:val="00E82BFD"/>
    <w:rsid w:val="00EB33AB"/>
    <w:rsid w:val="00EB7CAD"/>
    <w:rsid w:val="00EC5ACB"/>
    <w:rsid w:val="00ED5230"/>
    <w:rsid w:val="00F01BEA"/>
    <w:rsid w:val="00F46C14"/>
    <w:rsid w:val="00F931A4"/>
    <w:rsid w:val="00FB6FC9"/>
    <w:rsid w:val="00FC12EE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0493"/>
  <w15:chartTrackingRefBased/>
  <w15:docId w15:val="{60365036-9EE6-4BC5-93B7-5AB732E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7E6"/>
    <w:pPr>
      <w:spacing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37E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7E6"/>
    <w:rPr>
      <w:rFonts w:ascii="Times New Roman" w:eastAsiaTheme="majorEastAsia" w:hAnsi="Times New Roman" w:cstheme="majorBidi"/>
      <w:caps/>
      <w:sz w:val="24"/>
      <w:szCs w:val="32"/>
    </w:rPr>
  </w:style>
  <w:style w:type="paragraph" w:styleId="a3">
    <w:name w:val="List Paragraph"/>
    <w:basedOn w:val="a"/>
    <w:uiPriority w:val="34"/>
    <w:qFormat/>
    <w:rsid w:val="008337E6"/>
    <w:pPr>
      <w:ind w:left="720"/>
      <w:contextualSpacing/>
    </w:pPr>
  </w:style>
  <w:style w:type="table" w:styleId="a4">
    <w:name w:val="Table Grid"/>
    <w:basedOn w:val="a1"/>
    <w:uiPriority w:val="39"/>
    <w:rsid w:val="008337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269</cp:revision>
  <dcterms:created xsi:type="dcterms:W3CDTF">2021-01-03T13:34:00Z</dcterms:created>
  <dcterms:modified xsi:type="dcterms:W3CDTF">2021-03-28T21:01:00Z</dcterms:modified>
</cp:coreProperties>
</file>