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before="16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before="160" w:line="30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160" w:line="30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Отчет по лабораторной работе №</w:t>
      </w:r>
      <w:r w:rsidDel="00000000" w:rsidR="00000000" w:rsidRPr="00000000">
        <w:rPr>
          <w:rtl w:val="0"/>
        </w:rPr>
        <w:t xml:space="preserve">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160" w:line="30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tl w:val="0"/>
        </w:rPr>
        <w:t xml:space="preserve">Создание анимированного баннера в формате .gif в среде Adobe Photoshop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160" w:line="30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дисциплине</w:t>
      </w:r>
    </w:p>
    <w:p w:rsidR="00000000" w:rsidDel="00000000" w:rsidP="00000000" w:rsidRDefault="00000000" w:rsidRPr="00000000" w14:paraId="00000005">
      <w:pPr>
        <w:spacing w:after="160" w:before="160" w:line="30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КОМПЬЮТЕРНАЯ ГРАФИКА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16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16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before="0" w:line="300" w:lineRule="auto"/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 студент гр. ИВТ/б-22о</w:t>
      </w:r>
    </w:p>
    <w:p w:rsidR="00000000" w:rsidDel="00000000" w:rsidP="00000000" w:rsidRDefault="00000000" w:rsidRPr="00000000" w14:paraId="00000009">
      <w:pPr>
        <w:spacing w:after="100" w:before="0" w:line="300" w:lineRule="auto"/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Горбенко К.Н.</w:t>
      </w:r>
    </w:p>
    <w:p w:rsidR="00000000" w:rsidDel="00000000" w:rsidP="00000000" w:rsidRDefault="00000000" w:rsidRPr="00000000" w14:paraId="0000000A">
      <w:pPr>
        <w:spacing w:after="100" w:before="0" w:line="300" w:lineRule="auto"/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Проверила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before="0" w:line="300" w:lineRule="auto"/>
        <w:ind w:left="4320" w:firstLine="0"/>
        <w:jc w:val="left"/>
        <w:rPr/>
      </w:pPr>
      <w:r w:rsidDel="00000000" w:rsidR="00000000" w:rsidRPr="00000000">
        <w:rPr>
          <w:rtl w:val="0"/>
        </w:rPr>
        <w:t xml:space="preserve">Ченгарь О.В.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before="0" w:lineRule="auto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научиться создавать gif анимации в среде Photoshop.</w:t>
      </w:r>
    </w:p>
    <w:p w:rsidR="00000000" w:rsidDel="00000000" w:rsidP="00000000" w:rsidRDefault="00000000" w:rsidRPr="00000000" w14:paraId="0000000D">
      <w:pPr>
        <w:spacing w:after="80" w:before="0" w:lineRule="auto"/>
        <w:rPr/>
      </w:pPr>
      <w:r w:rsidDel="00000000" w:rsidR="00000000" w:rsidRPr="00000000">
        <w:rPr>
          <w:b w:val="1"/>
          <w:rtl w:val="0"/>
        </w:rPr>
        <w:t xml:space="preserve">Задание на работу: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lineRule="auto"/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Создание произвольных заготовок для анимированного баннера, отличных от представленных в примере.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80" w:before="0" w:lineRule="auto"/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Создать анимированный баннер в формате .gif.</w:t>
      </w:r>
    </w:p>
    <w:p w:rsidR="00000000" w:rsidDel="00000000" w:rsidP="00000000" w:rsidRDefault="00000000" w:rsidRPr="00000000" w14:paraId="00000010">
      <w:pPr>
        <w:spacing w:after="80" w:before="0" w:lineRule="auto"/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11">
      <w:pPr>
        <w:spacing w:after="80" w:before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Создадим анимацию из 4 представленных кадров:</w:t>
      </w:r>
    </w:p>
    <w:p w:rsidR="00000000" w:rsidDel="00000000" w:rsidP="00000000" w:rsidRDefault="00000000" w:rsidRPr="00000000" w14:paraId="00000012">
      <w:pPr>
        <w:spacing w:after="8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804988" cy="2130056"/>
            <wp:effectExtent b="0" l="0" r="0" t="0"/>
            <wp:docPr id="3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213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33563" cy="2166938"/>
            <wp:effectExtent b="0" l="0" r="0" t="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24038" cy="2161432"/>
            <wp:effectExtent b="0" l="0" r="0" t="0"/>
            <wp:docPr id="4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2161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52613" cy="2195826"/>
            <wp:effectExtent b="0" l="0" r="0" t="0"/>
            <wp:docPr id="2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219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before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1 - Кадры для создания анимации</w:t>
      </w:r>
    </w:p>
    <w:p w:rsidR="00000000" w:rsidDel="00000000" w:rsidP="00000000" w:rsidRDefault="00000000" w:rsidRPr="00000000" w14:paraId="00000014">
      <w:pPr>
        <w:spacing w:after="8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Поместим их в разные слои изображения и назначим каждому слою время проигрыша и длительность. Для экспорта воспользуемся меню “Экспортировать”.</w:t>
      </w:r>
    </w:p>
    <w:p w:rsidR="00000000" w:rsidDel="00000000" w:rsidP="00000000" w:rsidRDefault="00000000" w:rsidRPr="00000000" w14:paraId="00000015">
      <w:pPr>
        <w:spacing w:after="8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в ходе лабораторной работы были изучены способы создания анимаций в графическом редакторе Photoshop. Для создания анимации кадры необходимо разместить в разных слоях. Промежуточные кадры создавать нет необходимости, так как исходные кадры значительно отличаются друг от друга.</w:t>
      </w:r>
    </w:p>
    <w:sectPr>
      <w:headerReference r:id="rId10" w:type="default"/>
      <w:headerReference r:id="rId11" w:type="first"/>
      <w:footerReference r:id="rId12" w:type="first"/>
      <w:pgSz w:h="16834" w:w="11909"/>
      <w:pgMar w:bottom="1440" w:top="1440" w:left="1440" w:right="1440" w:header="708.6614173228347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Севастополь</w:t>
    </w:r>
  </w:p>
  <w:p w:rsidR="00000000" w:rsidDel="00000000" w:rsidP="00000000" w:rsidRDefault="00000000" w:rsidRPr="00000000" w14:paraId="00000023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after="80" w:before="0" w:line="300" w:lineRule="auto"/>
      <w:jc w:val="center"/>
      <w:rPr/>
    </w:pPr>
    <w:r w:rsidDel="00000000" w:rsidR="00000000" w:rsidRPr="00000000">
      <w:rPr>
        <w:rtl w:val="0"/>
      </w:rPr>
      <w:t xml:space="preserve">МИНИСТЕРСТВО ОБРАЗОВАНИЯ И НАУКИ </w:t>
    </w:r>
  </w:p>
  <w:p w:rsidR="00000000" w:rsidDel="00000000" w:rsidP="00000000" w:rsidRDefault="00000000" w:rsidRPr="00000000" w14:paraId="00000018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  <w:t xml:space="preserve">РОССИЙСКОЙ ФЕДЕРАЦИИ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Федеральное государственное автономное</w:t>
    </w:r>
  </w:p>
  <w:p w:rsidR="00000000" w:rsidDel="00000000" w:rsidP="00000000" w:rsidRDefault="00000000" w:rsidRPr="00000000" w14:paraId="0000001B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образовательное учреждение высшего образования </w:t>
    </w:r>
  </w:p>
  <w:p w:rsidR="00000000" w:rsidDel="00000000" w:rsidP="00000000" w:rsidRDefault="00000000" w:rsidRPr="00000000" w14:paraId="0000001C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“СЕВАСТОПОЛЬСКИЙ ГОСУДАРСТВЕННЫЙ УНИВЕРСИТЕТ”</w:t>
    </w:r>
  </w:p>
  <w:p w:rsidR="00000000" w:rsidDel="00000000" w:rsidP="00000000" w:rsidRDefault="00000000" w:rsidRPr="00000000" w14:paraId="0000001D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Институт информационных технологий</w:t>
    </w:r>
  </w:p>
  <w:p w:rsidR="00000000" w:rsidDel="00000000" w:rsidP="00000000" w:rsidRDefault="00000000" w:rsidRPr="00000000" w14:paraId="0000001F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 и управления в технических системах С</w:t>
    </w:r>
    <w:r w:rsidDel="00000000" w:rsidR="00000000" w:rsidRPr="00000000">
      <w:rPr>
        <w:rtl w:val="0"/>
      </w:rPr>
      <w:t xml:space="preserve">ев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ГУ</w:t>
    </w:r>
  </w:p>
  <w:p w:rsidR="00000000" w:rsidDel="00000000" w:rsidP="00000000" w:rsidRDefault="00000000" w:rsidRPr="00000000" w14:paraId="00000020">
    <w:pPr>
      <w:spacing w:after="80" w:before="0" w:line="30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Кафедра информационных технологий и компьютерных систем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200" w:before="200" w:line="300" w:lineRule="auto"/>
        <w:ind w:firstLine="708.661417322834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3.gif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