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 8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“Исследование средств управления потоками ввода-вывода. Исследование механизма обработки исключений”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группы ИВТ/б-22о</w:t>
      </w:r>
    </w:p>
    <w:p w:rsidR="00000000" w:rsidDel="00000000" w:rsidP="00000000" w:rsidRDefault="00000000" w:rsidRPr="00000000" w14:paraId="00000009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B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Тимофеев И.С.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0" w:firstLine="708.6614173228347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изучить способы реализации и особенности управления потоками ввода/вывода, исследовать способы генерации и обработки исключений.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работу: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0" w:firstLine="708.6614173228347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 преобразования температуры в градусах Цельсия (например, 15С) в температуру в градусах по Фаренгейту (например, 59F), и наоборот. 0 градусов по Цельсию соответствует 32 градусам по Фаренгейту. Изменение температуры на 1 градус по Цельсию соответствует изменению на 1.8 градуса по Фаренгейту. Результаты вычислений поместить в файл. Установить ширину поля 13 символов, точность - 4 цифры, заменить пробелы символом “\” с помощью функций  манипуляторов.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0" w:firstLine="708.6614173228347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Найти значение математического выражения, описав перехват ошибок вычислений: </w:t>
      </w:r>
      <w:r w:rsidDel="00000000" w:rsidR="00000000" w:rsidRPr="00000000">
        <w:rPr>
          <w:b w:val="1"/>
          <w:sz w:val="28"/>
          <w:szCs w:val="28"/>
          <w:rtl w:val="0"/>
        </w:rPr>
        <w:t xml:space="preserve">y = 10 arcsin(10x+2.2)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на языке С#.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0" w:firstLine="708.6614173228347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к первому заданию:</w:t>
        <w:br w:type="textWrapping"/>
        <w:tab/>
        <w:t xml:space="preserve">Класс TemperatureConversions: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TemperatureConversions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ToFahrenheit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celsius)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(celsius - 9.0 / 5) + 32;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ToCelsius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fahrenheit)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(fahrenheit - 32) * 5.0 / 9;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 Program: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[] args)</w:t>
              <w:br w:type="textWrapping"/>
              <w:t xml:space="preserve">        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userOption = -1;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    {</w:t>
              <w:br w:type="textWrapping"/>
              <w:t xml:space="preserve">                    userOption = GetUserOption();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(userOption)</w:t>
              <w:br w:type="textWrapping"/>
              <w:t xml:space="preserve">                   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1: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celsius = ToCelsius(GetDegrees());</w:t>
              <w:br w:type="textWrapping"/>
              <w:t xml:space="preserve">                            WriteConversionToFile(celsius);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2: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fahrenheit = ToFahrenheit(GetDegrees());</w:t>
              <w:br w:type="textWrapping"/>
              <w:t xml:space="preserve">                            WriteConversionToFile(fahrenheit);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3: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"Wrong input, enter any key to try again"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                ReadKey();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WriteLine(e.Message);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(userOption != 3);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GetUserOption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? userOption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(userOption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Clear();</w:t>
              <w:br w:type="textWrapping"/>
              <w:t xml:space="preserve">                WriteLine</w:t>
              <w:br w:type="textWrapping"/>
              <w:t xml:space="preserve">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"What do you want to do?\n"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"1 - Translate fahrenheit to celsium\n"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"2 - Translate celsium to fahrenheit\n"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"3 - Exit"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br w:type="textWrapping"/>
              <w:t xml:space="preserve">                userOption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.Parse(ReadLine());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)userOption;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GetDegrees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? degrees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(degrees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Clear();</w:t>
              <w:br w:type="textWrapping"/>
              <w:t xml:space="preserve">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"Enter degrees\n"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    degrees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.Parse(ReadLine());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)degrees;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WriteConversionToFile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degrees)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'\\'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13).Insert(0,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$"{degrees:0.0000}"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writer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StreamWriter(path: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"File.txt"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append: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))</w:t>
              <w:br w:type="textWrapping"/>
              <w:t xml:space="preserve">            {</w:t>
              <w:br w:type="textWrapping"/>
              <w:t xml:space="preserve">                writer.Write(line);</w:t>
              <w:br w:type="textWrapping"/>
              <w:t xml:space="preserve">            }</w:t>
              <w:br w:type="textWrapping"/>
              <w:br w:type="textWrapping"/>
              <w:t xml:space="preserve">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"The result has been written to a file. Enter any key to continue"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ReadKey();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1"/>
          <w:numId w:val="1"/>
        </w:numPr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ко второму заданию: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    {</w:t>
              <w:br w:type="textWrapping"/>
              <w:t xml:space="preserve">                    Clear();</w:t>
              <w:br w:type="textWrapping"/>
              <w:t xml:space="preserve">    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"Enter x or type \"*\" to exit"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 = ReadLine();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(line.Contains(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.Parse(line);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y = 10 * Asin(10 * x + 2.2);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.IsNaN(y) ||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.IsInfinity(y))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"Asin() parameter should be from range [-1; 1]"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br w:type="textWrapping"/>
              <w:t xml:space="preserve">    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$"y={y}"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        ReadKey();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(Exception e)</w:t>
              <w:br w:type="textWrapping"/>
              <w:t xml:space="preserve">                {</w:t>
              <w:br w:type="textWrapping"/>
              <w:t xml:space="preserve">    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"An exception has occured: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+ e.Message);</w:t>
              <w:br w:type="textWrapping"/>
              <w:t xml:space="preserve">                    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"Enter any key to continue..."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t xml:space="preserve">                    ReadKey();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firstLine="708.6614173228347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программы.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Для реализации конвертаций температуры был создан статический класс TemperatureConvertions, который содержит методы для конвертаций. Для манипулирования потоками создавался экземпляр строки необходимой длины (13 символов), который затем изменялся с помощью стандартных методов класса string. Для реализации обработки исключений метод Main содержит блоки try и catch.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решения задачи № 2 был использован статический класс Math, содержащий методы, описывающие математические операции. При вводе неправильного значения переменной x пользователем, программа должна бросить и поймать исключение с соответствующим сообщением.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firstLine="708.6614173228347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были изучены потоки ввода-вывода и механизм обработки исключений. В программах, написанных в ходе работы, не могут случиться сбои в работе, так как все ошибки перехватываются обработчиком исключений. Для вывода в файл использовался класс StreamWriter из пространства имен System.IO.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2C">
    <w:pPr>
      <w:spacing w:after="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0" w:firstLine="0"/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before="160" w:line="36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22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РОССИЙСКОЙ ФЕДЕРАЦИИ</w:t>
    </w:r>
  </w:p>
  <w:p w:rsidR="00000000" w:rsidDel="00000000" w:rsidP="00000000" w:rsidRDefault="00000000" w:rsidRPr="00000000" w14:paraId="00000023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25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26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27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28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 и управления в технических системах СГУ</w:t>
    </w:r>
  </w:p>
  <w:p w:rsidR="00000000" w:rsidDel="00000000" w:rsidP="00000000" w:rsidRDefault="00000000" w:rsidRPr="00000000" w14:paraId="00000029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ind w:left="0" w:firstLine="708.6614173228347"/>
      <w:jc w:val="center"/>
      <w:rPr/>
    </w:pPr>
    <w:r w:rsidDel="00000000" w:rsidR="00000000" w:rsidRPr="00000000">
      <w:rPr>
        <w:sz w:val="28"/>
        <w:szCs w:val="28"/>
        <w:rtl w:val="0"/>
      </w:rPr>
      <w:t xml:space="preserve">Кафедра информационных технологий и компьютерных систем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0" w:firstLine="708.6614173228347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00" w:lineRule="auto"/>
        <w:ind w:left="1077.1653543307089"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