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193C" w:rsidRDefault="00E3193C"/>
    <w:p w:rsidR="009E5990" w:rsidRDefault="009E5990"/>
    <w:p w:rsidR="009E5990" w:rsidRDefault="009E5990"/>
    <w:p w:rsidR="009E5990" w:rsidRDefault="009E5990"/>
    <w:p w:rsidR="009E5990" w:rsidRDefault="009E5990"/>
    <w:p w:rsidR="009E5990" w:rsidRDefault="002D53D3" w:rsidP="009E5990">
      <w:pPr>
        <w:ind w:firstLine="0"/>
        <w:jc w:val="center"/>
      </w:pPr>
      <w:r>
        <w:t>Отчет по лабораторной работе № 2</w:t>
      </w:r>
    </w:p>
    <w:p w:rsidR="009E5990" w:rsidRDefault="009E5990" w:rsidP="009E5990">
      <w:pPr>
        <w:ind w:firstLine="0"/>
        <w:jc w:val="center"/>
      </w:pPr>
      <w:r>
        <w:t>«</w:t>
      </w:r>
      <w:r w:rsidR="002D53D3">
        <w:t xml:space="preserve">Средства манипулирования данными языка </w:t>
      </w:r>
      <w:r w:rsidR="002D53D3">
        <w:rPr>
          <w:lang w:val="en-US"/>
        </w:rPr>
        <w:t>SQL</w:t>
      </w:r>
      <w:r>
        <w:t>»</w:t>
      </w:r>
    </w:p>
    <w:p w:rsidR="009E5990" w:rsidRDefault="009E5990" w:rsidP="009E5990">
      <w:pPr>
        <w:ind w:firstLine="0"/>
        <w:jc w:val="center"/>
      </w:pPr>
      <w:r>
        <w:t>по дисциплине</w:t>
      </w:r>
    </w:p>
    <w:p w:rsidR="009E5990" w:rsidRDefault="009E5990" w:rsidP="009E5990">
      <w:pPr>
        <w:ind w:firstLine="0"/>
        <w:jc w:val="center"/>
      </w:pPr>
      <w:r>
        <w:t xml:space="preserve">«Теория </w:t>
      </w:r>
      <w:r w:rsidR="001F4349">
        <w:t>баз данных</w:t>
      </w:r>
      <w:r>
        <w:t>»</w:t>
      </w:r>
    </w:p>
    <w:p w:rsidR="009E5990" w:rsidRDefault="009E5990" w:rsidP="009E5990">
      <w:pPr>
        <w:ind w:firstLine="0"/>
        <w:jc w:val="center"/>
      </w:pPr>
    </w:p>
    <w:p w:rsidR="00E13951" w:rsidRDefault="00E13951" w:rsidP="009E5990">
      <w:pPr>
        <w:ind w:firstLine="0"/>
        <w:jc w:val="center"/>
      </w:pPr>
    </w:p>
    <w:p w:rsidR="00E13951" w:rsidRDefault="00E13951" w:rsidP="009E5990">
      <w:pPr>
        <w:ind w:firstLine="0"/>
        <w:jc w:val="center"/>
      </w:pPr>
    </w:p>
    <w:p w:rsidR="009E5990" w:rsidRDefault="009E5990" w:rsidP="009E5990">
      <w:pPr>
        <w:ind w:left="4248" w:firstLine="0"/>
        <w:jc w:val="left"/>
      </w:pPr>
      <w:r>
        <w:t>Выполнил студент группы ИС</w:t>
      </w:r>
      <w:r w:rsidRPr="009E5990">
        <w:t>/</w:t>
      </w:r>
      <w:r>
        <w:t>б-22о</w:t>
      </w:r>
    </w:p>
    <w:p w:rsidR="009E5990" w:rsidRDefault="009E5990" w:rsidP="009E5990">
      <w:pPr>
        <w:ind w:left="4248" w:firstLine="0"/>
        <w:jc w:val="left"/>
      </w:pPr>
      <w:r>
        <w:t>Горбенко К.Н.</w:t>
      </w:r>
    </w:p>
    <w:p w:rsidR="009E5990" w:rsidRPr="00B46562" w:rsidRDefault="009E5990" w:rsidP="009E5990">
      <w:pPr>
        <w:ind w:left="4248" w:firstLine="0"/>
        <w:jc w:val="left"/>
      </w:pPr>
      <w:r>
        <w:t>Проверил:</w:t>
      </w:r>
      <w:r w:rsidRPr="00B46562">
        <w:t xml:space="preserve"> </w:t>
      </w:r>
    </w:p>
    <w:p w:rsidR="00E13951" w:rsidRDefault="001F4349" w:rsidP="00E13951">
      <w:pPr>
        <w:ind w:left="4248" w:firstLine="0"/>
        <w:jc w:val="left"/>
      </w:pPr>
      <w:r>
        <w:t>Лебедева М.А.</w:t>
      </w:r>
    </w:p>
    <w:p w:rsidR="00E13951" w:rsidRDefault="00E13951">
      <w:pPr>
        <w:spacing w:line="259" w:lineRule="auto"/>
        <w:ind w:firstLine="0"/>
        <w:jc w:val="left"/>
      </w:pPr>
      <w:r>
        <w:br w:type="page"/>
      </w:r>
    </w:p>
    <w:p w:rsidR="001F4349" w:rsidRDefault="00E13951" w:rsidP="001F4349">
      <w:pPr>
        <w:pStyle w:val="Listheading1"/>
      </w:pPr>
      <w:r>
        <w:lastRenderedPageBreak/>
        <w:t>Цель работы</w:t>
      </w:r>
    </w:p>
    <w:p w:rsidR="001F4349" w:rsidRPr="002D53D3" w:rsidRDefault="002D53D3" w:rsidP="001F4349">
      <w:r>
        <w:t xml:space="preserve">Изучение операторов </w:t>
      </w:r>
      <w:r>
        <w:rPr>
          <w:lang w:val="en-US"/>
        </w:rPr>
        <w:t>INSERT</w:t>
      </w:r>
      <w:r w:rsidRPr="002D53D3">
        <w:t xml:space="preserve">, </w:t>
      </w:r>
      <w:r>
        <w:rPr>
          <w:lang w:val="en-US"/>
        </w:rPr>
        <w:t>UPDATE</w:t>
      </w:r>
      <w:r w:rsidRPr="002D53D3">
        <w:t xml:space="preserve">, </w:t>
      </w:r>
      <w:r>
        <w:rPr>
          <w:lang w:val="en-US"/>
        </w:rPr>
        <w:t>DELETE</w:t>
      </w:r>
      <w:r w:rsidRPr="002D53D3">
        <w:t xml:space="preserve"> </w:t>
      </w:r>
      <w:r>
        <w:t xml:space="preserve">и простейших форм оператора </w:t>
      </w:r>
      <w:r>
        <w:rPr>
          <w:lang w:val="en-US"/>
        </w:rPr>
        <w:t>SELECT</w:t>
      </w:r>
      <w:r w:rsidRPr="002D53D3">
        <w:t>.</w:t>
      </w:r>
    </w:p>
    <w:p w:rsidR="001F4349" w:rsidRDefault="001F4349" w:rsidP="001F4349">
      <w:pPr>
        <w:pStyle w:val="Listheading1"/>
      </w:pPr>
      <w:r>
        <w:t>Индивидуальное задание для варианта № 15</w:t>
      </w:r>
    </w:p>
    <w:p w:rsidR="00ED7F48" w:rsidRPr="002D53D3" w:rsidRDefault="002D53D3" w:rsidP="00ED7F48">
      <w:pPr>
        <w:rPr>
          <w:noProof/>
          <w:lang w:eastAsia="ru-RU"/>
        </w:rPr>
      </w:pPr>
      <w:r>
        <w:rPr>
          <w:noProof/>
          <w:lang w:eastAsia="ru-RU"/>
        </w:rPr>
        <w:t>Совершить операции манипуляции над данными для таблицы «Помещение», спроектированной в лабораторной работе № 1.</w:t>
      </w:r>
      <w:r w:rsidRPr="002D53D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Для удаления данных задается условие – «Площадь» </w:t>
      </w:r>
      <w:r>
        <w:rPr>
          <w:noProof/>
          <w:lang w:val="en-US" w:eastAsia="ru-RU"/>
        </w:rPr>
        <w:t>&lt; 20.</w:t>
      </w:r>
      <w:r>
        <w:rPr>
          <w:noProof/>
          <w:lang w:eastAsia="ru-RU"/>
        </w:rPr>
        <w:t xml:space="preserve"> </w:t>
      </w:r>
    </w:p>
    <w:p w:rsidR="001F4349" w:rsidRDefault="00ED7F48" w:rsidP="00ED7F4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3515DD" wp14:editId="3FC40B33">
            <wp:extent cx="5278199" cy="2495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927" t="27081" r="4747" b="40707"/>
                    <a:stretch/>
                  </pic:blipFill>
                  <pic:spPr bwMode="auto">
                    <a:xfrm>
                      <a:off x="0" y="0"/>
                      <a:ext cx="5287740" cy="250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F48" w:rsidRDefault="00ED7F48" w:rsidP="00ED7F48">
      <w:pPr>
        <w:ind w:firstLine="0"/>
        <w:jc w:val="center"/>
      </w:pPr>
      <w:r>
        <w:t>Рис. 1 – Схема № 5 «Информация о торговых фирмах»</w:t>
      </w:r>
    </w:p>
    <w:p w:rsidR="00585D4B" w:rsidRDefault="002D53D3" w:rsidP="002D53D3">
      <w:pPr>
        <w:pStyle w:val="Listheading1"/>
      </w:pPr>
      <w:r>
        <w:t>Заполнение таблицы</w:t>
      </w:r>
    </w:p>
    <w:p w:rsidR="00F13899" w:rsidRDefault="002D53D3" w:rsidP="00F13899">
      <w:pPr>
        <w:rPr>
          <w:noProof/>
          <w:lang w:eastAsia="ru-RU"/>
        </w:rPr>
      </w:pPr>
      <w:r>
        <w:t xml:space="preserve">Заполним таблицу с помощью интерфейсных средств оболочки </w:t>
      </w:r>
      <w:proofErr w:type="spellStart"/>
      <w:r>
        <w:rPr>
          <w:lang w:val="en-US"/>
        </w:rPr>
        <w:t>phpMyAdmin</w:t>
      </w:r>
      <w:proofErr w:type="spellEnd"/>
      <w:r>
        <w:t xml:space="preserve">, учитывая условие </w:t>
      </w:r>
      <w:r>
        <w:rPr>
          <w:noProof/>
          <w:lang w:eastAsia="ru-RU"/>
        </w:rPr>
        <w:t xml:space="preserve">«Площадь» </w:t>
      </w:r>
      <w:r>
        <w:rPr>
          <w:noProof/>
          <w:lang w:eastAsia="ru-RU"/>
        </w:rPr>
        <w:t>&lt; 20</w:t>
      </w:r>
    </w:p>
    <w:p w:rsidR="002D53D3" w:rsidRDefault="002D53D3" w:rsidP="00F13899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3BEA2BD" wp14:editId="724ABE08">
            <wp:extent cx="5214207" cy="1293962"/>
            <wp:effectExtent l="0" t="0" r="571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43" t="12147" r="41583" b="66954"/>
                    <a:stretch/>
                  </pic:blipFill>
                  <pic:spPr bwMode="auto">
                    <a:xfrm>
                      <a:off x="0" y="0"/>
                      <a:ext cx="5251616" cy="130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899" w:rsidRDefault="00F13899" w:rsidP="00F13899">
      <w:pPr>
        <w:ind w:firstLine="0"/>
        <w:jc w:val="center"/>
        <w:rPr>
          <w:noProof/>
          <w:lang w:val="en-US" w:eastAsia="ru-RU"/>
        </w:rPr>
      </w:pPr>
      <w:r>
        <w:rPr>
          <w:noProof/>
          <w:lang w:eastAsia="ru-RU"/>
        </w:rPr>
        <w:t xml:space="preserve">Рис. 1 – Процесс заполнения таблицы через интерфейсные средства </w:t>
      </w:r>
      <w:r>
        <w:rPr>
          <w:noProof/>
          <w:lang w:val="en-US" w:eastAsia="ru-RU"/>
        </w:rPr>
        <w:t>phpMyAdmin</w:t>
      </w:r>
    </w:p>
    <w:p w:rsidR="00F13899" w:rsidRDefault="00F13899">
      <w:pPr>
        <w:spacing w:line="259" w:lineRule="auto"/>
        <w:ind w:firstLine="0"/>
        <w:jc w:val="left"/>
        <w:rPr>
          <w:noProof/>
          <w:lang w:eastAsia="ru-RU"/>
        </w:rPr>
      </w:pPr>
      <w:r>
        <w:rPr>
          <w:noProof/>
          <w:lang w:val="en-US" w:eastAsia="ru-RU"/>
        </w:rPr>
        <w:lastRenderedPageBreak/>
        <w:tab/>
      </w:r>
      <w:r>
        <w:rPr>
          <w:noProof/>
          <w:lang w:eastAsia="ru-RU"/>
        </w:rPr>
        <w:t>Состояние таблицы после заполнения:</w:t>
      </w:r>
    </w:p>
    <w:p w:rsidR="00F13899" w:rsidRDefault="00F13899" w:rsidP="00F13899">
      <w:pPr>
        <w:spacing w:line="259" w:lineRule="auto"/>
        <w:ind w:firstLine="0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38F3903" wp14:editId="5A46097D">
            <wp:extent cx="4182690" cy="2208362"/>
            <wp:effectExtent l="0" t="0" r="889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603" t="38739" r="58604" b="32359"/>
                    <a:stretch/>
                  </pic:blipFill>
                  <pic:spPr bwMode="auto">
                    <a:xfrm>
                      <a:off x="0" y="0"/>
                      <a:ext cx="4209807" cy="2222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899" w:rsidRDefault="00F13899" w:rsidP="00F13899">
      <w:pPr>
        <w:spacing w:line="259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Рис. 2 – Состояние таблицы </w:t>
      </w:r>
      <w:r>
        <w:rPr>
          <w:noProof/>
          <w:lang w:val="en-US" w:eastAsia="ru-RU"/>
        </w:rPr>
        <w:t>room</w:t>
      </w:r>
      <w:r w:rsidRPr="00F13899">
        <w:rPr>
          <w:noProof/>
          <w:lang w:eastAsia="ru-RU"/>
        </w:rPr>
        <w:t xml:space="preserve"> </w:t>
      </w:r>
      <w:r>
        <w:rPr>
          <w:noProof/>
          <w:lang w:eastAsia="ru-RU"/>
        </w:rPr>
        <w:t>после заполнения</w:t>
      </w:r>
    </w:p>
    <w:p w:rsidR="00F13899" w:rsidRDefault="00F13899" w:rsidP="00F13899">
      <w:pPr>
        <w:spacing w:line="259" w:lineRule="auto"/>
        <w:ind w:firstLine="0"/>
        <w:rPr>
          <w:noProof/>
          <w:lang w:eastAsia="ru-RU"/>
        </w:rPr>
      </w:pPr>
      <w:r>
        <w:rPr>
          <w:noProof/>
          <w:lang w:eastAsia="ru-RU"/>
        </w:rPr>
        <w:tab/>
        <w:t xml:space="preserve">Введем данные в таблицу путем </w:t>
      </w:r>
      <w:r>
        <w:rPr>
          <w:noProof/>
          <w:lang w:val="en-US" w:eastAsia="ru-RU"/>
        </w:rPr>
        <w:t>SQL</w:t>
      </w:r>
      <w:r w:rsidRPr="00F13899">
        <w:rPr>
          <w:noProof/>
          <w:lang w:eastAsia="ru-RU"/>
        </w:rPr>
        <w:t xml:space="preserve"> </w:t>
      </w:r>
      <w:r>
        <w:rPr>
          <w:noProof/>
          <w:lang w:eastAsia="ru-RU"/>
        </w:rPr>
        <w:t>запросов:</w:t>
      </w:r>
    </w:p>
    <w:p w:rsidR="00F13899" w:rsidRPr="00F13899" w:rsidRDefault="00F13899" w:rsidP="00F13899">
      <w:pPr>
        <w:spacing w:line="259" w:lineRule="auto"/>
        <w:ind w:firstLine="0"/>
        <w:rPr>
          <w:noProof/>
          <w:lang w:val="en-US" w:eastAsia="ru-RU"/>
        </w:rPr>
      </w:pPr>
      <w:r w:rsidRPr="00F13899">
        <w:rPr>
          <w:noProof/>
          <w:lang w:val="en-US" w:eastAsia="ru-RU"/>
        </w:rPr>
        <w:t>INSERT INTO room (Address, Number, Area, Room_type)</w:t>
      </w:r>
    </w:p>
    <w:p w:rsidR="00F13899" w:rsidRPr="00F13899" w:rsidRDefault="00F13899" w:rsidP="00F13899">
      <w:pPr>
        <w:spacing w:line="259" w:lineRule="auto"/>
        <w:ind w:firstLine="0"/>
        <w:rPr>
          <w:noProof/>
          <w:lang w:val="en-US" w:eastAsia="ru-RU"/>
        </w:rPr>
      </w:pPr>
      <w:r w:rsidRPr="00F13899">
        <w:rPr>
          <w:noProof/>
          <w:lang w:val="en-US" w:eastAsia="ru-RU"/>
        </w:rPr>
        <w:t>VALUES ('Krasnodar', 5612, 57, 7),</w:t>
      </w:r>
    </w:p>
    <w:p w:rsidR="00F13899" w:rsidRPr="00F13899" w:rsidRDefault="00F13899" w:rsidP="00F13899">
      <w:pPr>
        <w:spacing w:line="259" w:lineRule="auto"/>
        <w:ind w:firstLine="0"/>
        <w:rPr>
          <w:noProof/>
          <w:lang w:val="en-US" w:eastAsia="ru-RU"/>
        </w:rPr>
      </w:pPr>
      <w:r w:rsidRPr="00F13899">
        <w:rPr>
          <w:noProof/>
          <w:lang w:val="en-US" w:eastAsia="ru-RU"/>
        </w:rPr>
        <w:t xml:space="preserve">       ('Sochy', 6892, 14, 1),</w:t>
      </w:r>
    </w:p>
    <w:p w:rsidR="00F13899" w:rsidRPr="00F13899" w:rsidRDefault="00F13899" w:rsidP="00F13899">
      <w:pPr>
        <w:spacing w:line="259" w:lineRule="auto"/>
        <w:ind w:firstLine="0"/>
        <w:rPr>
          <w:noProof/>
          <w:lang w:val="en-US" w:eastAsia="ru-RU"/>
        </w:rPr>
      </w:pPr>
      <w:r w:rsidRPr="00F13899">
        <w:rPr>
          <w:noProof/>
          <w:lang w:val="en-US" w:eastAsia="ru-RU"/>
        </w:rPr>
        <w:t xml:space="preserve">       ('Grozny', 5721, 19, 3)</w:t>
      </w:r>
      <w:r>
        <w:rPr>
          <w:noProof/>
          <w:lang w:val="en-US" w:eastAsia="ru-RU"/>
        </w:rPr>
        <w:t>,</w:t>
      </w:r>
    </w:p>
    <w:p w:rsidR="00F13899" w:rsidRPr="00F13899" w:rsidRDefault="00F13899" w:rsidP="00F13899">
      <w:pPr>
        <w:spacing w:line="259" w:lineRule="auto"/>
        <w:ind w:firstLine="0"/>
        <w:rPr>
          <w:noProof/>
          <w:lang w:val="en-US" w:eastAsia="ru-RU"/>
        </w:rPr>
      </w:pPr>
      <w:r w:rsidRPr="00F13899">
        <w:rPr>
          <w:noProof/>
          <w:lang w:val="en-US" w:eastAsia="ru-RU"/>
        </w:rPr>
        <w:t xml:space="preserve">       ('Volgograd', 2235, 16.8, 4)</w:t>
      </w:r>
      <w:r>
        <w:rPr>
          <w:noProof/>
          <w:lang w:val="en-US" w:eastAsia="ru-RU"/>
        </w:rPr>
        <w:t>,</w:t>
      </w:r>
    </w:p>
    <w:p w:rsidR="00F13899" w:rsidRDefault="00F13899" w:rsidP="00F13899">
      <w:pPr>
        <w:spacing w:line="259" w:lineRule="auto"/>
        <w:ind w:firstLine="0"/>
        <w:rPr>
          <w:noProof/>
          <w:lang w:val="en-US" w:eastAsia="ru-RU"/>
        </w:rPr>
      </w:pPr>
      <w:r w:rsidRPr="00F13899">
        <w:rPr>
          <w:noProof/>
          <w:lang w:val="en-US" w:eastAsia="ru-RU"/>
        </w:rPr>
        <w:t xml:space="preserve">       ('Rostov-on_Don', 2356, 14, 3)</w:t>
      </w:r>
    </w:p>
    <w:p w:rsidR="00F13899" w:rsidRDefault="00F13899" w:rsidP="00F13899">
      <w:pPr>
        <w:spacing w:line="259" w:lineRule="auto"/>
        <w:rPr>
          <w:noProof/>
          <w:lang w:eastAsia="ru-RU"/>
        </w:rPr>
      </w:pPr>
      <w:r>
        <w:rPr>
          <w:noProof/>
          <w:lang w:eastAsia="ru-RU"/>
        </w:rPr>
        <w:t>Состояние таблицы после заполнения:</w:t>
      </w:r>
    </w:p>
    <w:p w:rsidR="00F13899" w:rsidRDefault="00F13899" w:rsidP="00F13899">
      <w:pPr>
        <w:spacing w:line="259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084A63B" wp14:editId="435BE9A0">
            <wp:extent cx="4144550" cy="2958861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171" t="27897" r="58309" b="32101"/>
                    <a:stretch/>
                  </pic:blipFill>
                  <pic:spPr bwMode="auto">
                    <a:xfrm>
                      <a:off x="0" y="0"/>
                      <a:ext cx="4161623" cy="297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899" w:rsidRDefault="00F13899" w:rsidP="00F13899">
      <w:pPr>
        <w:spacing w:line="259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Рис. 3 – Состояние таблицы </w:t>
      </w:r>
      <w:r>
        <w:rPr>
          <w:noProof/>
          <w:lang w:val="en-US" w:eastAsia="ru-RU"/>
        </w:rPr>
        <w:t>room</w:t>
      </w:r>
      <w:r w:rsidRPr="00F13899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после заполнения с помощью </w:t>
      </w:r>
      <w:r>
        <w:rPr>
          <w:noProof/>
          <w:lang w:val="en-US" w:eastAsia="ru-RU"/>
        </w:rPr>
        <w:t xml:space="preserve">SQL </w:t>
      </w:r>
      <w:r>
        <w:rPr>
          <w:noProof/>
          <w:lang w:eastAsia="ru-RU"/>
        </w:rPr>
        <w:t>запросов</w:t>
      </w:r>
    </w:p>
    <w:p w:rsidR="001D2ABF" w:rsidRDefault="001D2ABF" w:rsidP="001D2ABF">
      <w:pPr>
        <w:pStyle w:val="Listheading1"/>
        <w:rPr>
          <w:lang w:eastAsia="ru-RU"/>
        </w:rPr>
      </w:pPr>
      <w:r>
        <w:rPr>
          <w:lang w:eastAsia="ru-RU"/>
        </w:rPr>
        <w:lastRenderedPageBreak/>
        <w:t>Манипулирование данными</w:t>
      </w:r>
    </w:p>
    <w:p w:rsidR="00F13899" w:rsidRDefault="00E71F12" w:rsidP="00E71F12">
      <w:pPr>
        <w:rPr>
          <w:noProof/>
          <w:lang w:eastAsia="ru-RU"/>
        </w:rPr>
      </w:pPr>
      <w:r>
        <w:rPr>
          <w:noProof/>
          <w:lang w:eastAsia="ru-RU"/>
        </w:rPr>
        <w:t xml:space="preserve">Изменим значение поля </w:t>
      </w:r>
      <w:r>
        <w:rPr>
          <w:noProof/>
          <w:lang w:val="en-US" w:eastAsia="ru-RU"/>
        </w:rPr>
        <w:t>Room</w:t>
      </w:r>
      <w:r w:rsidRPr="00E71F12">
        <w:rPr>
          <w:noProof/>
          <w:lang w:eastAsia="ru-RU"/>
        </w:rPr>
        <w:t>_</w:t>
      </w:r>
      <w:r>
        <w:rPr>
          <w:noProof/>
          <w:lang w:val="en-US" w:eastAsia="ru-RU"/>
        </w:rPr>
        <w:t>type</w:t>
      </w:r>
      <w:r>
        <w:rPr>
          <w:noProof/>
          <w:lang w:eastAsia="ru-RU"/>
        </w:rPr>
        <w:t xml:space="preserve"> на 3 для</w:t>
      </w:r>
      <w:r w:rsidRPr="00E71F12">
        <w:rPr>
          <w:noProof/>
          <w:lang w:eastAsia="ru-RU"/>
        </w:rPr>
        <w:t xml:space="preserve"> </w:t>
      </w:r>
      <w:r>
        <w:rPr>
          <w:noProof/>
          <w:lang w:eastAsia="ru-RU"/>
        </w:rPr>
        <w:t>всех записей, удовлетворяющих условию:</w:t>
      </w:r>
    </w:p>
    <w:p w:rsidR="00E71F12" w:rsidRPr="00E71F12" w:rsidRDefault="00E71F12" w:rsidP="00E71F12">
      <w:pPr>
        <w:rPr>
          <w:noProof/>
          <w:lang w:val="en-US" w:eastAsia="ru-RU"/>
        </w:rPr>
      </w:pPr>
      <w:r w:rsidRPr="00E71F12">
        <w:rPr>
          <w:noProof/>
          <w:lang w:val="en-US" w:eastAsia="ru-RU"/>
        </w:rPr>
        <w:t>UPDATE room SET Room_type = 3 WHERE Area &lt; 20.</w:t>
      </w:r>
    </w:p>
    <w:p w:rsidR="00E71F12" w:rsidRDefault="00E71F12" w:rsidP="00E71F12">
      <w:pPr>
        <w:rPr>
          <w:noProof/>
          <w:lang w:eastAsia="ru-RU"/>
        </w:rPr>
      </w:pPr>
      <w:r>
        <w:rPr>
          <w:noProof/>
          <w:lang w:eastAsia="ru-RU"/>
        </w:rPr>
        <w:t>Полученный результат:</w:t>
      </w:r>
    </w:p>
    <w:p w:rsidR="00E71F12" w:rsidRDefault="00E71F12" w:rsidP="00E71F12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A73E348" wp14:editId="123E0925">
            <wp:extent cx="4204576" cy="3105509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95" t="26352" r="58445" b="33392"/>
                    <a:stretch/>
                  </pic:blipFill>
                  <pic:spPr bwMode="auto">
                    <a:xfrm>
                      <a:off x="0" y="0"/>
                      <a:ext cx="4240513" cy="3132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F12" w:rsidRPr="00E71F12" w:rsidRDefault="00E71F12" w:rsidP="00E71F12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Рис. 4 – Состояние таблицы после обновления</w:t>
      </w:r>
    </w:p>
    <w:p w:rsidR="00F13899" w:rsidRPr="00E71F12" w:rsidRDefault="00E71F12" w:rsidP="00E71F12">
      <w:pPr>
        <w:ind w:firstLine="0"/>
        <w:rPr>
          <w:noProof/>
          <w:lang w:eastAsia="ru-RU"/>
        </w:rPr>
      </w:pPr>
      <w:r>
        <w:rPr>
          <w:noProof/>
          <w:lang w:val="en-US" w:eastAsia="ru-RU"/>
        </w:rPr>
        <w:tab/>
      </w:r>
      <w:r>
        <w:rPr>
          <w:noProof/>
          <w:lang w:eastAsia="ru-RU"/>
        </w:rPr>
        <w:t>Удалим все записи, удовлетворяющие заданному условию</w:t>
      </w:r>
      <w:r w:rsidRPr="00E71F12">
        <w:rPr>
          <w:noProof/>
          <w:lang w:eastAsia="ru-RU"/>
        </w:rPr>
        <w:t>:</w:t>
      </w:r>
    </w:p>
    <w:p w:rsidR="00E71F12" w:rsidRDefault="00E71F12" w:rsidP="00E71F12">
      <w:pPr>
        <w:ind w:firstLine="0"/>
        <w:rPr>
          <w:noProof/>
          <w:lang w:val="en-US" w:eastAsia="ru-RU"/>
        </w:rPr>
      </w:pPr>
      <w:r w:rsidRPr="00E71F12">
        <w:rPr>
          <w:noProof/>
          <w:lang w:val="en-US" w:eastAsia="ru-RU"/>
        </w:rPr>
        <w:t>DELETE FROM room WHERE Area &lt; 20</w:t>
      </w:r>
      <w:r>
        <w:rPr>
          <w:noProof/>
          <w:lang w:val="en-US" w:eastAsia="ru-RU"/>
        </w:rPr>
        <w:t>.</w:t>
      </w:r>
    </w:p>
    <w:p w:rsidR="001D2ABF" w:rsidRDefault="00E71F12" w:rsidP="00E71F12">
      <w:pPr>
        <w:ind w:firstLine="0"/>
        <w:rPr>
          <w:noProof/>
          <w:lang w:eastAsia="ru-RU"/>
        </w:rPr>
      </w:pPr>
      <w:r>
        <w:rPr>
          <w:noProof/>
          <w:lang w:eastAsia="ru-RU"/>
        </w:rPr>
        <w:tab/>
      </w:r>
    </w:p>
    <w:p w:rsidR="001D2ABF" w:rsidRDefault="001D2ABF">
      <w:pPr>
        <w:spacing w:line="259" w:lineRule="auto"/>
        <w:ind w:firstLine="0"/>
        <w:jc w:val="left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E71F12" w:rsidRDefault="00E71F12" w:rsidP="00E71F12">
      <w:pPr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t>Полученный результат:</w:t>
      </w:r>
    </w:p>
    <w:p w:rsidR="00E71F12" w:rsidRDefault="00E71F12" w:rsidP="001D2ABF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8AEA457" wp14:editId="062CADE2">
            <wp:extent cx="4714716" cy="19064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457" t="36419" r="58312" b="41131"/>
                    <a:stretch/>
                  </pic:blipFill>
                  <pic:spPr bwMode="auto">
                    <a:xfrm>
                      <a:off x="0" y="0"/>
                      <a:ext cx="4738803" cy="1916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ABF" w:rsidRDefault="001D2ABF" w:rsidP="001D2ABF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Рис. 5 – Состояние тааблицы после удаления записей, удовлетворяющих условию</w:t>
      </w:r>
    </w:p>
    <w:p w:rsidR="001D2ABF" w:rsidRPr="00E71F12" w:rsidRDefault="001D2ABF" w:rsidP="001D2ABF">
      <w:pPr>
        <w:pStyle w:val="Listheading1"/>
        <w:rPr>
          <w:lang w:eastAsia="ru-RU"/>
        </w:rPr>
      </w:pPr>
      <w:r>
        <w:rPr>
          <w:lang w:eastAsia="ru-RU"/>
        </w:rPr>
        <w:t>Вывод</w:t>
      </w:r>
    </w:p>
    <w:p w:rsidR="002D53D3" w:rsidRDefault="001D2ABF" w:rsidP="002D53D3">
      <w:r>
        <w:t xml:space="preserve">В ходе лабораторной работы были рассмотрены следующие операторы манипулирования данными языка </w:t>
      </w:r>
      <w:r>
        <w:rPr>
          <w:lang w:val="en-US"/>
        </w:rPr>
        <w:t>SQL</w:t>
      </w:r>
      <w:r>
        <w:t xml:space="preserve">: </w:t>
      </w:r>
      <w:r>
        <w:rPr>
          <w:lang w:val="en-US"/>
        </w:rPr>
        <w:t>INSERT</w:t>
      </w:r>
      <w:r w:rsidRPr="001D2ABF">
        <w:t xml:space="preserve">, </w:t>
      </w:r>
      <w:r>
        <w:rPr>
          <w:lang w:val="en-US"/>
        </w:rPr>
        <w:t>UPDATE</w:t>
      </w:r>
      <w:r w:rsidRPr="001D2ABF">
        <w:t xml:space="preserve">, </w:t>
      </w:r>
      <w:r>
        <w:rPr>
          <w:lang w:val="en-US"/>
        </w:rPr>
        <w:t>DELETE</w:t>
      </w:r>
      <w:r w:rsidRPr="001D2ABF">
        <w:t>.</w:t>
      </w:r>
    </w:p>
    <w:p w:rsidR="001D2ABF" w:rsidRDefault="001D2ABF" w:rsidP="002D53D3">
      <w:r>
        <w:t xml:space="preserve">При использовании оператора </w:t>
      </w:r>
      <w:r>
        <w:rPr>
          <w:lang w:val="en-US"/>
        </w:rPr>
        <w:t>INSERT</w:t>
      </w:r>
      <w:r w:rsidRPr="001D2ABF">
        <w:t xml:space="preserve"> </w:t>
      </w:r>
      <w:r>
        <w:t xml:space="preserve">не обязательно указывать столбцы, в которые вносятся данные, если типы вносимых значений по порядку совпадают с типами полей таблицы. </w:t>
      </w:r>
    </w:p>
    <w:p w:rsidR="001D2ABF" w:rsidRPr="001D2ABF" w:rsidRDefault="001D2ABF" w:rsidP="002D53D3">
      <w:r>
        <w:t xml:space="preserve">С помощью оператора </w:t>
      </w:r>
      <w:r>
        <w:rPr>
          <w:lang w:val="en-US"/>
        </w:rPr>
        <w:t>WHERE</w:t>
      </w:r>
      <w:r w:rsidRPr="001D2ABF">
        <w:t xml:space="preserve"> </w:t>
      </w:r>
      <w:r>
        <w:t xml:space="preserve">можно задавать подмножества данных, для которых применяются действия операторов </w:t>
      </w:r>
      <w:r>
        <w:rPr>
          <w:lang w:val="en-US"/>
        </w:rPr>
        <w:t>INSERT</w:t>
      </w:r>
      <w:r w:rsidRPr="001D2ABF">
        <w:t xml:space="preserve"> </w:t>
      </w:r>
      <w:r>
        <w:t xml:space="preserve">и </w:t>
      </w:r>
      <w:r>
        <w:rPr>
          <w:lang w:val="en-US"/>
        </w:rPr>
        <w:t>UPDATE</w:t>
      </w:r>
      <w:r w:rsidRPr="001D2ABF">
        <w:t>.</w:t>
      </w:r>
      <w:bookmarkStart w:id="0" w:name="_GoBack"/>
      <w:bookmarkEnd w:id="0"/>
    </w:p>
    <w:sectPr w:rsidR="001D2ABF" w:rsidRPr="001D2ABF" w:rsidSect="00E13951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0C71" w:rsidRDefault="00F40C71" w:rsidP="009E5990">
      <w:pPr>
        <w:spacing w:after="0" w:line="240" w:lineRule="auto"/>
      </w:pPr>
      <w:r>
        <w:separator/>
      </w:r>
    </w:p>
  </w:endnote>
  <w:endnote w:type="continuationSeparator" w:id="0">
    <w:p w:rsidR="00F40C71" w:rsidRDefault="00F40C71" w:rsidP="009E59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03827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87A28" w:rsidRDefault="00887A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D2ABF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887A28" w:rsidRDefault="00887A28" w:rsidP="00E13951">
    <w:pPr>
      <w:pStyle w:val="Footer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A28" w:rsidRDefault="00887A28" w:rsidP="00E13951">
    <w:pPr>
      <w:pStyle w:val="Footer"/>
      <w:ind w:firstLine="0"/>
      <w:jc w:val="center"/>
    </w:pPr>
    <w:r>
      <w:t>Севастополь</w:t>
    </w:r>
  </w:p>
  <w:p w:rsidR="00887A28" w:rsidRDefault="00887A28" w:rsidP="00E13951">
    <w:pPr>
      <w:pStyle w:val="Footer"/>
      <w:ind w:firstLine="0"/>
      <w:jc w:val="center"/>
    </w:pPr>
    <w:r>
      <w:t>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0C71" w:rsidRDefault="00F40C71" w:rsidP="009E5990">
      <w:pPr>
        <w:spacing w:after="0" w:line="240" w:lineRule="auto"/>
      </w:pPr>
      <w:r>
        <w:separator/>
      </w:r>
    </w:p>
  </w:footnote>
  <w:footnote w:type="continuationSeparator" w:id="0">
    <w:p w:rsidR="00F40C71" w:rsidRDefault="00F40C71" w:rsidP="009E59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A28" w:rsidRDefault="00887A28" w:rsidP="00E13951">
    <w:pPr>
      <w:pStyle w:val="Header"/>
      <w:spacing w:line="360" w:lineRule="auto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A28" w:rsidRDefault="00887A28" w:rsidP="00E13951">
    <w:pPr>
      <w:pStyle w:val="Header"/>
      <w:spacing w:line="360" w:lineRule="auto"/>
      <w:ind w:firstLine="0"/>
      <w:jc w:val="center"/>
    </w:pPr>
  </w:p>
  <w:p w:rsidR="00887A28" w:rsidRDefault="00887A28" w:rsidP="00E13951">
    <w:pPr>
      <w:pStyle w:val="Header"/>
      <w:spacing w:line="360" w:lineRule="auto"/>
      <w:ind w:firstLine="0"/>
      <w:jc w:val="center"/>
    </w:pPr>
    <w:r>
      <w:t>Министерство науки и высшего образования Российской Федерации</w:t>
    </w:r>
  </w:p>
  <w:p w:rsidR="00887A28" w:rsidRDefault="00887A28" w:rsidP="00E13951">
    <w:pPr>
      <w:pStyle w:val="Header"/>
      <w:spacing w:line="360" w:lineRule="auto"/>
      <w:ind w:firstLine="0"/>
      <w:jc w:val="center"/>
    </w:pPr>
    <w:r>
      <w:t xml:space="preserve"> Севастопольский государственный университет</w:t>
    </w:r>
  </w:p>
  <w:p w:rsidR="00887A28" w:rsidRDefault="00887A28" w:rsidP="00E13951">
    <w:pPr>
      <w:pStyle w:val="Header"/>
      <w:spacing w:line="360" w:lineRule="auto"/>
      <w:ind w:firstLine="0"/>
      <w:jc w:val="right"/>
    </w:pPr>
    <w:r>
      <w:t>Кафедра ИС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C90154"/>
    <w:multiLevelType w:val="hybridMultilevel"/>
    <w:tmpl w:val="254650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B83664"/>
    <w:multiLevelType w:val="hybridMultilevel"/>
    <w:tmpl w:val="18D4C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EFA184A"/>
    <w:multiLevelType w:val="multilevel"/>
    <w:tmpl w:val="ECD67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BB3CCF"/>
    <w:multiLevelType w:val="hybridMultilevel"/>
    <w:tmpl w:val="FFC25D20"/>
    <w:lvl w:ilvl="0" w:tplc="BE5421C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 w15:restartNumberingAfterBreak="0">
    <w:nsid w:val="31817011"/>
    <w:multiLevelType w:val="multilevel"/>
    <w:tmpl w:val="E9B2F7B0"/>
    <w:styleLink w:val="Listlevel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2422C29"/>
    <w:multiLevelType w:val="hybridMultilevel"/>
    <w:tmpl w:val="CCB4AF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456263B"/>
    <w:multiLevelType w:val="multilevel"/>
    <w:tmpl w:val="C808915A"/>
    <w:lvl w:ilvl="0">
      <w:start w:val="1"/>
      <w:numFmt w:val="none"/>
      <w:pStyle w:val="Sectionname"/>
      <w:suff w:val="nothing"/>
      <w:lvlText w:val="%1"/>
      <w:lvlJc w:val="left"/>
      <w:pPr>
        <w:ind w:left="-32767" w:firstLine="32767"/>
      </w:pPr>
      <w:rPr>
        <w:rFonts w:hint="default"/>
      </w:rPr>
    </w:lvl>
    <w:lvl w:ilvl="1">
      <w:start w:val="1"/>
      <w:numFmt w:val="decimal"/>
      <w:pStyle w:val="Listheading1"/>
      <w:suff w:val="space"/>
      <w:lvlText w:val="%2"/>
      <w:lvlJc w:val="left"/>
      <w:pPr>
        <w:ind w:left="709" w:hanging="352"/>
      </w:pPr>
      <w:rPr>
        <w:rFonts w:hint="default"/>
        <w:lang w:val="en-US"/>
      </w:rPr>
    </w:lvl>
    <w:lvl w:ilvl="2">
      <w:start w:val="1"/>
      <w:numFmt w:val="decimal"/>
      <w:suff w:val="space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istheading3"/>
      <w:suff w:val="space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Listheading4"/>
      <w:suff w:val="space"/>
      <w:lvlText w:val="%2.%3.%4.%5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pStyle w:val="Listheading5"/>
      <w:suff w:val="space"/>
      <w:lvlText w:val="%2.%3.%4.%5.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7A817CD"/>
    <w:multiLevelType w:val="hybridMultilevel"/>
    <w:tmpl w:val="B218B5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257671F"/>
    <w:multiLevelType w:val="hybridMultilevel"/>
    <w:tmpl w:val="A34C3E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3C84D52"/>
    <w:multiLevelType w:val="hybridMultilevel"/>
    <w:tmpl w:val="28300E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2E207F6"/>
    <w:multiLevelType w:val="hybridMultilevel"/>
    <w:tmpl w:val="1FE290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6"/>
  </w:num>
  <w:num w:numId="5">
    <w:abstractNumId w:val="6"/>
  </w:num>
  <w:num w:numId="6">
    <w:abstractNumId w:val="4"/>
  </w:num>
  <w:num w:numId="7">
    <w:abstractNumId w:val="6"/>
  </w:num>
  <w:num w:numId="8">
    <w:abstractNumId w:val="5"/>
  </w:num>
  <w:num w:numId="9">
    <w:abstractNumId w:val="10"/>
  </w:num>
  <w:num w:numId="10">
    <w:abstractNumId w:val="2"/>
  </w:num>
  <w:num w:numId="11">
    <w:abstractNumId w:val="8"/>
  </w:num>
  <w:num w:numId="12">
    <w:abstractNumId w:val="0"/>
  </w:num>
  <w:num w:numId="13">
    <w:abstractNumId w:val="3"/>
  </w:num>
  <w:num w:numId="14">
    <w:abstractNumId w:val="6"/>
    <w:lvlOverride w:ilvl="0">
      <w:lvl w:ilvl="0">
        <w:start w:val="1"/>
        <w:numFmt w:val="none"/>
        <w:pStyle w:val="Sectionname"/>
        <w:suff w:val="nothing"/>
        <w:lvlText w:val="%1"/>
        <w:lvlJc w:val="left"/>
        <w:pPr>
          <w:ind w:left="-32767" w:firstLine="32767"/>
        </w:pPr>
        <w:rPr>
          <w:rFonts w:hint="default"/>
        </w:rPr>
      </w:lvl>
    </w:lvlOverride>
    <w:lvlOverride w:ilvl="1">
      <w:lvl w:ilvl="1">
        <w:start w:val="1"/>
        <w:numFmt w:val="decimal"/>
        <w:pStyle w:val="Listheading1"/>
        <w:suff w:val="space"/>
        <w:lvlText w:val="%2"/>
        <w:lvlJc w:val="left"/>
        <w:pPr>
          <w:ind w:left="709" w:hanging="352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Listheading3"/>
        <w:suff w:val="space"/>
        <w:lvlText w:val="%2.%3.%4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Listheading4"/>
        <w:suff w:val="space"/>
        <w:lvlText w:val="%2.%3.%4.%5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decimal"/>
        <w:pStyle w:val="Listheading5"/>
        <w:suff w:val="space"/>
        <w:lvlText w:val="%2.%3.%4.%5.%6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5">
    <w:abstractNumId w:val="9"/>
  </w:num>
  <w:num w:numId="16">
    <w:abstractNumId w:val="7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99A"/>
    <w:rsid w:val="00057C43"/>
    <w:rsid w:val="00083366"/>
    <w:rsid w:val="000A4509"/>
    <w:rsid w:val="000D5D11"/>
    <w:rsid w:val="001433D2"/>
    <w:rsid w:val="001537B6"/>
    <w:rsid w:val="00176AB8"/>
    <w:rsid w:val="001D2ABF"/>
    <w:rsid w:val="001F4349"/>
    <w:rsid w:val="002B31F1"/>
    <w:rsid w:val="002C799A"/>
    <w:rsid w:val="002D53D3"/>
    <w:rsid w:val="003446C0"/>
    <w:rsid w:val="0035428E"/>
    <w:rsid w:val="003C730B"/>
    <w:rsid w:val="00481567"/>
    <w:rsid w:val="004B3D10"/>
    <w:rsid w:val="00510605"/>
    <w:rsid w:val="00521506"/>
    <w:rsid w:val="00545B28"/>
    <w:rsid w:val="00554337"/>
    <w:rsid w:val="00557BF2"/>
    <w:rsid w:val="00585D4B"/>
    <w:rsid w:val="005C6D97"/>
    <w:rsid w:val="0064284E"/>
    <w:rsid w:val="006B078E"/>
    <w:rsid w:val="006D02A0"/>
    <w:rsid w:val="006D0505"/>
    <w:rsid w:val="006F3A60"/>
    <w:rsid w:val="0070253E"/>
    <w:rsid w:val="007119CE"/>
    <w:rsid w:val="00746B45"/>
    <w:rsid w:val="00791B0B"/>
    <w:rsid w:val="007E2E7D"/>
    <w:rsid w:val="007F4AE5"/>
    <w:rsid w:val="00803214"/>
    <w:rsid w:val="0086334E"/>
    <w:rsid w:val="00887A28"/>
    <w:rsid w:val="008D769A"/>
    <w:rsid w:val="00904F39"/>
    <w:rsid w:val="009538FA"/>
    <w:rsid w:val="009750BA"/>
    <w:rsid w:val="00980EB1"/>
    <w:rsid w:val="009832E3"/>
    <w:rsid w:val="009940EF"/>
    <w:rsid w:val="009B58F1"/>
    <w:rsid w:val="009E5990"/>
    <w:rsid w:val="00A53F9D"/>
    <w:rsid w:val="00AA2889"/>
    <w:rsid w:val="00AC48BC"/>
    <w:rsid w:val="00B1689B"/>
    <w:rsid w:val="00B46562"/>
    <w:rsid w:val="00B70EE8"/>
    <w:rsid w:val="00BD02A5"/>
    <w:rsid w:val="00BD2363"/>
    <w:rsid w:val="00BE2D58"/>
    <w:rsid w:val="00C12A3C"/>
    <w:rsid w:val="00C17CF3"/>
    <w:rsid w:val="00D237F9"/>
    <w:rsid w:val="00D90D3E"/>
    <w:rsid w:val="00E13951"/>
    <w:rsid w:val="00E2604B"/>
    <w:rsid w:val="00E3193C"/>
    <w:rsid w:val="00E71F12"/>
    <w:rsid w:val="00EC41D9"/>
    <w:rsid w:val="00ED7F48"/>
    <w:rsid w:val="00EE538B"/>
    <w:rsid w:val="00EF55C4"/>
    <w:rsid w:val="00F13899"/>
    <w:rsid w:val="00F359EA"/>
    <w:rsid w:val="00F40C22"/>
    <w:rsid w:val="00F40C71"/>
    <w:rsid w:val="00F729A3"/>
    <w:rsid w:val="00F85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402C15"/>
  <w15:chartTrackingRefBased/>
  <w15:docId w15:val="{E77851C1-8A8E-4E13-8422-A395EDA7E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02A5"/>
    <w:pPr>
      <w:spacing w:line="360" w:lineRule="auto"/>
      <w:ind w:firstLine="709"/>
      <w:jc w:val="both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D02A5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noProof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D02A5"/>
    <w:pPr>
      <w:spacing w:before="40"/>
      <w:ind w:firstLine="0"/>
      <w:jc w:val="center"/>
      <w:outlineLvl w:val="1"/>
    </w:pPr>
    <w:rPr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D02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2A5"/>
    <w:rPr>
      <w:rFonts w:eastAsiaTheme="majorEastAsia" w:cstheme="majorBidi"/>
      <w:b/>
      <w:noProof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D02A5"/>
    <w:rPr>
      <w:rFonts w:eastAsiaTheme="majorEastAsia" w:cstheme="majorBidi"/>
      <w:b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D02A5"/>
    <w:rPr>
      <w:b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D02A5"/>
    <w:rPr>
      <w:rFonts w:eastAsiaTheme="majorEastAsia" w:cstheme="majorBidi"/>
      <w:b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BD02A5"/>
    <w:rPr>
      <w:rFonts w:eastAsiaTheme="majorEastAsia" w:cstheme="majorBidi"/>
      <w:b/>
    </w:rPr>
  </w:style>
  <w:style w:type="character" w:styleId="Emphasis">
    <w:name w:val="Emphasis"/>
    <w:basedOn w:val="DefaultParagraphFont"/>
    <w:uiPriority w:val="20"/>
    <w:qFormat/>
    <w:rsid w:val="00BD02A5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BD02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2A5"/>
  </w:style>
  <w:style w:type="paragraph" w:styleId="Header">
    <w:name w:val="header"/>
    <w:basedOn w:val="Normal"/>
    <w:link w:val="HeaderChar"/>
    <w:uiPriority w:val="99"/>
    <w:unhideWhenUsed/>
    <w:rsid w:val="00BD02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2A5"/>
  </w:style>
  <w:style w:type="character" w:customStyle="1" w:styleId="Heading6Char">
    <w:name w:val="Heading 6 Char"/>
    <w:basedOn w:val="DefaultParagraphFont"/>
    <w:link w:val="Heading6"/>
    <w:uiPriority w:val="9"/>
    <w:rsid w:val="00BD02A5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unhideWhenUsed/>
    <w:rsid w:val="00BD02A5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BD02A5"/>
    <w:rPr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02A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02A5"/>
    <w:rPr>
      <w:i/>
      <w:iCs/>
      <w:color w:val="5B9BD5" w:themeColor="accent1"/>
    </w:rPr>
  </w:style>
  <w:style w:type="paragraph" w:customStyle="1" w:styleId="Listheading1">
    <w:name w:val="List heading 1"/>
    <w:basedOn w:val="Heading1"/>
    <w:next w:val="Normal"/>
    <w:link w:val="Listheading1Char"/>
    <w:autoRedefine/>
    <w:qFormat/>
    <w:rsid w:val="00BD02A5"/>
    <w:pPr>
      <w:numPr>
        <w:ilvl w:val="1"/>
        <w:numId w:val="7"/>
      </w:numPr>
      <w:spacing w:before="0" w:after="160"/>
      <w:jc w:val="left"/>
    </w:pPr>
    <w:rPr>
      <w:sz w:val="32"/>
    </w:rPr>
  </w:style>
  <w:style w:type="character" w:customStyle="1" w:styleId="Listheading1Char">
    <w:name w:val="List heading 1 Char"/>
    <w:basedOn w:val="DefaultParagraphFont"/>
    <w:link w:val="Listheading1"/>
    <w:rsid w:val="00BD02A5"/>
    <w:rPr>
      <w:rFonts w:eastAsiaTheme="majorEastAsia" w:cstheme="majorBidi"/>
      <w:b/>
      <w:noProof/>
      <w:sz w:val="32"/>
      <w:szCs w:val="32"/>
    </w:rPr>
  </w:style>
  <w:style w:type="paragraph" w:customStyle="1" w:styleId="Listheading2">
    <w:name w:val="List heading 2"/>
    <w:basedOn w:val="Heading1"/>
    <w:next w:val="Normal"/>
    <w:link w:val="Listheading2Char"/>
    <w:autoRedefine/>
    <w:qFormat/>
    <w:rsid w:val="00F359EA"/>
    <w:pPr>
      <w:spacing w:before="0" w:after="160"/>
      <w:ind w:left="1080" w:hanging="360"/>
      <w:jc w:val="left"/>
    </w:pPr>
    <w:rPr>
      <w:sz w:val="32"/>
    </w:rPr>
  </w:style>
  <w:style w:type="character" w:customStyle="1" w:styleId="Listheading2Char">
    <w:name w:val="List heading 2 Char"/>
    <w:basedOn w:val="Listheading1Char"/>
    <w:link w:val="Listheading2"/>
    <w:rsid w:val="00F359EA"/>
    <w:rPr>
      <w:rFonts w:eastAsiaTheme="majorEastAsia" w:cstheme="majorBidi"/>
      <w:b/>
      <w:noProof/>
      <w:sz w:val="32"/>
      <w:szCs w:val="32"/>
    </w:rPr>
  </w:style>
  <w:style w:type="paragraph" w:customStyle="1" w:styleId="Listheading3">
    <w:name w:val="List heading 3"/>
    <w:basedOn w:val="Listheading1"/>
    <w:next w:val="Normal"/>
    <w:link w:val="Listheading3Char"/>
    <w:autoRedefine/>
    <w:qFormat/>
    <w:rsid w:val="00BD02A5"/>
    <w:pPr>
      <w:numPr>
        <w:ilvl w:val="3"/>
      </w:numPr>
    </w:pPr>
  </w:style>
  <w:style w:type="character" w:customStyle="1" w:styleId="Listheading3Char">
    <w:name w:val="List heading 3 Char"/>
    <w:basedOn w:val="Listheading1Char"/>
    <w:link w:val="Listheading3"/>
    <w:rsid w:val="00BD02A5"/>
    <w:rPr>
      <w:rFonts w:eastAsiaTheme="majorEastAsia" w:cstheme="majorBidi"/>
      <w:b/>
      <w:noProof/>
      <w:sz w:val="32"/>
      <w:szCs w:val="32"/>
    </w:rPr>
  </w:style>
  <w:style w:type="paragraph" w:customStyle="1" w:styleId="Listheading4">
    <w:name w:val="List heading 4"/>
    <w:basedOn w:val="Heading1"/>
    <w:next w:val="Normal"/>
    <w:link w:val="Listheading4Char"/>
    <w:autoRedefine/>
    <w:qFormat/>
    <w:rsid w:val="00BD02A5"/>
    <w:pPr>
      <w:numPr>
        <w:ilvl w:val="4"/>
        <w:numId w:val="7"/>
      </w:numPr>
      <w:spacing w:before="0" w:after="160"/>
      <w:jc w:val="left"/>
    </w:pPr>
    <w:rPr>
      <w:sz w:val="32"/>
    </w:rPr>
  </w:style>
  <w:style w:type="character" w:customStyle="1" w:styleId="Listheading4Char">
    <w:name w:val="List heading 4 Char"/>
    <w:basedOn w:val="Listheading3Char"/>
    <w:link w:val="Listheading4"/>
    <w:rsid w:val="00BD02A5"/>
    <w:rPr>
      <w:rFonts w:eastAsiaTheme="majorEastAsia" w:cstheme="majorBidi"/>
      <w:b/>
      <w:noProof/>
      <w:sz w:val="32"/>
      <w:szCs w:val="32"/>
    </w:rPr>
  </w:style>
  <w:style w:type="paragraph" w:customStyle="1" w:styleId="Listheading5">
    <w:name w:val="List heading 5"/>
    <w:basedOn w:val="Heading1"/>
    <w:next w:val="Normal"/>
    <w:link w:val="Listheading5Char"/>
    <w:autoRedefine/>
    <w:qFormat/>
    <w:rsid w:val="00BD02A5"/>
    <w:pPr>
      <w:numPr>
        <w:ilvl w:val="5"/>
        <w:numId w:val="7"/>
      </w:numPr>
      <w:spacing w:before="0" w:after="160"/>
      <w:jc w:val="left"/>
    </w:pPr>
    <w:rPr>
      <w:sz w:val="32"/>
    </w:rPr>
  </w:style>
  <w:style w:type="character" w:customStyle="1" w:styleId="Listheading5Char">
    <w:name w:val="List heading 5 Char"/>
    <w:basedOn w:val="Listheading3Char"/>
    <w:link w:val="Listheading5"/>
    <w:rsid w:val="00BD02A5"/>
    <w:rPr>
      <w:rFonts w:eastAsiaTheme="majorEastAsia" w:cstheme="majorBidi"/>
      <w:b/>
      <w:noProof/>
      <w:sz w:val="32"/>
      <w:szCs w:val="32"/>
    </w:rPr>
  </w:style>
  <w:style w:type="numbering" w:customStyle="1" w:styleId="Listlevel1">
    <w:name w:val="List level 1"/>
    <w:uiPriority w:val="99"/>
    <w:rsid w:val="00BD02A5"/>
    <w:pPr>
      <w:numPr>
        <w:numId w:val="6"/>
      </w:numPr>
    </w:pPr>
  </w:style>
  <w:style w:type="paragraph" w:styleId="ListParagraph">
    <w:name w:val="List Paragraph"/>
    <w:basedOn w:val="Normal"/>
    <w:uiPriority w:val="34"/>
    <w:qFormat/>
    <w:rsid w:val="00BD02A5"/>
    <w:pPr>
      <w:ind w:left="720"/>
      <w:contextualSpacing/>
    </w:pPr>
  </w:style>
  <w:style w:type="paragraph" w:styleId="NoSpacing">
    <w:name w:val="No Spacing"/>
    <w:uiPriority w:val="1"/>
    <w:rsid w:val="00BD02A5"/>
    <w:pPr>
      <w:spacing w:after="0" w:line="240" w:lineRule="auto"/>
      <w:ind w:firstLine="709"/>
      <w:jc w:val="both"/>
    </w:pPr>
  </w:style>
  <w:style w:type="character" w:styleId="PlaceholderText">
    <w:name w:val="Placeholder Text"/>
    <w:basedOn w:val="DefaultParagraphFont"/>
    <w:uiPriority w:val="99"/>
    <w:semiHidden/>
    <w:rsid w:val="00BD02A5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BD02A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02A5"/>
    <w:rPr>
      <w:i/>
      <w:iCs/>
      <w:color w:val="404040" w:themeColor="text1" w:themeTint="BF"/>
    </w:rPr>
  </w:style>
  <w:style w:type="paragraph" w:customStyle="1" w:styleId="Sectionname">
    <w:name w:val="Section name"/>
    <w:basedOn w:val="Listheading1"/>
    <w:next w:val="Normal"/>
    <w:link w:val="Sectionname0"/>
    <w:qFormat/>
    <w:rsid w:val="00BD02A5"/>
    <w:pPr>
      <w:numPr>
        <w:ilvl w:val="0"/>
      </w:numPr>
      <w:spacing w:after="240"/>
      <w:jc w:val="center"/>
    </w:pPr>
  </w:style>
  <w:style w:type="character" w:customStyle="1" w:styleId="Sectionname0">
    <w:name w:val="Section name Знак"/>
    <w:basedOn w:val="Listheading1Char"/>
    <w:link w:val="Sectionname"/>
    <w:rsid w:val="00BD02A5"/>
    <w:rPr>
      <w:rFonts w:eastAsiaTheme="majorEastAsia" w:cstheme="majorBidi"/>
      <w:b/>
      <w:noProof/>
      <w:sz w:val="32"/>
      <w:szCs w:val="32"/>
    </w:rPr>
  </w:style>
  <w:style w:type="character" w:styleId="Strong">
    <w:name w:val="Strong"/>
    <w:basedOn w:val="DefaultParagraphFont"/>
    <w:uiPriority w:val="22"/>
    <w:qFormat/>
    <w:rsid w:val="00BD02A5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BD02A5"/>
    <w:pPr>
      <w:numPr>
        <w:ilvl w:val="1"/>
      </w:numPr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D02A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BD02A5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BD0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D02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02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BD02A5"/>
    <w:pPr>
      <w:tabs>
        <w:tab w:val="right" w:leader="dot" w:pos="9344"/>
      </w:tabs>
      <w:spacing w:after="100" w:line="300" w:lineRule="auto"/>
      <w:ind w:firstLine="0"/>
      <w:jc w:val="center"/>
    </w:pPr>
    <w:rPr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D02A5"/>
    <w:pPr>
      <w:spacing w:after="100"/>
      <w:ind w:left="280"/>
    </w:pPr>
  </w:style>
  <w:style w:type="paragraph" w:styleId="TOCHeading">
    <w:name w:val="TOC Heading"/>
    <w:basedOn w:val="Heading1"/>
    <w:next w:val="Normal"/>
    <w:uiPriority w:val="39"/>
    <w:unhideWhenUsed/>
    <w:qFormat/>
    <w:rsid w:val="00BD02A5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NormalWeb">
    <w:name w:val="Normal (Web)"/>
    <w:basedOn w:val="Normal"/>
    <w:uiPriority w:val="99"/>
    <w:semiHidden/>
    <w:unhideWhenUsed/>
    <w:rsid w:val="00803214"/>
    <w:rPr>
      <w:sz w:val="24"/>
      <w:szCs w:val="24"/>
    </w:rPr>
  </w:style>
  <w:style w:type="paragraph" w:customStyle="1" w:styleId="Codefragments">
    <w:name w:val="Code fragments"/>
    <w:basedOn w:val="Normal"/>
    <w:link w:val="CodefragmentsChar"/>
    <w:qFormat/>
    <w:rsid w:val="005C6D97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709" w:firstLine="0"/>
      <w:jc w:val="left"/>
    </w:pPr>
    <w:rPr>
      <w:rFonts w:ascii="Consolas" w:eastAsia="Times New Roman" w:hAnsi="Consolas" w:cs="Courier New"/>
      <w:sz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90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defragmentsChar">
    <w:name w:val="Code fragments Char"/>
    <w:basedOn w:val="DefaultParagraphFont"/>
    <w:link w:val="Codefragments"/>
    <w:rsid w:val="005C6D97"/>
    <w:rPr>
      <w:rFonts w:ascii="Consolas" w:eastAsia="Times New Roman" w:hAnsi="Consolas" w:cs="Courier New"/>
      <w:sz w:val="20"/>
      <w:shd w:val="clear" w:color="auto" w:fill="FFFFFF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90D3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70253E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7F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43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310229">
                  <w:marLeft w:val="0"/>
                  <w:marRight w:val="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509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34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75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31660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883284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8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21139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83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4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5294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144221">
                  <w:marLeft w:val="0"/>
                  <w:marRight w:val="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6218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959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75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4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05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214037">
                  <w:marLeft w:val="0"/>
                  <w:marRight w:val="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1400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245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76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70849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91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30151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34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836044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33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CD54E5-246E-4466-BB14-8E1B8EC54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5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Gorbenko</dc:creator>
  <cp:keywords/>
  <dc:description/>
  <cp:lastModifiedBy>Kirill Gorbenko</cp:lastModifiedBy>
  <cp:revision>8</cp:revision>
  <dcterms:created xsi:type="dcterms:W3CDTF">2019-02-20T08:22:00Z</dcterms:created>
  <dcterms:modified xsi:type="dcterms:W3CDTF">2019-03-26T20:34:00Z</dcterms:modified>
</cp:coreProperties>
</file>