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D03F1" w14:textId="77777777" w:rsidR="003607FB" w:rsidRPr="00163B3C" w:rsidRDefault="003607FB" w:rsidP="003607FB">
      <w:pPr>
        <w:spacing w:after="200" w:line="360" w:lineRule="auto"/>
        <w:jc w:val="center"/>
        <w:rPr>
          <w:shd w:val="clear" w:color="auto" w:fill="FFFFFF"/>
        </w:rPr>
      </w:pPr>
      <w:r w:rsidRPr="00163B3C">
        <w:rPr>
          <w:shd w:val="clear" w:color="auto" w:fill="FFFFFF"/>
        </w:rPr>
        <w:t>МИНИСТЕРСТВО НАУКИ И ВЫСШЕГО ОБРАЗОВАНИЯ РОССИЙСКОЙ ФЕДЕРАЦИИ</w:t>
      </w:r>
    </w:p>
    <w:p w14:paraId="762D12CF" w14:textId="77777777" w:rsidR="003607FB" w:rsidRPr="00163B3C" w:rsidRDefault="003607FB" w:rsidP="003607FB">
      <w:pPr>
        <w:spacing w:after="200" w:line="360" w:lineRule="auto"/>
        <w:jc w:val="center"/>
        <w:rPr>
          <w:rFonts w:eastAsia="Times New Roman"/>
          <w:color w:val="000000"/>
        </w:rPr>
      </w:pPr>
      <w:r w:rsidRPr="00163B3C">
        <w:rPr>
          <w:rFonts w:eastAsia="Times New Roman"/>
          <w:color w:val="000000"/>
        </w:rPr>
        <w:t xml:space="preserve">Севастопольский </w:t>
      </w:r>
      <w:r>
        <w:rPr>
          <w:rFonts w:eastAsia="Times New Roman"/>
          <w:color w:val="000000"/>
        </w:rPr>
        <w:t>г</w:t>
      </w:r>
      <w:r w:rsidRPr="00163B3C">
        <w:rPr>
          <w:rFonts w:eastAsia="Times New Roman"/>
          <w:color w:val="000000"/>
        </w:rPr>
        <w:t>осударственный университет</w:t>
      </w:r>
    </w:p>
    <w:p w14:paraId="3A377C5F" w14:textId="77777777" w:rsidR="003607FB" w:rsidRPr="00163B3C" w:rsidRDefault="003607FB" w:rsidP="003607FB">
      <w:pPr>
        <w:spacing w:after="200" w:line="360" w:lineRule="auto"/>
        <w:jc w:val="center"/>
        <w:rPr>
          <w:rFonts w:eastAsia="Times New Roman"/>
          <w:color w:val="000000"/>
        </w:rPr>
      </w:pPr>
      <w:r w:rsidRPr="00163B3C">
        <w:rPr>
          <w:rFonts w:eastAsia="Times New Roman"/>
          <w:color w:val="000000"/>
        </w:rPr>
        <w:t>Кафедра ИС</w:t>
      </w:r>
    </w:p>
    <w:p w14:paraId="2751FF64" w14:textId="2F94725A" w:rsidR="003607FB" w:rsidRDefault="003607FB" w:rsidP="003607FB">
      <w:pPr>
        <w:spacing w:line="360" w:lineRule="auto"/>
        <w:jc w:val="both"/>
      </w:pPr>
    </w:p>
    <w:p w14:paraId="1DCAD825" w14:textId="6E3CCA87" w:rsidR="003607FB" w:rsidRDefault="003607FB" w:rsidP="003607FB">
      <w:pPr>
        <w:spacing w:line="360" w:lineRule="auto"/>
        <w:ind w:left="-900"/>
        <w:jc w:val="both"/>
      </w:pPr>
    </w:p>
    <w:p w14:paraId="2D3286B1" w14:textId="77777777" w:rsidR="003607FB" w:rsidRPr="005A4465" w:rsidRDefault="003607FB" w:rsidP="003607FB">
      <w:pPr>
        <w:spacing w:line="360" w:lineRule="auto"/>
        <w:ind w:left="-900"/>
        <w:jc w:val="both"/>
      </w:pPr>
    </w:p>
    <w:p w14:paraId="0FBF5701" w14:textId="29C1D4B5" w:rsidR="003607FB" w:rsidRPr="00B34E3F" w:rsidRDefault="003607FB" w:rsidP="003607FB">
      <w:pPr>
        <w:spacing w:after="0" w:line="360" w:lineRule="auto"/>
        <w:ind w:left="-900"/>
        <w:jc w:val="center"/>
      </w:pPr>
      <w:r w:rsidRPr="005A4465">
        <w:t>ЛАБОРАТОРНАЯ РАБОТА №</w:t>
      </w:r>
      <w:r>
        <w:t>5</w:t>
      </w:r>
    </w:p>
    <w:p w14:paraId="3A797344" w14:textId="77777777" w:rsidR="003607FB" w:rsidRPr="00AB1795" w:rsidRDefault="003607FB" w:rsidP="003607FB">
      <w:pPr>
        <w:spacing w:after="0" w:line="360" w:lineRule="auto"/>
        <w:ind w:left="-900"/>
        <w:jc w:val="center"/>
      </w:pPr>
      <w:r w:rsidRPr="00AB1795">
        <w:t>на тему:</w:t>
      </w:r>
    </w:p>
    <w:p w14:paraId="6047D07E" w14:textId="0AC28F14" w:rsidR="003607FB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</w:pPr>
      <w:r w:rsidRPr="003607FB">
        <w:t>«</w:t>
      </w:r>
      <w:r>
        <w:t>Математические м</w:t>
      </w:r>
      <w:r w:rsidRPr="003607FB">
        <w:t xml:space="preserve">одели </w:t>
      </w:r>
      <w:r>
        <w:t>с</w:t>
      </w:r>
      <w:r w:rsidRPr="003607FB">
        <w:t>игналов,</w:t>
      </w:r>
      <w:r>
        <w:t xml:space="preserve"> и</w:t>
      </w:r>
      <w:r w:rsidRPr="003607FB">
        <w:t xml:space="preserve">х </w:t>
      </w:r>
      <w:r>
        <w:t>р</w:t>
      </w:r>
      <w:r w:rsidRPr="003607FB">
        <w:t xml:space="preserve">еализация </w:t>
      </w:r>
      <w:r>
        <w:t>с</w:t>
      </w:r>
      <w:r w:rsidRPr="003607FB">
        <w:t xml:space="preserve"> </w:t>
      </w:r>
      <w:r>
        <w:t>п</w:t>
      </w:r>
      <w:r w:rsidRPr="003607FB">
        <w:t xml:space="preserve">омощью </w:t>
      </w:r>
      <w:proofErr w:type="spellStart"/>
      <w:r w:rsidRPr="003607FB">
        <w:t>Matlab</w:t>
      </w:r>
      <w:proofErr w:type="spellEnd"/>
      <w:r w:rsidRPr="003607FB">
        <w:t>»</w:t>
      </w:r>
    </w:p>
    <w:p w14:paraId="293D37DF" w14:textId="7D4A9475" w:rsidR="003607FB" w:rsidRPr="00B34E3F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  <w:rPr>
          <w:bCs/>
        </w:rPr>
      </w:pPr>
      <w:r>
        <w:rPr>
          <w:bCs/>
        </w:rPr>
        <w:t>по дисциплине «</w:t>
      </w:r>
      <w:r>
        <w:rPr>
          <w:bCs/>
        </w:rPr>
        <w:t>ТЕОРИЯ ИНФОРМАЦИОННЫХ ПРОЦЕССОВ И СИСТЕМ</w:t>
      </w:r>
      <w:r>
        <w:rPr>
          <w:bCs/>
        </w:rPr>
        <w:t>»</w:t>
      </w:r>
    </w:p>
    <w:p w14:paraId="2F56058C" w14:textId="77777777" w:rsidR="003607FB" w:rsidRPr="00B34E3F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  <w:rPr>
          <w:bCs/>
        </w:rPr>
      </w:pPr>
    </w:p>
    <w:p w14:paraId="4259872A" w14:textId="79132448" w:rsidR="003607FB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</w:pPr>
      <w:r w:rsidRPr="002A21DA">
        <w:t xml:space="preserve"> </w:t>
      </w:r>
    </w:p>
    <w:p w14:paraId="6E63E972" w14:textId="032CD398" w:rsidR="003607FB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</w:pPr>
    </w:p>
    <w:p w14:paraId="69BE225E" w14:textId="77777777" w:rsidR="003607FB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</w:pPr>
    </w:p>
    <w:p w14:paraId="54BCC0EB" w14:textId="77777777" w:rsidR="003607FB" w:rsidRPr="00194080" w:rsidRDefault="003607FB" w:rsidP="003607FB">
      <w:pPr>
        <w:autoSpaceDE w:val="0"/>
        <w:autoSpaceDN w:val="0"/>
        <w:adjustRightInd w:val="0"/>
        <w:spacing w:after="0" w:line="360" w:lineRule="auto"/>
        <w:ind w:left="-900"/>
        <w:jc w:val="center"/>
      </w:pPr>
    </w:p>
    <w:p w14:paraId="7FA31DBC" w14:textId="77777777" w:rsidR="003607FB" w:rsidRPr="00194080" w:rsidRDefault="003607FB" w:rsidP="003607FB">
      <w:pPr>
        <w:spacing w:line="360" w:lineRule="auto"/>
        <w:ind w:left="6372"/>
      </w:pPr>
    </w:p>
    <w:p w14:paraId="2FB8C071" w14:textId="77777777" w:rsidR="003607FB" w:rsidRPr="00194080" w:rsidRDefault="003607FB" w:rsidP="003607FB">
      <w:pPr>
        <w:spacing w:after="0" w:line="360" w:lineRule="auto"/>
        <w:ind w:left="5664"/>
      </w:pPr>
      <w:r w:rsidRPr="00194080">
        <w:t>Выполнил</w:t>
      </w:r>
      <w:r>
        <w:t xml:space="preserve"> ст. гр. ИС</w:t>
      </w:r>
      <w:r w:rsidRPr="005E1FE5">
        <w:t>/</w:t>
      </w:r>
      <w:r>
        <w:t>б-</w:t>
      </w:r>
      <w:r w:rsidRPr="007B2924">
        <w:t>17-2-</w:t>
      </w:r>
      <w:r>
        <w:t>о</w:t>
      </w:r>
    </w:p>
    <w:p w14:paraId="5DBB6E5D" w14:textId="77777777" w:rsidR="003607FB" w:rsidRPr="00194080" w:rsidRDefault="003607FB" w:rsidP="003607FB">
      <w:pPr>
        <w:spacing w:after="0" w:line="360" w:lineRule="auto"/>
        <w:ind w:left="5664"/>
      </w:pPr>
      <w:r>
        <w:t>Горбенко К.Н.</w:t>
      </w:r>
    </w:p>
    <w:p w14:paraId="7A85D247" w14:textId="77777777" w:rsidR="003607FB" w:rsidRPr="00194080" w:rsidRDefault="003607FB" w:rsidP="003607FB">
      <w:pPr>
        <w:spacing w:after="0" w:line="360" w:lineRule="auto"/>
        <w:ind w:left="5664"/>
      </w:pPr>
      <w:r w:rsidRPr="00194080">
        <w:t>Проверил:</w:t>
      </w:r>
    </w:p>
    <w:p w14:paraId="7AE0EE97" w14:textId="77777777" w:rsidR="003607FB" w:rsidRPr="00374D79" w:rsidRDefault="003607FB" w:rsidP="003607FB">
      <w:pPr>
        <w:spacing w:after="0" w:line="360" w:lineRule="auto"/>
        <w:ind w:left="5664"/>
      </w:pPr>
      <w:proofErr w:type="spellStart"/>
      <w:r>
        <w:t>Заикина</w:t>
      </w:r>
      <w:proofErr w:type="spellEnd"/>
      <w:r>
        <w:t xml:space="preserve"> Е. Н.</w:t>
      </w:r>
    </w:p>
    <w:p w14:paraId="222E205A" w14:textId="77777777" w:rsidR="003607FB" w:rsidRPr="00194080" w:rsidRDefault="003607FB" w:rsidP="003607FB">
      <w:pPr>
        <w:spacing w:line="360" w:lineRule="auto"/>
        <w:ind w:left="-900"/>
        <w:jc w:val="both"/>
      </w:pPr>
    </w:p>
    <w:p w14:paraId="5E9BDC28" w14:textId="77777777" w:rsidR="003607FB" w:rsidRDefault="003607FB" w:rsidP="003607FB">
      <w:pPr>
        <w:spacing w:line="360" w:lineRule="auto"/>
        <w:jc w:val="both"/>
      </w:pPr>
    </w:p>
    <w:p w14:paraId="1C8FC34E" w14:textId="58552B09" w:rsidR="003607FB" w:rsidRPr="00194080" w:rsidRDefault="003607FB" w:rsidP="003607FB">
      <w:pPr>
        <w:spacing w:line="360" w:lineRule="auto"/>
        <w:ind w:left="-900"/>
        <w:jc w:val="both"/>
      </w:pPr>
    </w:p>
    <w:p w14:paraId="1DD0CCE8" w14:textId="77777777" w:rsidR="003607FB" w:rsidRPr="00194080" w:rsidRDefault="003607FB" w:rsidP="003607FB">
      <w:pPr>
        <w:spacing w:line="360" w:lineRule="auto"/>
        <w:ind w:left="-900"/>
        <w:jc w:val="center"/>
      </w:pPr>
      <w:r>
        <w:t xml:space="preserve">г. </w:t>
      </w:r>
      <w:r w:rsidRPr="00194080">
        <w:t>Севастополь</w:t>
      </w:r>
    </w:p>
    <w:p w14:paraId="6E5191A8" w14:textId="77777777" w:rsidR="003607FB" w:rsidRDefault="003607FB" w:rsidP="003607FB">
      <w:pPr>
        <w:spacing w:line="360" w:lineRule="auto"/>
        <w:ind w:left="-900"/>
        <w:jc w:val="center"/>
      </w:pPr>
      <w:r>
        <w:t>2019</w:t>
      </w:r>
    </w:p>
    <w:p w14:paraId="702964E3" w14:textId="2332E2F9" w:rsidR="00DA3498" w:rsidRPr="00D94635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3607FB" w:rsidRPr="003607FB">
        <w:rPr>
          <w:b/>
          <w:szCs w:val="28"/>
        </w:rPr>
        <w:t>ЦЕЛЬ РАБОТЫ</w:t>
      </w:r>
    </w:p>
    <w:p w14:paraId="2F3C60B8" w14:textId="72B7E782" w:rsidR="00C20B78" w:rsidRDefault="008234A9" w:rsidP="0030086C">
      <w:pPr>
        <w:spacing w:line="360" w:lineRule="auto"/>
        <w:ind w:right="100" w:firstLine="708"/>
        <w:jc w:val="both"/>
      </w:pPr>
      <w:r w:rsidRPr="00DA1C46">
        <w:rPr>
          <w:szCs w:val="28"/>
        </w:rPr>
        <w:t xml:space="preserve">Научиться реализовывать основные модели дискретных сигналов в </w:t>
      </w:r>
      <w:proofErr w:type="spellStart"/>
      <w:r w:rsidR="00F650B1">
        <w:rPr>
          <w:szCs w:val="28"/>
          <w:lang w:val="en-US"/>
        </w:rPr>
        <w:t>Matlab</w:t>
      </w:r>
      <w:proofErr w:type="spellEnd"/>
      <w:r w:rsidRPr="00DA1C46">
        <w:rPr>
          <w:szCs w:val="28"/>
        </w:rPr>
        <w:t>, ознакомиться с основными принципами спектрального анализа цифровых сигналов</w:t>
      </w:r>
      <w:r w:rsidR="00FF66DB" w:rsidRPr="00FF66DB">
        <w:t>.</w:t>
      </w:r>
    </w:p>
    <w:p w14:paraId="725A3B43" w14:textId="77777777" w:rsidR="0030086C" w:rsidRPr="00FF66DB" w:rsidRDefault="0030086C" w:rsidP="0030086C">
      <w:pPr>
        <w:spacing w:line="360" w:lineRule="auto"/>
        <w:ind w:right="100" w:firstLine="708"/>
        <w:jc w:val="both"/>
      </w:pPr>
    </w:p>
    <w:p w14:paraId="702964E5" w14:textId="2CA8E92D" w:rsidR="00AB6BED" w:rsidRPr="00D94635" w:rsidRDefault="00454031" w:rsidP="0030086C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2. </w:t>
      </w:r>
      <w:r w:rsidR="003607FB" w:rsidRPr="003607FB">
        <w:rPr>
          <w:b/>
          <w:szCs w:val="28"/>
        </w:rPr>
        <w:t>ЗАДАНИЕ НА РАБОТУ</w:t>
      </w:r>
    </w:p>
    <w:p w14:paraId="46821D49" w14:textId="77777777" w:rsidR="008234A9" w:rsidRDefault="008234A9" w:rsidP="008234A9">
      <w:pPr>
        <w:spacing w:after="0" w:line="360" w:lineRule="auto"/>
      </w:pPr>
    </w:p>
    <w:p w14:paraId="2037DD83" w14:textId="2627234E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Построить с помощью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 и пакет </w:t>
      </w:r>
      <w:r w:rsidRPr="008234A9">
        <w:rPr>
          <w:szCs w:val="28"/>
          <w:lang w:val="en-US"/>
        </w:rPr>
        <w:t>Signal</w:t>
      </w:r>
      <w:r w:rsidRPr="008234A9">
        <w:rPr>
          <w:szCs w:val="28"/>
        </w:rPr>
        <w:t xml:space="preserve"> </w:t>
      </w:r>
      <w:r w:rsidRPr="008234A9">
        <w:rPr>
          <w:szCs w:val="28"/>
          <w:lang w:val="en-US"/>
        </w:rPr>
        <w:t>Processing</w:t>
      </w:r>
      <w:r w:rsidRPr="008234A9">
        <w:rPr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</w:t>
      </w:r>
      <w:proofErr w:type="spellStart"/>
      <w:r w:rsidRPr="008234A9">
        <w:rPr>
          <w:szCs w:val="28"/>
        </w:rPr>
        <w:t>мс</w:t>
      </w:r>
      <w:proofErr w:type="spellEnd"/>
      <w:r w:rsidRPr="008234A9">
        <w:rPr>
          <w:szCs w:val="28"/>
        </w:rPr>
        <w:t>.  Виды генерируемых сигналов:</w:t>
      </w:r>
    </w:p>
    <w:p w14:paraId="1A39BB11" w14:textId="258CD07D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Синусоида с заданной амплитудой, частотой и фазой. </w:t>
      </w:r>
    </w:p>
    <w:p w14:paraId="33CA31CD" w14:textId="04E3785A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Затухающая синусоида. </w:t>
      </w:r>
    </w:p>
    <w:p w14:paraId="6EE548E8" w14:textId="3F88F9C9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proofErr w:type="spellStart"/>
      <w:r w:rsidRPr="008234A9">
        <w:rPr>
          <w:szCs w:val="28"/>
        </w:rPr>
        <w:t>Кусочные</w:t>
      </w:r>
      <w:proofErr w:type="spellEnd"/>
      <w:r w:rsidRPr="008234A9">
        <w:rPr>
          <w:szCs w:val="28"/>
        </w:rPr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Pr="008234A9">
        <w:rPr>
          <w:szCs w:val="28"/>
          <w:lang w:val="en-US"/>
        </w:rPr>
        <w:t>rectpuls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tripuls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sinc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gauspuls</w:t>
      </w:r>
      <w:proofErr w:type="spellEnd"/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pulstran</w:t>
      </w:r>
      <w:proofErr w:type="spellEnd"/>
      <w:r w:rsidRPr="008234A9">
        <w:rPr>
          <w:szCs w:val="28"/>
        </w:rPr>
        <w:t>).</w:t>
      </w:r>
    </w:p>
    <w:p w14:paraId="6D2AD866" w14:textId="4BCAD638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Последовательности импульсов с помощью функций </w:t>
      </w:r>
      <w:proofErr w:type="spellStart"/>
      <w:r w:rsidRPr="008234A9">
        <w:rPr>
          <w:szCs w:val="28"/>
          <w:lang w:val="en-US"/>
        </w:rPr>
        <w:t>sawtooth</w:t>
      </w:r>
      <w:proofErr w:type="spellEnd"/>
      <w:r w:rsidRPr="008234A9">
        <w:rPr>
          <w:szCs w:val="28"/>
        </w:rPr>
        <w:t xml:space="preserve">, </w:t>
      </w:r>
      <w:r w:rsidRPr="008234A9">
        <w:rPr>
          <w:szCs w:val="28"/>
          <w:lang w:val="en-US"/>
        </w:rPr>
        <w:t>square</w:t>
      </w:r>
      <w:r w:rsidRPr="008234A9">
        <w:rPr>
          <w:szCs w:val="28"/>
        </w:rPr>
        <w:t xml:space="preserve">, </w:t>
      </w:r>
      <w:proofErr w:type="spellStart"/>
      <w:r w:rsidRPr="008234A9">
        <w:rPr>
          <w:szCs w:val="28"/>
          <w:lang w:val="en-US"/>
        </w:rPr>
        <w:t>diric</w:t>
      </w:r>
      <w:proofErr w:type="spellEnd"/>
      <w:r w:rsidRPr="008234A9">
        <w:rPr>
          <w:szCs w:val="28"/>
        </w:rPr>
        <w:t xml:space="preserve">. </w:t>
      </w:r>
    </w:p>
    <w:p w14:paraId="1FBCC575" w14:textId="0090BDB7" w:rsidR="008234A9" w:rsidRPr="008234A9" w:rsidRDefault="008234A9" w:rsidP="008234A9">
      <w:pPr>
        <w:pStyle w:val="a6"/>
        <w:numPr>
          <w:ilvl w:val="1"/>
          <w:numId w:val="7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Сигнал с меняющейся частотой с помощью функции </w:t>
      </w:r>
      <w:r w:rsidRPr="008234A9">
        <w:rPr>
          <w:szCs w:val="28"/>
          <w:lang w:val="en-US"/>
        </w:rPr>
        <w:t>chirp</w:t>
      </w:r>
      <w:r w:rsidRPr="008234A9">
        <w:rPr>
          <w:szCs w:val="28"/>
        </w:rPr>
        <w:t>.</w:t>
      </w:r>
    </w:p>
    <w:p w14:paraId="27EFCB7C" w14:textId="77777777" w:rsidR="008234A9" w:rsidRPr="008234A9" w:rsidRDefault="008234A9" w:rsidP="008234A9">
      <w:p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Все сгенерированные сигналы изобразить на графиках с помощью функции  </w:t>
      </w:r>
      <w:r w:rsidRPr="008234A9">
        <w:rPr>
          <w:szCs w:val="28"/>
          <w:lang w:val="en-US"/>
        </w:rPr>
        <w:t>plot</w:t>
      </w:r>
      <w:r w:rsidRPr="008234A9">
        <w:rPr>
          <w:szCs w:val="28"/>
        </w:rPr>
        <w:t xml:space="preserve">. </w:t>
      </w:r>
    </w:p>
    <w:p w14:paraId="355E0D71" w14:textId="5FCAC266" w:rsidR="008234A9" w:rsidRPr="008234A9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8234A9">
        <w:rPr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8234A9">
        <w:rPr>
          <w:szCs w:val="28"/>
          <w:lang w:val="en-US"/>
        </w:rPr>
        <w:t>wavread</w:t>
      </w:r>
      <w:proofErr w:type="spellEnd"/>
      <w:r w:rsidRPr="008234A9">
        <w:rPr>
          <w:szCs w:val="28"/>
        </w:rPr>
        <w:t xml:space="preserve">  и встроенные в </w:t>
      </w:r>
      <w:proofErr w:type="spellStart"/>
      <w:r w:rsidRPr="008234A9">
        <w:rPr>
          <w:szCs w:val="28"/>
          <w:lang w:val="en-US"/>
        </w:rPr>
        <w:t>Matlab</w:t>
      </w:r>
      <w:proofErr w:type="spellEnd"/>
      <w:r w:rsidRPr="008234A9">
        <w:rPr>
          <w:szCs w:val="28"/>
        </w:rPr>
        <w:t xml:space="preserve"> файлы). </w:t>
      </w:r>
    </w:p>
    <w:p w14:paraId="30467295" w14:textId="7DA5E18C" w:rsidR="003833A9" w:rsidRPr="00C20B78" w:rsidRDefault="008234A9" w:rsidP="008234A9">
      <w:pPr>
        <w:pStyle w:val="a6"/>
        <w:numPr>
          <w:ilvl w:val="0"/>
          <w:numId w:val="6"/>
        </w:numPr>
        <w:spacing w:after="0" w:line="360" w:lineRule="auto"/>
        <w:jc w:val="both"/>
      </w:pPr>
      <w:r w:rsidRPr="008234A9">
        <w:rPr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8234A9">
        <w:rPr>
          <w:szCs w:val="28"/>
          <w:lang w:val="en-US"/>
        </w:rPr>
        <w:t>fft</w:t>
      </w:r>
      <w:proofErr w:type="spellEnd"/>
      <w:r w:rsidRPr="008234A9">
        <w:rPr>
          <w:szCs w:val="28"/>
        </w:rPr>
        <w:t>, построить спектральные отсчеты, проанализировать полученные результаты</w:t>
      </w:r>
      <w:r w:rsidR="00C20B78">
        <w:t>.</w:t>
      </w:r>
    </w:p>
    <w:p w14:paraId="20096773" w14:textId="77777777" w:rsidR="00C20B78" w:rsidRDefault="00C20B78" w:rsidP="00454031">
      <w:pPr>
        <w:spacing w:after="0" w:line="360" w:lineRule="auto"/>
        <w:ind w:left="709"/>
        <w:jc w:val="center"/>
        <w:rPr>
          <w:szCs w:val="28"/>
        </w:rPr>
      </w:pPr>
    </w:p>
    <w:p w14:paraId="531E9396" w14:textId="60B2067B" w:rsidR="00FC740E" w:rsidRDefault="00454031" w:rsidP="00454031">
      <w:pPr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lastRenderedPageBreak/>
        <w:t xml:space="preserve">3. </w:t>
      </w:r>
      <w:r w:rsidR="00971B71" w:rsidRPr="00D94635">
        <w:rPr>
          <w:szCs w:val="28"/>
        </w:rPr>
        <w:t>Ход работы</w:t>
      </w:r>
    </w:p>
    <w:p w14:paraId="06D64936" w14:textId="293C3792" w:rsidR="00622DCF" w:rsidRDefault="00622DCF" w:rsidP="00454031">
      <w:pPr>
        <w:spacing w:after="0" w:line="360" w:lineRule="auto"/>
        <w:rPr>
          <w:szCs w:val="28"/>
        </w:rPr>
      </w:pPr>
    </w:p>
    <w:p w14:paraId="51CB78E3" w14:textId="45A8D0D8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Путём построения сигналов в пакете </w:t>
      </w:r>
      <w:proofErr w:type="spellStart"/>
      <w:r>
        <w:rPr>
          <w:szCs w:val="28"/>
          <w:lang w:val="en-US"/>
        </w:rPr>
        <w:t>Matlab</w:t>
      </w:r>
      <w:proofErr w:type="spellEnd"/>
      <w:r w:rsidRPr="003607FB">
        <w:rPr>
          <w:szCs w:val="28"/>
        </w:rPr>
        <w:t xml:space="preserve"> </w:t>
      </w:r>
      <w:r>
        <w:rPr>
          <w:szCs w:val="28"/>
        </w:rPr>
        <w:t xml:space="preserve">были получены следующие графики сигналов (приложение А) и их спектров </w:t>
      </w:r>
      <w:r w:rsidRPr="003607FB">
        <w:rPr>
          <w:szCs w:val="28"/>
        </w:rPr>
        <w:t>(</w:t>
      </w:r>
      <w:r>
        <w:rPr>
          <w:szCs w:val="28"/>
        </w:rPr>
        <w:t>приложение Б).</w:t>
      </w:r>
    </w:p>
    <w:p w14:paraId="345FE4E4" w14:textId="333F1864" w:rsidR="00F650B1" w:rsidRDefault="00F650B1" w:rsidP="00F650B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Для построения использовался следующий код:</w:t>
      </w:r>
    </w:p>
    <w:p w14:paraId="6DDFEF9B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18"/>
        </w:rPr>
        <w:sectPr w:rsidR="00725BB9" w:rsidSect="003607FB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2A51482B" w14:textId="2EC59B34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function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spellStart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, s, t, fs)</w:t>
      </w:r>
    </w:p>
    <w:p w14:paraId="0B4A6D7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figure(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1);</w:t>
      </w:r>
    </w:p>
    <w:p w14:paraId="415651E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subplot(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4, 3,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27903B4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plot(</w:t>
      </w:r>
      <w:proofErr w:type="spellStart"/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t,s</w:t>
      </w:r>
      <w:proofErr w:type="spellEnd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633E9CAF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title(</w:t>
      </w:r>
      <w:proofErr w:type="spellStart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sprintf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proofErr w:type="spellStart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S%d</w:t>
      </w:r>
      <w:proofErr w:type="spellEnd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));</w:t>
      </w:r>
    </w:p>
    <w:p w14:paraId="740DBE8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len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= length(s);</w:t>
      </w:r>
    </w:p>
    <w:p w14:paraId="4E5298BB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F = (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0:len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-1)/(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len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/fs)/1e3;</w:t>
      </w:r>
    </w:p>
    <w:p w14:paraId="51BA2290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figure(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2);</w:t>
      </w:r>
    </w:p>
    <w:p w14:paraId="6CCCC5F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subplot(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4, 3,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06D3F59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= abs(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fft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(s));</w:t>
      </w:r>
    </w:p>
    <w:p w14:paraId="0C817FBE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F,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/max(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));</w:t>
      </w:r>
    </w:p>
    <w:p w14:paraId="5F0E665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title(</w:t>
      </w:r>
      <w:proofErr w:type="spellStart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sprintf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proofErr w:type="spellStart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S%d</w:t>
      </w:r>
      <w:proofErr w:type="spellEnd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));</w:t>
      </w:r>
    </w:p>
    <w:p w14:paraId="439F474B" w14:textId="42701D52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FF"/>
          <w:sz w:val="18"/>
          <w:szCs w:val="18"/>
          <w:lang w:val="en-US"/>
        </w:rPr>
        <w:t>end</w:t>
      </w:r>
    </w:p>
    <w:p w14:paraId="507ED66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2CF3CBD7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t</w:t>
      </w:r>
    </w:p>
    <w:p w14:paraId="1FDFC735" w14:textId="28AE0AB3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fs = </w:t>
      </w:r>
      <w:r w:rsidR="00615A45" w:rsidRPr="003607FB">
        <w:rPr>
          <w:rFonts w:ascii="Courier" w:hAnsi="Courier" w:cs="Courier"/>
          <w:color w:val="000000"/>
          <w:sz w:val="18"/>
          <w:szCs w:val="18"/>
          <w:lang w:val="en-US"/>
        </w:rPr>
        <w:t>6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e3;</w:t>
      </w:r>
    </w:p>
    <w:p w14:paraId="66E9F665" w14:textId="3EB77CE0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 = 0:1/fs:</w:t>
      </w:r>
      <w:r w:rsidR="00615A45" w:rsidRPr="003607FB">
        <w:rPr>
          <w:rFonts w:ascii="Courier" w:hAnsi="Courier" w:cs="Courier"/>
          <w:color w:val="000000"/>
          <w:sz w:val="18"/>
          <w:szCs w:val="18"/>
          <w:lang w:val="en-US"/>
        </w:rPr>
        <w:t>5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;</w:t>
      </w:r>
    </w:p>
    <w:p w14:paraId="389E7F1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 = t';</w:t>
      </w:r>
    </w:p>
    <w:p w14:paraId="337EA5F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1CB1E44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s1</w:t>
      </w:r>
    </w:p>
    <w:p w14:paraId="6F902334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A = 3; </w:t>
      </w:r>
    </w:p>
    <w:p w14:paraId="07A37BC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phi = pi/4; </w:t>
      </w:r>
    </w:p>
    <w:p w14:paraId="25D12F5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 = 5;</w:t>
      </w:r>
    </w:p>
    <w:p w14:paraId="65118AC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s1 = A*sin(2*pi*f*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t+phi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6D059EE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1, s1, t, fs);</w:t>
      </w:r>
    </w:p>
    <w:p w14:paraId="0BAED181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CA7E87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s2</w:t>
      </w:r>
    </w:p>
    <w:p w14:paraId="608D728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alpha = 3;</w:t>
      </w:r>
    </w:p>
    <w:p w14:paraId="2D6F43F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s2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exp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(-alpha*t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).*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s1;</w:t>
      </w:r>
    </w:p>
    <w:p w14:paraId="20901B6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2, s2, t, fs);</w:t>
      </w:r>
    </w:p>
    <w:p w14:paraId="5378E842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607306A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s3</w:t>
      </w:r>
    </w:p>
    <w:p w14:paraId="37D2932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s3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rectpuls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(t);</w:t>
      </w:r>
    </w:p>
    <w:p w14:paraId="2464F7C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3, s3, t, fs);</w:t>
      </w:r>
    </w:p>
    <w:p w14:paraId="508212E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291C666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s4</w:t>
      </w:r>
    </w:p>
    <w:p w14:paraId="4190B377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s4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tripuls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(t);</w:t>
      </w:r>
    </w:p>
    <w:p w14:paraId="6741AB5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4, s4, t, fs);</w:t>
      </w:r>
    </w:p>
    <w:p w14:paraId="5D5794B4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03F0A4A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s5</w:t>
      </w:r>
    </w:p>
    <w:p w14:paraId="41E90CF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s5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sinc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(t);</w:t>
      </w:r>
    </w:p>
    <w:p w14:paraId="24A2E3A1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5, s5, t, fs);</w:t>
      </w:r>
    </w:p>
    <w:p w14:paraId="18035C0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53EF19E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lastRenderedPageBreak/>
        <w:t>% s6</w:t>
      </w:r>
    </w:p>
    <w:p w14:paraId="16C212E2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s6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gauspuls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(t);</w:t>
      </w:r>
    </w:p>
    <w:p w14:paraId="2E5B18A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6, s6, t, fs);</w:t>
      </w:r>
    </w:p>
    <w:p w14:paraId="77CDB37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296B565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s7</w:t>
      </w:r>
    </w:p>
    <w:p w14:paraId="15DC2DBC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s7 = </w:t>
      </w:r>
      <w:proofErr w:type="spellStart"/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pulstran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t, 0:1/3:1, </w:t>
      </w:r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proofErr w:type="spellStart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tripuls</w:t>
      </w:r>
      <w:proofErr w:type="spellEnd"/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3AD34EE1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7, s7, t, fs);</w:t>
      </w:r>
    </w:p>
    <w:p w14:paraId="5785CF7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374541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new t</w:t>
      </w:r>
    </w:p>
    <w:p w14:paraId="60CA734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 = 10*(1/50);</w:t>
      </w:r>
    </w:p>
    <w:p w14:paraId="51B58033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Fs = 4000;</w:t>
      </w:r>
    </w:p>
    <w:p w14:paraId="3B0405B6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dt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= 1/Fs;</w:t>
      </w:r>
    </w:p>
    <w:p w14:paraId="245BE126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t =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0:dt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:T-dt;</w:t>
      </w:r>
    </w:p>
    <w:p w14:paraId="73D933F6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6EAB574E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s8</w:t>
      </w:r>
    </w:p>
    <w:p w14:paraId="3E413DC0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s8 = 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sawtooth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(2*pi*50*t);</w:t>
      </w:r>
    </w:p>
    <w:p w14:paraId="67EAD6AC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8, s8, t, Fs);</w:t>
      </w:r>
    </w:p>
    <w:p w14:paraId="373A8237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5AA249E0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s9</w:t>
      </w:r>
    </w:p>
    <w:p w14:paraId="1EF904AC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s9 = square(t);</w:t>
      </w:r>
    </w:p>
    <w:p w14:paraId="5234FC58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9, s9, t, Fs);</w:t>
      </w:r>
    </w:p>
    <w:p w14:paraId="55C1AF3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026B6C0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s10</w:t>
      </w:r>
    </w:p>
    <w:p w14:paraId="6E1C385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s10 = </w:t>
      </w:r>
      <w:proofErr w:type="spellStart"/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diric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t, 3);</w:t>
      </w:r>
    </w:p>
    <w:p w14:paraId="4BAA1562" w14:textId="41FF419E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10, s10, t, Fs);</w:t>
      </w:r>
    </w:p>
    <w:p w14:paraId="57032EC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3026BB3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s11</w:t>
      </w:r>
    </w:p>
    <w:p w14:paraId="58E94A41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s11 = 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chirp(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t, 4000, 200, 5000);</w:t>
      </w:r>
    </w:p>
    <w:p w14:paraId="08D28392" w14:textId="6221B3E5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build(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11, s11, t, Fs);</w:t>
      </w:r>
    </w:p>
    <w:p w14:paraId="0F0E375B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2F6E6431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228B22"/>
          <w:sz w:val="18"/>
          <w:szCs w:val="18"/>
          <w:lang w:val="en-US"/>
        </w:rPr>
        <w:t>% s12</w:t>
      </w:r>
    </w:p>
    <w:p w14:paraId="3906863D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y,Fs</w:t>
      </w:r>
      <w:proofErr w:type="spellEnd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]=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audioread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'tada.wav'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4A58B537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sound(</w:t>
      </w:r>
      <w:proofErr w:type="spellStart"/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y,Fs</w:t>
      </w:r>
      <w:proofErr w:type="spellEnd"/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482CDDC4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figure(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1);</w:t>
      </w:r>
    </w:p>
    <w:p w14:paraId="7C44796C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subplot(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4, 3, 12);</w:t>
      </w:r>
    </w:p>
    <w:p w14:paraId="69F3208A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plot(y);</w:t>
      </w:r>
    </w:p>
    <w:p w14:paraId="2F343529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title(</w:t>
      </w:r>
      <w:r w:rsidRPr="003607FB">
        <w:rPr>
          <w:rFonts w:ascii="Courier" w:hAnsi="Courier" w:cs="Courier"/>
          <w:color w:val="A020F0"/>
          <w:sz w:val="18"/>
          <w:szCs w:val="18"/>
          <w:lang w:val="en-US"/>
        </w:rPr>
        <w:t>'S12'</w:t>
      </w: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00E8365F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len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 xml:space="preserve"> = length(y);</w:t>
      </w:r>
    </w:p>
    <w:p w14:paraId="677A9122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 = (</w:t>
      </w: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0:len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-1)/(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len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/96000);</w:t>
      </w:r>
    </w:p>
    <w:p w14:paraId="641EAF26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figure(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2);</w:t>
      </w:r>
    </w:p>
    <w:p w14:paraId="08323C65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subplot(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4, 3, 12);</w:t>
      </w:r>
    </w:p>
    <w:p w14:paraId="0A439E46" w14:textId="77777777" w:rsidR="00725BB9" w:rsidRPr="003607FB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plot(</w:t>
      </w:r>
      <w:proofErr w:type="gram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F, abs(</w:t>
      </w:r>
      <w:proofErr w:type="spellStart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fft</w:t>
      </w:r>
      <w:proofErr w:type="spellEnd"/>
      <w:r w:rsidRPr="003607FB">
        <w:rPr>
          <w:rFonts w:ascii="Courier" w:hAnsi="Courier" w:cs="Courier"/>
          <w:color w:val="000000"/>
          <w:sz w:val="18"/>
          <w:szCs w:val="18"/>
          <w:lang w:val="en-US"/>
        </w:rPr>
        <w:t>(y)));</w:t>
      </w:r>
    </w:p>
    <w:p w14:paraId="400039C9" w14:textId="77777777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  <w:sectPr w:rsidR="00725BB9" w:rsidSect="00725BB9">
          <w:type w:val="continuous"/>
          <w:pgSz w:w="11906" w:h="16838"/>
          <w:pgMar w:top="851" w:right="850" w:bottom="851" w:left="851" w:header="709" w:footer="709" w:gutter="0"/>
          <w:cols w:num="2" w:space="708"/>
          <w:titlePg/>
          <w:docGrid w:linePitch="360"/>
        </w:sect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title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A020F0"/>
          <w:sz w:val="18"/>
          <w:szCs w:val="18"/>
        </w:rPr>
        <w:t>'S12'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14:paraId="5F1BA404" w14:textId="42F805B8" w:rsidR="00725BB9" w:rsidRDefault="00725BB9" w:rsidP="00725BB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11DEA685" w14:textId="77777777" w:rsidR="00725BB9" w:rsidRDefault="00725BB9" w:rsidP="00F650B1">
      <w:pPr>
        <w:spacing w:after="0" w:line="360" w:lineRule="auto"/>
        <w:jc w:val="both"/>
        <w:rPr>
          <w:szCs w:val="28"/>
        </w:rPr>
      </w:pPr>
    </w:p>
    <w:p w14:paraId="7860C3A9" w14:textId="53691D30" w:rsidR="00F650B1" w:rsidRDefault="00F650B1" w:rsidP="00F650B1">
      <w:pPr>
        <w:spacing w:after="0" w:line="360" w:lineRule="auto"/>
        <w:jc w:val="both"/>
        <w:rPr>
          <w:szCs w:val="28"/>
        </w:rPr>
      </w:pPr>
    </w:p>
    <w:p w14:paraId="0291A5F7" w14:textId="43B2DE84" w:rsidR="003607FB" w:rsidRDefault="003607FB" w:rsidP="00F650B1">
      <w:pPr>
        <w:spacing w:after="0" w:line="360" w:lineRule="auto"/>
        <w:jc w:val="both"/>
        <w:rPr>
          <w:szCs w:val="28"/>
        </w:rPr>
      </w:pPr>
    </w:p>
    <w:p w14:paraId="400F4DB6" w14:textId="77777777" w:rsidR="003607FB" w:rsidRPr="00F650B1" w:rsidRDefault="003607FB" w:rsidP="00F650B1">
      <w:pPr>
        <w:spacing w:after="0" w:line="360" w:lineRule="auto"/>
        <w:jc w:val="both"/>
        <w:rPr>
          <w:szCs w:val="28"/>
        </w:rPr>
      </w:pPr>
    </w:p>
    <w:p w14:paraId="05E98452" w14:textId="77777777" w:rsidR="00F650B1" w:rsidRDefault="00F650B1" w:rsidP="00454031">
      <w:pPr>
        <w:spacing w:after="0" w:line="360" w:lineRule="auto"/>
        <w:rPr>
          <w:szCs w:val="28"/>
        </w:rPr>
      </w:pPr>
    </w:p>
    <w:p w14:paraId="7BF751E1" w14:textId="14CC47D3" w:rsidR="00960A24" w:rsidRPr="003607FB" w:rsidRDefault="003607FB" w:rsidP="00454031">
      <w:pPr>
        <w:spacing w:after="0" w:line="360" w:lineRule="auto"/>
        <w:ind w:firstLine="709"/>
        <w:jc w:val="center"/>
        <w:rPr>
          <w:b/>
          <w:szCs w:val="28"/>
        </w:rPr>
      </w:pPr>
      <w:r w:rsidRPr="003607FB">
        <w:rPr>
          <w:b/>
          <w:szCs w:val="28"/>
        </w:rPr>
        <w:lastRenderedPageBreak/>
        <w:t>ВЫВОДЫ</w:t>
      </w:r>
    </w:p>
    <w:p w14:paraId="19E2BEA5" w14:textId="77777777" w:rsidR="00F650B1" w:rsidRDefault="00F650B1" w:rsidP="00423DCB">
      <w:pPr>
        <w:spacing w:line="360" w:lineRule="auto"/>
        <w:ind w:right="100" w:firstLine="708"/>
        <w:jc w:val="both"/>
        <w:sectPr w:rsidR="00F650B1" w:rsidSect="00725BB9">
          <w:type w:val="continuous"/>
          <w:pgSz w:w="11906" w:h="16838"/>
          <w:pgMar w:top="851" w:right="850" w:bottom="851" w:left="851" w:header="709" w:footer="709" w:gutter="0"/>
          <w:cols w:space="708"/>
          <w:titlePg/>
          <w:docGrid w:linePitch="360"/>
        </w:sectPr>
      </w:pPr>
      <w:r w:rsidRPr="00960A24">
        <w:rPr>
          <w:szCs w:val="28"/>
        </w:rPr>
        <w:t xml:space="preserve">В ходе работы были </w:t>
      </w:r>
      <w:r>
        <w:t>изучены способы</w:t>
      </w:r>
      <w:r w:rsidRPr="00C20B78">
        <w:t xml:space="preserve"> </w:t>
      </w:r>
      <w:r w:rsidRPr="00DA1C46">
        <w:rPr>
          <w:szCs w:val="28"/>
        </w:rPr>
        <w:t xml:space="preserve">реализовывать основные модели дискретных сигналов в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>, основные принципы</w:t>
      </w:r>
      <w:r w:rsidRPr="00DA1C46">
        <w:rPr>
          <w:szCs w:val="28"/>
        </w:rPr>
        <w:t xml:space="preserve"> спектрального анализа цифровых сигналов.</w:t>
      </w:r>
      <w:r>
        <w:rPr>
          <w:szCs w:val="28"/>
        </w:rPr>
        <w:t xml:space="preserve"> В результате преобразования Фурье были построены графики спектров сигнала, на которых видно основные спектральные составляющие для каждого вида сигнала</w:t>
      </w:r>
      <w:r w:rsidR="000A6768">
        <w:t>.</w:t>
      </w:r>
      <w:bookmarkStart w:id="0" w:name="_GoBack"/>
      <w:bookmarkEnd w:id="0"/>
    </w:p>
    <w:p w14:paraId="6C7B50A4" w14:textId="4E3795FD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А</w:t>
      </w:r>
    </w:p>
    <w:p w14:paraId="6F84A194" w14:textId="22C9F014" w:rsidR="00F650B1" w:rsidRDefault="00F650B1" w:rsidP="004643EF">
      <w:pPr>
        <w:spacing w:line="240" w:lineRule="auto"/>
        <w:ind w:right="100"/>
        <w:jc w:val="center"/>
      </w:pPr>
      <w:r>
        <w:t>Графики сигналов</w:t>
      </w:r>
    </w:p>
    <w:p w14:paraId="08076433" w14:textId="425CEA25" w:rsidR="00F650B1" w:rsidRDefault="00615A45" w:rsidP="00F650B1">
      <w:pPr>
        <w:spacing w:line="360" w:lineRule="auto"/>
        <w:ind w:right="100"/>
        <w:jc w:val="center"/>
      </w:pPr>
      <w:r>
        <w:rPr>
          <w:noProof/>
          <w:lang w:eastAsia="ru-RU"/>
        </w:rPr>
        <w:drawing>
          <wp:inline distT="0" distB="0" distL="0" distR="0" wp14:anchorId="20BE76AF" wp14:editId="73E331F3">
            <wp:extent cx="8700224" cy="5559749"/>
            <wp:effectExtent l="0" t="0" r="12065" b="3175"/>
            <wp:docPr id="4" name="Изображение 4" descr="../../../../Desktop/lab.0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lab.05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2" t="5902" r="8281" b="8083"/>
                    <a:stretch/>
                  </pic:blipFill>
                  <pic:spPr bwMode="auto">
                    <a:xfrm>
                      <a:off x="0" y="0"/>
                      <a:ext cx="8717454" cy="55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CDAF" w14:textId="1E9BB7D8" w:rsidR="00F650B1" w:rsidRDefault="00F650B1" w:rsidP="004643EF">
      <w:pPr>
        <w:spacing w:line="240" w:lineRule="auto"/>
        <w:ind w:right="100"/>
        <w:jc w:val="center"/>
      </w:pPr>
      <w:r>
        <w:lastRenderedPageBreak/>
        <w:t>Приложение Б</w:t>
      </w:r>
    </w:p>
    <w:p w14:paraId="3CF88833" w14:textId="517D824B" w:rsidR="00F650B1" w:rsidRDefault="00F650B1" w:rsidP="004643EF">
      <w:pPr>
        <w:spacing w:line="240" w:lineRule="auto"/>
        <w:ind w:right="100"/>
        <w:jc w:val="center"/>
      </w:pPr>
      <w:r>
        <w:t>Спектры сигналов</w:t>
      </w:r>
    </w:p>
    <w:p w14:paraId="3346B59F" w14:textId="103D26C8" w:rsidR="004643EF" w:rsidRPr="00F650B1" w:rsidRDefault="00615A45" w:rsidP="004643EF">
      <w:pPr>
        <w:spacing w:line="240" w:lineRule="auto"/>
        <w:ind w:right="100"/>
        <w:jc w:val="center"/>
      </w:pPr>
      <w:r>
        <w:rPr>
          <w:noProof/>
          <w:lang w:eastAsia="ru-RU"/>
        </w:rPr>
        <w:drawing>
          <wp:inline distT="0" distB="0" distL="0" distR="0" wp14:anchorId="2715218C" wp14:editId="392C3A2D">
            <wp:extent cx="8580431" cy="5597546"/>
            <wp:effectExtent l="0" t="0" r="5080" b="0"/>
            <wp:docPr id="5" name="Изображение 5" descr="../../../../Desktop/lab.0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lab.05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5902" r="8592" b="7398"/>
                    <a:stretch/>
                  </pic:blipFill>
                  <pic:spPr bwMode="auto">
                    <a:xfrm>
                      <a:off x="0" y="0"/>
                      <a:ext cx="8608977" cy="56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3EF" w:rsidRPr="00F650B1" w:rsidSect="00F650B1">
      <w:headerReference w:type="default" r:id="rId13"/>
      <w:headerReference w:type="first" r:id="rId14"/>
      <w:pgSz w:w="16838" w:h="11906" w:orient="landscape"/>
      <w:pgMar w:top="851" w:right="851" w:bottom="850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92345" w14:textId="77777777" w:rsidR="00802689" w:rsidRDefault="00802689" w:rsidP="00DA3498">
      <w:pPr>
        <w:spacing w:after="0" w:line="240" w:lineRule="auto"/>
      </w:pPr>
      <w:r>
        <w:separator/>
      </w:r>
    </w:p>
  </w:endnote>
  <w:endnote w:type="continuationSeparator" w:id="0">
    <w:p w14:paraId="38B0BBED" w14:textId="77777777" w:rsidR="00802689" w:rsidRDefault="00802689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CA0AA" w14:textId="77777777" w:rsidR="00F650B1" w:rsidRDefault="00F650B1" w:rsidP="008517EF">
    <w:pPr>
      <w:pStyle w:val="a9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77B1B2C" w14:textId="77777777" w:rsidR="00F650B1" w:rsidRDefault="00F650B1" w:rsidP="00F650B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E5C5B" w14:textId="77777777" w:rsidR="00F650B1" w:rsidRDefault="00F650B1" w:rsidP="00F650B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12DE0" w14:textId="77777777" w:rsidR="00802689" w:rsidRDefault="00802689" w:rsidP="00DA3498">
      <w:pPr>
        <w:spacing w:after="0" w:line="240" w:lineRule="auto"/>
      </w:pPr>
      <w:r>
        <w:separator/>
      </w:r>
    </w:p>
  </w:footnote>
  <w:footnote w:type="continuationSeparator" w:id="0">
    <w:p w14:paraId="4B615041" w14:textId="77777777" w:rsidR="00802689" w:rsidRDefault="00802689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20EC8666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FB">
          <w:rPr>
            <w:noProof/>
          </w:rPr>
          <w:t>4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2ACA7" w14:textId="77777777" w:rsidR="00F650B1" w:rsidRDefault="00F650B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5EA07" w14:textId="77777777" w:rsidR="00F650B1" w:rsidRDefault="00F650B1" w:rsidP="008517EF">
    <w:pPr>
      <w:pStyle w:val="a7"/>
      <w:framePr w:wrap="none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4</w:t>
    </w:r>
    <w:r>
      <w:rPr>
        <w:rStyle w:val="af1"/>
      </w:rPr>
      <w:fldChar w:fldCharType="end"/>
    </w:r>
  </w:p>
  <w:p w14:paraId="2D0F6C3E" w14:textId="77777777" w:rsidR="00F650B1" w:rsidRDefault="00F650B1" w:rsidP="00F650B1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AA080A"/>
    <w:multiLevelType w:val="hybridMultilevel"/>
    <w:tmpl w:val="43E04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21DB"/>
    <w:rsid w:val="0009493C"/>
    <w:rsid w:val="00095F10"/>
    <w:rsid w:val="000A6768"/>
    <w:rsid w:val="000D0124"/>
    <w:rsid w:val="000D1DAA"/>
    <w:rsid w:val="000D1F53"/>
    <w:rsid w:val="000E3DAF"/>
    <w:rsid w:val="00100526"/>
    <w:rsid w:val="001264F6"/>
    <w:rsid w:val="00185661"/>
    <w:rsid w:val="001B75ED"/>
    <w:rsid w:val="001E5517"/>
    <w:rsid w:val="00276169"/>
    <w:rsid w:val="002B05A1"/>
    <w:rsid w:val="002B26E0"/>
    <w:rsid w:val="002B6D2B"/>
    <w:rsid w:val="002C0073"/>
    <w:rsid w:val="002C7AD8"/>
    <w:rsid w:val="002F3496"/>
    <w:rsid w:val="0030086C"/>
    <w:rsid w:val="003272A1"/>
    <w:rsid w:val="003607FB"/>
    <w:rsid w:val="00366315"/>
    <w:rsid w:val="003833A9"/>
    <w:rsid w:val="003D3C3E"/>
    <w:rsid w:val="00423DCB"/>
    <w:rsid w:val="00454031"/>
    <w:rsid w:val="004643EF"/>
    <w:rsid w:val="00497BF1"/>
    <w:rsid w:val="00497EDA"/>
    <w:rsid w:val="004A1FE8"/>
    <w:rsid w:val="004B7647"/>
    <w:rsid w:val="004E44D3"/>
    <w:rsid w:val="004F4747"/>
    <w:rsid w:val="0056651B"/>
    <w:rsid w:val="0058148A"/>
    <w:rsid w:val="005C3342"/>
    <w:rsid w:val="00615A45"/>
    <w:rsid w:val="00622DCF"/>
    <w:rsid w:val="00647411"/>
    <w:rsid w:val="006E54D1"/>
    <w:rsid w:val="006E79EF"/>
    <w:rsid w:val="007006F7"/>
    <w:rsid w:val="00725BB9"/>
    <w:rsid w:val="00750AFD"/>
    <w:rsid w:val="007B2A11"/>
    <w:rsid w:val="007D5B29"/>
    <w:rsid w:val="007F2029"/>
    <w:rsid w:val="007F2D29"/>
    <w:rsid w:val="008013D7"/>
    <w:rsid w:val="00802689"/>
    <w:rsid w:val="00810976"/>
    <w:rsid w:val="0081155C"/>
    <w:rsid w:val="008234A9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860E9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B711E"/>
    <w:rsid w:val="00BE03AE"/>
    <w:rsid w:val="00C06F0F"/>
    <w:rsid w:val="00C20B78"/>
    <w:rsid w:val="00C212CE"/>
    <w:rsid w:val="00C509B5"/>
    <w:rsid w:val="00C63329"/>
    <w:rsid w:val="00CA7405"/>
    <w:rsid w:val="00D66C3D"/>
    <w:rsid w:val="00D94635"/>
    <w:rsid w:val="00DA3498"/>
    <w:rsid w:val="00DC41C7"/>
    <w:rsid w:val="00DE01F7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650B1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  <w:style w:type="character" w:styleId="af1">
    <w:name w:val="page number"/>
    <w:basedOn w:val="a0"/>
    <w:uiPriority w:val="99"/>
    <w:semiHidden/>
    <w:unhideWhenUsed/>
    <w:rsid w:val="00F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31DB-F85F-42E9-816B-F9A63952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Windows</cp:lastModifiedBy>
  <cp:revision>8</cp:revision>
  <cp:lastPrinted>2015-04-06T16:52:00Z</cp:lastPrinted>
  <dcterms:created xsi:type="dcterms:W3CDTF">2017-10-08T20:01:00Z</dcterms:created>
  <dcterms:modified xsi:type="dcterms:W3CDTF">2020-01-30T21:14:00Z</dcterms:modified>
</cp:coreProperties>
</file>