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2529C" w14:textId="77777777" w:rsidR="00BF2116" w:rsidRDefault="00D275D8">
      <w:pPr>
        <w:jc w:val="center"/>
      </w:pPr>
      <w:r>
        <w:t>ЦЕЛЬ РАБОТЫ</w:t>
      </w:r>
    </w:p>
    <w:p w14:paraId="0B0815F9" w14:textId="77777777" w:rsidR="00BF2116" w:rsidRDefault="00D275D8">
      <w:pPr>
        <w:jc w:val="both"/>
      </w:pPr>
      <w:r>
        <w:tab/>
      </w:r>
      <w:r w:rsidRPr="00D275D8">
        <w:t xml:space="preserve">Углубление теоретических знаний в области оптимального кодирования (компрессии) сообщений в информационных системах и исследование динамического кодирования строк переменной длины равномерным кодом (метод </w:t>
      </w:r>
      <w:r>
        <w:rPr>
          <w:lang w:val="en-US"/>
        </w:rPr>
        <w:t>LZW</w:t>
      </w:r>
      <w:r w:rsidRPr="00D275D8">
        <w:t xml:space="preserve">), приобретение </w:t>
      </w:r>
      <w:r w:rsidRPr="00D275D8">
        <w:t>практических навыков исследования процессов динамического кодирования информационных сообщений равномерными кодами.</w:t>
      </w:r>
    </w:p>
    <w:p w14:paraId="503FA921" w14:textId="77777777" w:rsidR="00BF2116" w:rsidRDefault="00BF2116">
      <w:pPr>
        <w:jc w:val="center"/>
      </w:pPr>
    </w:p>
    <w:p w14:paraId="35482F41" w14:textId="77777777" w:rsidR="00BF2116" w:rsidRDefault="00D275D8">
      <w:pPr>
        <w:jc w:val="center"/>
      </w:pPr>
      <w:r>
        <w:t>ПРОГРАММА ЛАБОРАТОРНОЙ РАБОТЫ</w:t>
      </w:r>
    </w:p>
    <w:p w14:paraId="2D49A968" w14:textId="77777777" w:rsidR="00BF2116" w:rsidRDefault="00D275D8">
      <w:pPr>
        <w:jc w:val="both"/>
      </w:pPr>
      <w:r>
        <w:t>1. Закодировать путем построения кодового дерева символьную строку, приведенную в таблице вариантов, динамиче</w:t>
      </w:r>
      <w:r>
        <w:t>ским кодом LZ77 вручную с построением таблицы кодирования.</w:t>
      </w:r>
    </w:p>
    <w:p w14:paraId="7DF4B79F" w14:textId="77777777" w:rsidR="00BF2116" w:rsidRDefault="00D275D8">
      <w:pPr>
        <w:jc w:val="both"/>
      </w:pPr>
      <w:r>
        <w:t>2. Рассчитать коэффициент сжатия информации и среднее количество бит на символ.</w:t>
      </w:r>
    </w:p>
    <w:p w14:paraId="30353B7C" w14:textId="77777777" w:rsidR="00BF2116" w:rsidRDefault="00D275D8">
      <w:pPr>
        <w:jc w:val="both"/>
      </w:pPr>
      <w:r>
        <w:t>5. Закодировать произвольный текстовый файл длиной не менее 1 килобайта и вычислить вручную коэффициенты сжатия и ком</w:t>
      </w:r>
      <w:r>
        <w:t>прессии.</w:t>
      </w:r>
    </w:p>
    <w:p w14:paraId="0537CD1B" w14:textId="77777777" w:rsidR="00BF2116" w:rsidRDefault="00D275D8">
      <w:pPr>
        <w:jc w:val="both"/>
      </w:pPr>
      <w:r>
        <w:t>6.  Сформулировать выводы по работе.</w:t>
      </w:r>
    </w:p>
    <w:p w14:paraId="48C43C1B" w14:textId="77777777" w:rsidR="00BF2116" w:rsidRDefault="00BF2116">
      <w:pPr>
        <w:jc w:val="both"/>
      </w:pPr>
    </w:p>
    <w:p w14:paraId="2B42B399" w14:textId="77777777" w:rsidR="00BF2116" w:rsidRDefault="00D275D8">
      <w:pPr>
        <w:jc w:val="center"/>
      </w:pPr>
      <w:r>
        <w:t>ХОД РАБОТЫ</w:t>
      </w:r>
    </w:p>
    <w:p w14:paraId="38F0BB9D" w14:textId="7AFD28B0" w:rsidR="00BF2116" w:rsidRDefault="00D275D8">
      <w:pPr>
        <w:jc w:val="both"/>
      </w:pPr>
      <w:r w:rsidRPr="00D275D8">
        <w:t xml:space="preserve">1. </w:t>
      </w:r>
      <w:r>
        <w:t>Закодируем символьную строку «УЛИТКИНА_УЛИКА», ш</w:t>
      </w:r>
      <w:r>
        <w:t>аги построения кода представлены на рисунке 1.</w:t>
      </w:r>
    </w:p>
    <w:p w14:paraId="065A575F" w14:textId="77777777" w:rsidR="00BF2116" w:rsidRDefault="00D275D8">
      <w:pPr>
        <w:jc w:val="both"/>
      </w:pPr>
      <w:r>
        <w:t>Исходная строка занимает 14 символов * 8 бит = 112 бит</w:t>
      </w:r>
    </w:p>
    <w:p w14:paraId="52D6891D" w14:textId="77777777" w:rsidR="00BF2116" w:rsidRDefault="00D275D8">
      <w:pPr>
        <w:jc w:val="both"/>
      </w:pPr>
      <w:r>
        <w:t>Закодированная строка составляет: 10 * 9 би</w:t>
      </w:r>
      <w:r>
        <w:t>т = 90 бит</w:t>
      </w:r>
    </w:p>
    <w:p w14:paraId="0B5700D2" w14:textId="5020523B" w:rsidR="00BF2116" w:rsidRDefault="00D275D8">
      <w:pPr>
        <w:jc w:val="both"/>
      </w:pPr>
      <w:r>
        <w:t xml:space="preserve">Закодированная строка занимает </w:t>
      </w:r>
      <w:proofErr w:type="gramStart"/>
      <w:r>
        <w:t>в  1.</w:t>
      </w:r>
      <w:r>
        <w:t>2</w:t>
      </w:r>
      <w:proofErr w:type="gramEnd"/>
      <w:r>
        <w:t xml:space="preserve"> раза меньше места.</w:t>
      </w:r>
    </w:p>
    <w:p w14:paraId="23C71F41" w14:textId="02FF8B16" w:rsidR="00BF2116" w:rsidRDefault="00D275D8">
      <w:pPr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09C4C275" wp14:editId="5C64AF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4095" cy="38957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>
        <w:t>1 — Построение    таблицы при кодировании заданной строки</w:t>
      </w:r>
    </w:p>
    <w:p w14:paraId="2906C579" w14:textId="77777777" w:rsidR="00BF2116" w:rsidRDefault="00BF2116">
      <w:pPr>
        <w:jc w:val="center"/>
      </w:pPr>
    </w:p>
    <w:p w14:paraId="03D28A07" w14:textId="77777777" w:rsidR="00BF2116" w:rsidRDefault="00D275D8">
      <w:pPr>
        <w:jc w:val="both"/>
      </w:pPr>
      <w:r>
        <w:t xml:space="preserve">2. Закодируем 1000 слов методом </w:t>
      </w:r>
      <w:r>
        <w:rPr>
          <w:lang w:val="en-US"/>
        </w:rPr>
        <w:t>LZW</w:t>
      </w:r>
      <w:r w:rsidRPr="00D275D8">
        <w:t>.</w:t>
      </w:r>
    </w:p>
    <w:p w14:paraId="3F05E491" w14:textId="208782D1" w:rsidR="00BF2116" w:rsidRDefault="00D275D8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0" allowOverlap="1" wp14:anchorId="1DC03A34" wp14:editId="7285A6B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7765" cy="374205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>
        <w:t>2</w:t>
      </w:r>
      <w:r>
        <w:t xml:space="preserve"> — Кодирование текстового файла методом </w:t>
      </w:r>
      <w:r>
        <w:rPr>
          <w:lang w:val="en-US"/>
        </w:rPr>
        <w:t>LZW</w:t>
      </w:r>
    </w:p>
    <w:p w14:paraId="601E6717" w14:textId="77777777" w:rsidR="00BF2116" w:rsidRDefault="00D275D8">
      <w:pPr>
        <w:jc w:val="both"/>
      </w:pPr>
      <w:r>
        <w:lastRenderedPageBreak/>
        <w:t xml:space="preserve">Коэффициент сжатия методом </w:t>
      </w:r>
      <w:r>
        <w:rPr>
          <w:lang w:val="en-US"/>
        </w:rPr>
        <w:t>LZW</w:t>
      </w:r>
      <w:r w:rsidRPr="00D275D8">
        <w:t xml:space="preserve"> </w:t>
      </w:r>
      <w:r>
        <w:t>составил 51 %.</w:t>
      </w:r>
    </w:p>
    <w:p w14:paraId="0965C416" w14:textId="77777777" w:rsidR="00BF2116" w:rsidRDefault="00BF2116">
      <w:pPr>
        <w:jc w:val="both"/>
      </w:pPr>
    </w:p>
    <w:p w14:paraId="20203498" w14:textId="77777777" w:rsidR="00BF2116" w:rsidRDefault="00D275D8">
      <w:pPr>
        <w:jc w:val="center"/>
      </w:pPr>
      <w:r>
        <w:t>ВЫВОДЫ</w:t>
      </w:r>
    </w:p>
    <w:p w14:paraId="0E8E7254" w14:textId="77777777" w:rsidR="00BF2116" w:rsidRDefault="00D275D8">
      <w:pPr>
        <w:jc w:val="both"/>
      </w:pPr>
      <w:r>
        <w:tab/>
        <w:t xml:space="preserve">В ходе лабораторной работы были исследованы методы динамического кодирования строк переменной длины равномерным кодом.  Были изучены такие алгоритмы сжатия как </w:t>
      </w:r>
      <w:r>
        <w:rPr>
          <w:lang w:val="en-US"/>
        </w:rPr>
        <w:t>LZW</w:t>
      </w:r>
      <w:r w:rsidRPr="00D275D8">
        <w:t xml:space="preserve">, </w:t>
      </w:r>
      <w:r>
        <w:rPr>
          <w:lang w:val="en-US"/>
        </w:rPr>
        <w:t>LZ</w:t>
      </w:r>
      <w:r w:rsidRPr="00D275D8">
        <w:t xml:space="preserve">77 </w:t>
      </w:r>
      <w:r>
        <w:t xml:space="preserve">и </w:t>
      </w:r>
      <w:r>
        <w:rPr>
          <w:lang w:val="en-US"/>
        </w:rPr>
        <w:t>LZ</w:t>
      </w:r>
      <w:r w:rsidRPr="00D275D8">
        <w:t>78.</w:t>
      </w:r>
    </w:p>
    <w:sectPr w:rsidR="00BF2116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16"/>
    <w:rsid w:val="00BF2116"/>
    <w:rsid w:val="00D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9019"/>
  <w15:docId w15:val="{65F28343-2047-4627-8CDE-E974399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qFormat/>
    <w:pPr>
      <w:overflowPunct w:val="0"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43</cp:revision>
  <dcterms:created xsi:type="dcterms:W3CDTF">2021-03-12T06:16:00Z</dcterms:created>
  <dcterms:modified xsi:type="dcterms:W3CDTF">2021-03-12T06:17:00Z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