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332B53" w14:textId="77777777" w:rsidR="00354786" w:rsidRDefault="009D1CE3">
      <w:pPr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Министерство образования и науки Российской Федерации</w:t>
      </w:r>
    </w:p>
    <w:p w14:paraId="3C1203D1" w14:textId="77777777" w:rsidR="00354786" w:rsidRDefault="009D1CE3">
      <w:pPr>
        <w:spacing w:after="0" w:line="360" w:lineRule="auto"/>
        <w:jc w:val="center"/>
      </w:pPr>
      <w:r>
        <w:rPr>
          <w:rFonts w:ascii="Times New Roman" w:eastAsia="Times New Roman" w:hAnsi="Times New Roman"/>
          <w:sz w:val="28"/>
          <w:szCs w:val="28"/>
          <w:lang w:eastAsia="ru-RU"/>
        </w:rPr>
        <w:t>Севастопольский государственный университет</w:t>
      </w:r>
    </w:p>
    <w:p w14:paraId="1A293BB9" w14:textId="77777777" w:rsidR="00354786" w:rsidRDefault="009D1CE3">
      <w:pPr>
        <w:spacing w:after="0" w:line="360" w:lineRule="auto"/>
        <w:jc w:val="center"/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Кафедра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ИС</w:t>
      </w:r>
    </w:p>
    <w:p w14:paraId="3AE4F708" w14:textId="77777777" w:rsidR="00354786" w:rsidRDefault="00354786">
      <w:pPr>
        <w:spacing w:after="24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CE5CB0A" w14:textId="77777777" w:rsidR="00354786" w:rsidRDefault="00354786">
      <w:pPr>
        <w:spacing w:after="24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6AB365F" w14:textId="77777777" w:rsidR="00354786" w:rsidRDefault="00354786">
      <w:pPr>
        <w:spacing w:after="24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151982E" w14:textId="7EF376ED" w:rsidR="00354786" w:rsidRPr="00EF110B" w:rsidRDefault="009D1CE3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Лабораторная работа № </w:t>
      </w:r>
      <w:r w:rsidR="00EF110B" w:rsidRPr="00EF110B">
        <w:rPr>
          <w:rFonts w:ascii="Times New Roman" w:eastAsia="Times New Roman" w:hAnsi="Times New Roman"/>
          <w:sz w:val="28"/>
          <w:szCs w:val="28"/>
          <w:lang w:eastAsia="ru-RU"/>
        </w:rPr>
        <w:t>4</w:t>
      </w:r>
    </w:p>
    <w:p w14:paraId="7247E2FE" w14:textId="77777777" w:rsidR="00354786" w:rsidRDefault="009D1CE3">
      <w:pPr>
        <w:pStyle w:val="20"/>
        <w:spacing w:line="360" w:lineRule="auto"/>
        <w:jc w:val="center"/>
      </w:pPr>
      <w:r>
        <w:rPr>
          <w:rFonts w:ascii="Times New Roman" w:hAnsi="Times New Roman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ИССЛЕДОВАНИЕ МЕТОДОВ РЕШЕНИЯ МНОГОКРИТЕРИАЛЬНЫХ ЗАДАЧ ПРИНЯТИЯ РЕШЕНИЙ НА ОСНОВЕ ПОСТРОЕНИЯ МНОЖЕСТВА ПАРЕТО</w:t>
      </w:r>
      <w:r>
        <w:rPr>
          <w:rFonts w:ascii="Times New Roman" w:hAnsi="Times New Roman"/>
          <w:sz w:val="28"/>
          <w:szCs w:val="28"/>
          <w:lang w:eastAsia="ru-RU"/>
        </w:rPr>
        <w:t>»</w:t>
      </w:r>
    </w:p>
    <w:p w14:paraId="4ADC12A6" w14:textId="77777777" w:rsidR="00354786" w:rsidRDefault="00354786">
      <w:pPr>
        <w:tabs>
          <w:tab w:val="left" w:pos="8339"/>
        </w:tabs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tbl>
      <w:tblPr>
        <w:tblW w:w="935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354786" w14:paraId="5DB22964" w14:textId="77777777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7C44531" w14:textId="77777777" w:rsidR="00354786" w:rsidRDefault="00354786">
            <w:pPr>
              <w:pStyle w:val="TableContents"/>
              <w:rPr>
                <w:sz w:val="28"/>
                <w:szCs w:val="28"/>
              </w:rPr>
            </w:pP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F9F4F4E" w14:textId="77777777" w:rsidR="00354786" w:rsidRDefault="00354786">
            <w:pPr>
              <w:pStyle w:val="TableContents"/>
              <w:rPr>
                <w:sz w:val="28"/>
                <w:szCs w:val="28"/>
              </w:rPr>
            </w:pPr>
          </w:p>
        </w:tc>
      </w:tr>
    </w:tbl>
    <w:p w14:paraId="16EADB2A" w14:textId="77777777" w:rsidR="00354786" w:rsidRDefault="00354786">
      <w:pPr>
        <w:tabs>
          <w:tab w:val="left" w:pos="8339"/>
        </w:tabs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AE69B12" w14:textId="77777777" w:rsidR="00354786" w:rsidRDefault="00354786">
      <w:pPr>
        <w:tabs>
          <w:tab w:val="left" w:pos="8339"/>
        </w:tabs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BD7DFF4" w14:textId="77777777" w:rsidR="00354786" w:rsidRDefault="00354786">
      <w:pPr>
        <w:tabs>
          <w:tab w:val="left" w:pos="8339"/>
        </w:tabs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3B74205" w14:textId="77777777" w:rsidR="00354786" w:rsidRDefault="00354786">
      <w:pPr>
        <w:tabs>
          <w:tab w:val="left" w:pos="8339"/>
        </w:tabs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86CA45D" w14:textId="77777777" w:rsidR="00354786" w:rsidRDefault="009D1CE3">
      <w:pPr>
        <w:spacing w:after="0" w:line="360" w:lineRule="auto"/>
        <w:ind w:left="4956"/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Выполнил: </w:t>
      </w:r>
    </w:p>
    <w:p w14:paraId="5AEA6903" w14:textId="77777777" w:rsidR="00354786" w:rsidRDefault="009D1CE3">
      <w:pPr>
        <w:spacing w:after="0" w:line="360" w:lineRule="auto"/>
        <w:ind w:left="4956"/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ст. гр.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ИС-17-2о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Горбенко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6DCB8123" w14:textId="77777777" w:rsidR="00354786" w:rsidRDefault="009D1CE3">
      <w:pPr>
        <w:spacing w:after="0" w:line="360" w:lineRule="auto"/>
        <w:ind w:left="4956"/>
      </w:pPr>
      <w:r>
        <w:rPr>
          <w:rFonts w:ascii="Times New Roman" w:eastAsia="Times New Roman" w:hAnsi="Times New Roman"/>
          <w:sz w:val="28"/>
          <w:szCs w:val="28"/>
          <w:lang w:eastAsia="ru-RU"/>
        </w:rPr>
        <w:t>Проверил</w:t>
      </w:r>
    </w:p>
    <w:p w14:paraId="33260EE1" w14:textId="77777777" w:rsidR="00354786" w:rsidRDefault="009D1CE3">
      <w:pPr>
        <w:spacing w:after="0" w:line="360" w:lineRule="auto"/>
        <w:ind w:left="4956"/>
      </w:pPr>
      <w:r>
        <w:rPr>
          <w:rFonts w:ascii="Times New Roman" w:eastAsia="Times New Roman" w:hAnsi="Times New Roman"/>
          <w:sz w:val="28"/>
          <w:szCs w:val="28"/>
          <w:lang w:eastAsia="ru-RU"/>
        </w:rPr>
        <w:t>Кротов К.В.</w:t>
      </w:r>
    </w:p>
    <w:p w14:paraId="5615AE9F" w14:textId="77777777" w:rsidR="00354786" w:rsidRDefault="00354786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8D8DE49" w14:textId="77777777" w:rsidR="00354786" w:rsidRDefault="00354786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2D445CC" w14:textId="77777777" w:rsidR="00354786" w:rsidRDefault="00354786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486948D" w14:textId="77777777" w:rsidR="00354786" w:rsidRDefault="00354786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9FDBF37" w14:textId="77777777" w:rsidR="00354786" w:rsidRDefault="00354786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69D5A3B" w14:textId="77777777" w:rsidR="00354786" w:rsidRDefault="009D1CE3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Севастополь</w:t>
      </w:r>
    </w:p>
    <w:p w14:paraId="5D9B3437" w14:textId="77777777" w:rsidR="00354786" w:rsidRDefault="009D1CE3">
      <w:pPr>
        <w:spacing w:after="0" w:line="360" w:lineRule="auto"/>
        <w:jc w:val="center"/>
      </w:pPr>
      <w:r>
        <w:rPr>
          <w:rFonts w:ascii="Times New Roman" w:eastAsia="Times New Roman" w:hAnsi="Times New Roman"/>
          <w:sz w:val="28"/>
          <w:szCs w:val="28"/>
          <w:lang w:eastAsia="ru-RU"/>
        </w:rPr>
        <w:t>20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20</w:t>
      </w:r>
    </w:p>
    <w:p w14:paraId="262F1752" w14:textId="77777777" w:rsidR="00354786" w:rsidRDefault="00354786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79E697F" w14:textId="77777777" w:rsidR="00354786" w:rsidRDefault="009D1CE3">
      <w:pPr>
        <w:pStyle w:val="ae"/>
        <w:ind w:left="1069"/>
        <w:jc w:val="center"/>
        <w:rPr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1 ЦЕЛЬ РАБОТЫ</w:t>
      </w:r>
    </w:p>
    <w:p w14:paraId="13421CA2" w14:textId="77777777" w:rsidR="00354786" w:rsidRDefault="009D1CE3">
      <w:pPr>
        <w:spacing w:line="360" w:lineRule="auto"/>
        <w:jc w:val="both"/>
      </w:pPr>
      <w:r>
        <w:rPr>
          <w:rFonts w:ascii="Times New Roman" w:hAnsi="Times New Roman"/>
          <w:sz w:val="32"/>
          <w:szCs w:val="28"/>
        </w:rPr>
        <w:tab/>
      </w:r>
      <w:r>
        <w:rPr>
          <w:rFonts w:ascii="Times New Roman" w:hAnsi="Times New Roman"/>
          <w:sz w:val="28"/>
          <w:szCs w:val="24"/>
        </w:rPr>
        <w:t>Исследовать способы формирования множества Парето-оптимальных решений и определения эффективных решений в этом множестве.</w:t>
      </w:r>
    </w:p>
    <w:p w14:paraId="6A51311D" w14:textId="77777777" w:rsidR="00354786" w:rsidRDefault="009D1CE3">
      <w:pPr>
        <w:spacing w:line="360" w:lineRule="auto"/>
        <w:jc w:val="center"/>
        <w:rPr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2 ЗАДАНИЕ НА РАБОТУ</w:t>
      </w:r>
    </w:p>
    <w:p w14:paraId="47D62390" w14:textId="77777777" w:rsidR="00354786" w:rsidRDefault="009D1CE3">
      <w:pPr>
        <w:pStyle w:val="ae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2.</w:t>
      </w:r>
      <w:r>
        <w:rPr>
          <w:rFonts w:ascii="Times New Roman" w:hAnsi="Times New Roman"/>
          <w:sz w:val="28"/>
          <w:szCs w:val="28"/>
        </w:rPr>
        <w:t xml:space="preserve"> Требуется для задаваемого множества </w:t>
      </w:r>
      <w:r>
        <w:rPr>
          <w:rFonts w:ascii="Times New Roman" w:hAnsi="Times New Roman"/>
          <w:i/>
          <w:sz w:val="28"/>
          <w:szCs w:val="28"/>
        </w:rPr>
        <w:t xml:space="preserve">Х </w:t>
      </w:r>
      <w:r>
        <w:rPr>
          <w:rFonts w:ascii="Times New Roman" w:hAnsi="Times New Roman"/>
          <w:sz w:val="28"/>
          <w:szCs w:val="28"/>
        </w:rPr>
        <w:t xml:space="preserve">в виде: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=</m:t>
            </m:r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1,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>10</m:t>
                </m:r>
              </m:e>
            </m:bar>
          </m:e>
        </m:d>
      </m:oMath>
      <w:r>
        <w:rPr>
          <w:rFonts w:ascii="Times New Roman" w:hAnsi="Times New Roman"/>
          <w:sz w:val="28"/>
          <w:szCs w:val="28"/>
        </w:rPr>
        <w:t xml:space="preserve"> выполнить определение эффективных решений двухкритериальной задачи выбора с использованием метода последовательных уступок. Значения критериев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для соответствующих решений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(</w:t>
      </w: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1,</m:t>
            </m:r>
            <m:r>
              <m:rPr>
                <m:lit/>
                <m:nor/>
              </m:rPr>
              <w:rPr>
                <w:rFonts w:ascii="Cambria Math" w:hAnsi="Cambria Math"/>
              </w:rPr>
              <m:t>10</m:t>
            </m:r>
          </m:e>
        </m:bar>
      </m:oMath>
      <w:r>
        <w:rPr>
          <w:rFonts w:ascii="Times New Roman" w:hAnsi="Times New Roman"/>
          <w:sz w:val="28"/>
          <w:szCs w:val="28"/>
        </w:rPr>
        <w:t>) сведены в матрицу, представленную ниже.</w:t>
      </w:r>
    </w:p>
    <w:p w14:paraId="7D1F3914" w14:textId="0A6E1B2C" w:rsidR="00354786" w:rsidRDefault="00EF110B">
      <w:pPr>
        <w:pStyle w:val="ae"/>
        <w:spacing w:after="0" w:line="240" w:lineRule="auto"/>
        <w:ind w:left="0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pict w14:anchorId="5F98F7FA">
          <v:shape id="Прямая со стрелкой 1" o:spid="_x0000_s1028" style="position:absolute;left:0;text-align:left;margin-left:238.05pt;margin-top:16.95pt;width:.1pt;height:180.0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NVTNAIAAMsEAAAOAAAAZHJzL2Uyb0RvYy54bWysVEtu2zAQ3RfoHQjua8lepIFhO4sG6aZo&#10;gyY9AE2RFgH+QDKWvUt7gRyhV+imi36QM0g36nAky0a6SlEv6OFw5s28eR4vLnZGk60IUTm7pNNJ&#10;SYmw3FXKbpb00+3Vq3NKYmK2YtpZsaR7EenF6uWLRePnYuZqpysRCIDYOG/8ktYp+XlRRF4Lw+LE&#10;eWHhUbpgWIJr2BRVYA2gG13MyvKsaFyofHBcxAjey/6RrhBfSsHTBymjSEQvKfSW8Ax4rvNZrBZs&#10;vgnM14oPbbB/6MIwZaHoCHXJEiN3Qf0FZRQPLjqZJtyZwkmpuEAOwGZaPmFzUzMvkAsMJ/pxTPH/&#10;wfL32+tAVAXaUWKZAYnar91999D+br91D6T73D7C0X3p7tvv7a/2Z/vY/iDTPLfGxzmk3/jrMNwi&#10;mHkIOxlM/gZ6ZIez3o+zFrtEODhfz0AODv7Z7PysLFGJ4pjK72J6KxzCsO27mHqhqoPF6oPFd/Zg&#10;BpA7C61R6EQJCB0oAaHXvdCepZyXe8smaaD8FKpTUh+s/GbcVtw6jEpPCECLx1dtT6MGpEwJMaFj&#10;iO5jwMgF0TM2Ac5TmtZdKa2Rp7a5eHRaVdmHl7BZv9GBbFn+JeMncwKMkzCsB84sTS8GWmmvRcbQ&#10;9qOQIDZqgqB8QO03AlYWRnHYCwSDhBwooYtn5g4pOVvgIj4zf0zC+s6mMd8o6wKSP2GXzbWr9vhj&#10;xAHAxuB8hu3OK3l6xzEd/4NWfwAAAP//AwBQSwMEFAAGAAgAAAAhAGr2xn/fAAAACgEAAA8AAABk&#10;cnMvZG93bnJldi54bWxMj01PwzAMhu9I/IfISFwQS7ZWhZamExvixoUxTRyzxv0QjVM12Vb+PeYE&#10;R79+9PpxuZ7dIM44hd6ThuVCgUCqve2p1bD/eL1/BBGiIWsGT6jhGwOsq+ur0hTWX+gdz7vYCi6h&#10;UBgNXYxjIWWoO3QmLPyIxLvGT85EHqdW2slcuNwNcqVUJp3piS90ZsRth/XX7uQ0xEOzTdtmE17e&#10;6uyQp2Gfft4prW9v5ucnEBHn+AfDrz6rQ8VOR38iG8SgIX3IloxqSJIcBAMcJCCOHOSpAlmV8v8L&#10;1Q8AAAD//wMAUEsBAi0AFAAGAAgAAAAhALaDOJL+AAAA4QEAABMAAAAAAAAAAAAAAAAAAAAAAFtD&#10;b250ZW50X1R5cGVzXS54bWxQSwECLQAUAAYACAAAACEAOP0h/9YAAACUAQAACwAAAAAAAAAAAAAA&#10;AAAvAQAAX3JlbHMvLnJlbHNQSwECLQAUAAYACAAAACEAhfDVUzQCAADLBAAADgAAAAAAAAAAAAAA&#10;AAAuAgAAZHJzL2Uyb0RvYy54bWxQSwECLQAUAAYACAAAACEAavbGf98AAAAKAQAADwAAAAAAAAAA&#10;AAAAAACOBAAAZHJzL2Rvd25yZXYueG1sUEsFBgAAAAAEAAQA8wAAAJoFAAAAAA==&#10;" path="m,l21600,21600e" filled="f">
            <v:path arrowok="t"/>
          </v:shape>
        </w:pict>
      </w:r>
      <w:r>
        <w:rPr>
          <w:noProof/>
        </w:rPr>
        <w:pict w14:anchorId="20AD7ABB">
          <v:shape id="Прямая со стрелкой 9" o:spid="_x0000_s1027" style="position:absolute;left:0;text-align:left;margin-left:283.8pt;margin-top:16.95pt;width:.1pt;height:180.05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yiFNQIAAMsEAAAOAAAAZHJzL2Uyb0RvYy54bWysVEtu2zAQ3RfoHQjuG8lapKlhOYsG6aZo&#10;gyY9AE2RlgD+QDKWvUt7gRyhV+imi7ZBziDdqMORLBvpKkW9oIfDmTfz5nm8ON9qRTbCh8aaks5O&#10;ckqE4bZqzLqkn28uX51REiIzFVPWiJLuRKDny5cvFq2bi8LWVlXCEwAxYd66ktYxunmWBV4LzcKJ&#10;dcLAo7ReswhXv84qz1pA1yor8vw0a62vnLdchADei+GRLhFfSsHjRymDiESVFHqLeHo8V+nMlgs2&#10;X3vm6oaPbbB/6EKzxkDRCeqCRUZuffMXlG64t8HKeMKtzqyUDRfIAdjM8idsrmvmBHKB4QQ3jSn8&#10;P1j+YXPlSVOVtKDEMA0Sdd/6u/6+e+i+9/ek/9I9wtF/7e+6H93v7lf32P0kb9LcWhfmkH7trvx4&#10;C2CmIWyl1+kb6JEtzno3zVpsI+HgfF2AHBz8RXF2mueoRHZI5bchvhMWYdjmfYiDUNXeYvXe4luz&#10;Nz3InYRWKHSkBIT2lIDQq0Fox2LKS70lk7RQfgbVKan3VnrTdiNuLEbFJwSgxcOrMsdRI1KihJjQ&#10;MUQPMWCkguiZmgDnMU1jLxulkKcyqXiwqqmSDy9+vXqrPNmw9EvGT+IEGEdhWA+cSZpBDLTiTomE&#10;ocwnIUFs1ARB+Yg6bASsLIxivxcIBgkpUEIXz8wdU1K2wEV8Zv6UhPWtiVO+boz1SP6IXTJXttrh&#10;jxEHABuD8xm3O63k8R3HdPgPWv4BAAD//wMAUEsDBBQABgAIAAAAIQAUYjbW3gAAAAoBAAAPAAAA&#10;ZHJzL2Rvd25yZXYueG1sTI/LTsMwEEX3SP0HayqxQdSGhkDSOBUUsWNDqSqWbjx5qPE4it02/D3D&#10;CpZz5+g+ivXkenHGMXSeNNwtFAikytuOGg27z7fbJxAhGrKm94QavjHAupxdFSa3/kIfeN7GRrAJ&#10;hdxoaGMccilD1aIzYeEHJP7VfnQm8jk20o7mwuaul/dKpdKZjjihNQNuWqyO25PTEPf1Jmnql/D6&#10;XqX7LAm75OtGaX09n55XICJO8Q+G3/pcHUrudPAnskH0Gh7Sx5RRDctlBoIBFnjLgYUsUSDLQv6f&#10;UP4AAAD//wMAUEsBAi0AFAAGAAgAAAAhALaDOJL+AAAA4QEAABMAAAAAAAAAAAAAAAAAAAAAAFtD&#10;b250ZW50X1R5cGVzXS54bWxQSwECLQAUAAYACAAAACEAOP0h/9YAAACUAQAACwAAAAAAAAAAAAAA&#10;AAAvAQAAX3JlbHMvLnJlbHNQSwECLQAUAAYACAAAACEADFMohTUCAADLBAAADgAAAAAAAAAAAAAA&#10;AAAuAgAAZHJzL2Uyb0RvYy54bWxQSwECLQAUAAYACAAAACEAFGI21t4AAAAKAQAADwAAAAAAAAAA&#10;AAAAAACPBAAAZHJzL2Rvd25yZXYueG1sUEsFBgAAAAAEAAQA8wAAAJoFAAAAAA==&#10;" path="m,l21600,21600e" filled="f">
            <v:path arrowok="t"/>
          </v:shape>
        </w:pic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3</m:t>
              </m:r>
            </m:e>
            <m:e>
              <m:r>
                <w:rPr>
                  <w:rFonts w:ascii="Cambria Math" w:hAnsi="Cambria Math"/>
                </w:rPr>
                <m:t>2</m:t>
              </m:r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5</m:t>
              </m:r>
            </m:e>
            <m:e>
              <m:r>
                <w:rPr>
                  <w:rFonts w:ascii="Cambria Math" w:hAnsi="Cambria Math"/>
                </w:rPr>
                <m:t>6</m:t>
              </m:r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5</m:t>
              </m:r>
            </m:e>
            <m:e>
              <m:r>
                <w:rPr>
                  <w:rFonts w:ascii="Cambria Math" w:hAnsi="Cambria Math"/>
                </w:rPr>
                <m:t>3</m:t>
              </m:r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8</m:t>
              </m:r>
            </m:e>
            <m:e>
              <m:r>
                <w:rPr>
                  <w:rFonts w:ascii="Cambria Math" w:hAnsi="Cambria Math"/>
                </w:rPr>
                <m:t>4</m:t>
              </m:r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6</m:t>
              </m:r>
            </m:e>
            <m:e>
              <m:r>
                <w:rPr>
                  <w:rFonts w:ascii="Cambria Math" w:hAnsi="Cambria Math"/>
                </w:rPr>
                <m:t>2</m:t>
              </m:r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3</m:t>
              </m:r>
            </m:e>
            <m:e>
              <m:r>
                <w:rPr>
                  <w:rFonts w:ascii="Cambria Math" w:hAnsi="Cambria Math"/>
                </w:rPr>
                <m:t>8</m:t>
              </m:r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6</m:t>
              </m:r>
            </m:e>
            <m:e>
              <m:r>
                <w:rPr>
                  <w:rFonts w:ascii="Cambria Math" w:hAnsi="Cambria Math"/>
                </w:rPr>
                <m:t>4</m:t>
              </m:r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2</m:t>
              </m:r>
            </m:e>
            <m:e>
              <m:r>
                <w:rPr>
                  <w:rFonts w:ascii="Cambria Math" w:hAnsi="Cambria Math"/>
                </w:rPr>
                <m:t>5</m:t>
              </m:r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9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9</m:t>
              </m:r>
            </m:e>
            <m:e>
              <m:r>
                <w:rPr>
                  <w:rFonts w:ascii="Cambria Math" w:hAnsi="Cambria Math"/>
                </w:rPr>
                <m:t>2</m:t>
              </m:r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>10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3</m:t>
              </m:r>
            </m:e>
            <m:e>
              <m:r>
                <w:rPr>
                  <w:rFonts w:ascii="Cambria Math" w:hAnsi="Cambria Math"/>
                </w:rPr>
                <m:t>9</m:t>
              </m:r>
            </m:e>
          </m:mr>
        </m:m>
      </m:oMath>
    </w:p>
    <w:p w14:paraId="31DDB871" w14:textId="77777777" w:rsidR="00354786" w:rsidRDefault="00354786">
      <w:pPr>
        <w:spacing w:after="0" w:line="240" w:lineRule="auto"/>
        <w:jc w:val="both"/>
        <w:rPr>
          <w:sz w:val="28"/>
          <w:szCs w:val="28"/>
        </w:rPr>
      </w:pPr>
    </w:p>
    <w:p w14:paraId="21F98A6A" w14:textId="77777777" w:rsidR="00354786" w:rsidRDefault="009D1CE3">
      <w:pPr>
        <w:rPr>
          <w:rFonts w:ascii="Times New Roman" w:hAnsi="Times New Roman"/>
          <w:sz w:val="28"/>
          <w:szCs w:val="28"/>
        </w:rPr>
      </w:pPr>
      <w:r>
        <w:br w:type="page"/>
      </w:r>
    </w:p>
    <w:p w14:paraId="7D3FC34B" w14:textId="77777777" w:rsidR="00354786" w:rsidRDefault="009D1CE3">
      <w:pPr>
        <w:spacing w:after="0" w:line="240" w:lineRule="auto"/>
        <w:jc w:val="center"/>
        <w:rPr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3 ХОД РАБОТЫ</w:t>
      </w:r>
    </w:p>
    <w:p w14:paraId="12341CB2" w14:textId="77777777" w:rsidR="00354786" w:rsidRDefault="00354786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743D834C" w14:textId="77777777" w:rsidR="00354786" w:rsidRDefault="009D1CE3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BF8B923" wp14:editId="5FE325D7">
            <wp:extent cx="2366010" cy="3735070"/>
            <wp:effectExtent l="0" t="0" r="0" b="0"/>
            <wp:docPr id="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01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2E202" w14:textId="77777777" w:rsidR="00354786" w:rsidRDefault="009D1CE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Результаты работы</w:t>
      </w:r>
    </w:p>
    <w:p w14:paraId="79055A0A" w14:textId="77777777" w:rsidR="00354786" w:rsidRDefault="0035478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tbl>
      <w:tblPr>
        <w:tblStyle w:val="af"/>
        <w:tblW w:w="9889" w:type="dxa"/>
        <w:tblInd w:w="-318" w:type="dxa"/>
        <w:tblLook w:val="04A0" w:firstRow="1" w:lastRow="0" w:firstColumn="1" w:lastColumn="0" w:noHBand="0" w:noVBand="1"/>
      </w:tblPr>
      <w:tblGrid>
        <w:gridCol w:w="5087"/>
        <w:gridCol w:w="4802"/>
      </w:tblGrid>
      <w:tr w:rsidR="00354786" w14:paraId="20DF9523" w14:textId="77777777">
        <w:tc>
          <w:tcPr>
            <w:tcW w:w="5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5C2073" w14:textId="77777777" w:rsidR="00354786" w:rsidRDefault="009D1CE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Код программы:</w:t>
            </w:r>
          </w:p>
        </w:tc>
        <w:tc>
          <w:tcPr>
            <w:tcW w:w="4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55CE7E" w14:textId="77777777" w:rsidR="00354786" w:rsidRDefault="0035478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3C691FA1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>
        <w:rPr>
          <w:rFonts w:ascii="Consolas" w:hAnsi="Consolas" w:cs="Consolas"/>
          <w:color w:val="0000FF"/>
          <w:sz w:val="18"/>
          <w:szCs w:val="19"/>
        </w:rPr>
        <w:t>using</w:t>
      </w:r>
      <w:r>
        <w:rPr>
          <w:rFonts w:ascii="Consolas" w:hAnsi="Consolas" w:cs="Consolas"/>
          <w:color w:val="000000"/>
          <w:sz w:val="18"/>
          <w:szCs w:val="19"/>
        </w:rPr>
        <w:t xml:space="preserve"> System;</w:t>
      </w:r>
    </w:p>
    <w:p w14:paraId="27EF3B02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>
        <w:rPr>
          <w:rFonts w:ascii="Consolas" w:hAnsi="Consolas" w:cs="Consolas"/>
          <w:color w:val="0000FF"/>
          <w:sz w:val="18"/>
          <w:szCs w:val="19"/>
        </w:rPr>
        <w:t>using</w:t>
      </w:r>
      <w:r>
        <w:rPr>
          <w:rFonts w:ascii="Consolas" w:hAnsi="Consolas" w:cs="Consolas"/>
          <w:color w:val="000000"/>
          <w:sz w:val="18"/>
          <w:szCs w:val="19"/>
        </w:rPr>
        <w:t xml:space="preserve"> System.Collections.Generic;</w:t>
      </w:r>
    </w:p>
    <w:p w14:paraId="1FB77533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>
        <w:rPr>
          <w:rFonts w:ascii="Consolas" w:hAnsi="Consolas" w:cs="Consolas"/>
          <w:color w:val="0000FF"/>
          <w:sz w:val="18"/>
          <w:szCs w:val="19"/>
        </w:rPr>
        <w:t>using</w:t>
      </w:r>
      <w:r>
        <w:rPr>
          <w:rFonts w:ascii="Consolas" w:hAnsi="Consolas" w:cs="Consolas"/>
          <w:color w:val="000000"/>
          <w:sz w:val="18"/>
          <w:szCs w:val="19"/>
        </w:rPr>
        <w:t xml:space="preserve"> System.Linq;</w:t>
      </w:r>
    </w:p>
    <w:p w14:paraId="5C17E537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>
        <w:rPr>
          <w:rFonts w:ascii="Consolas" w:hAnsi="Consolas" w:cs="Consolas"/>
          <w:color w:val="0000FF"/>
          <w:sz w:val="18"/>
          <w:szCs w:val="19"/>
        </w:rPr>
        <w:t>using</w:t>
      </w:r>
      <w:r>
        <w:rPr>
          <w:rFonts w:ascii="Consolas" w:hAnsi="Consolas" w:cs="Consolas"/>
          <w:color w:val="000000"/>
          <w:sz w:val="18"/>
          <w:szCs w:val="19"/>
        </w:rPr>
        <w:t xml:space="preserve"> System.Text;</w:t>
      </w:r>
    </w:p>
    <w:p w14:paraId="1BC157F5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>
        <w:rPr>
          <w:rFonts w:ascii="Consolas" w:hAnsi="Consolas" w:cs="Consolas"/>
          <w:color w:val="0000FF"/>
          <w:sz w:val="18"/>
          <w:szCs w:val="19"/>
        </w:rPr>
        <w:t>using</w:t>
      </w:r>
      <w:r>
        <w:rPr>
          <w:rFonts w:ascii="Consolas" w:hAnsi="Consolas" w:cs="Consolas"/>
          <w:color w:val="000000"/>
          <w:sz w:val="18"/>
          <w:szCs w:val="19"/>
        </w:rPr>
        <w:t xml:space="preserve"> System.Threading.Tasks;</w:t>
      </w:r>
    </w:p>
    <w:p w14:paraId="635817D6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>
        <w:rPr>
          <w:rFonts w:ascii="Consolas" w:hAnsi="Consolas" w:cs="Consolas"/>
          <w:color w:val="0000FF"/>
          <w:sz w:val="18"/>
          <w:szCs w:val="19"/>
        </w:rPr>
        <w:t>namespace</w:t>
      </w:r>
      <w:r>
        <w:rPr>
          <w:rFonts w:ascii="Consolas" w:hAnsi="Consolas" w:cs="Consolas"/>
          <w:color w:val="000000"/>
          <w:sz w:val="18"/>
          <w:szCs w:val="19"/>
        </w:rPr>
        <w:t xml:space="preserve"> Lab5</w:t>
      </w:r>
    </w:p>
    <w:p w14:paraId="459751AC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>
        <w:rPr>
          <w:rFonts w:ascii="Consolas" w:hAnsi="Consolas" w:cs="Consolas"/>
          <w:color w:val="000000"/>
          <w:sz w:val="18"/>
          <w:szCs w:val="19"/>
        </w:rPr>
        <w:t>{</w:t>
      </w:r>
    </w:p>
    <w:p w14:paraId="592500A9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8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8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8"/>
          <w:szCs w:val="19"/>
          <w:lang w:val="en-US"/>
        </w:rPr>
        <w:t>K1Comparer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8"/>
          <w:szCs w:val="19"/>
          <w:lang w:val="en-US"/>
        </w:rPr>
        <w:t>IComparer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8"/>
          <w:szCs w:val="19"/>
          <w:lang w:val="en-US"/>
        </w:rPr>
        <w:t>Solution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>&gt;</w:t>
      </w:r>
    </w:p>
    <w:p w14:paraId="7B9730AD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{</w:t>
      </w:r>
    </w:p>
    <w:p w14:paraId="72336284" w14:textId="77777777" w:rsidR="00354786" w:rsidRDefault="00354786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14:paraId="385763F4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8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Compare(</w:t>
      </w:r>
      <w:r>
        <w:rPr>
          <w:rFonts w:ascii="Consolas" w:hAnsi="Consolas" w:cs="Consolas"/>
          <w:color w:val="2B91AF"/>
          <w:sz w:val="18"/>
          <w:szCs w:val="19"/>
          <w:lang w:val="en-US"/>
        </w:rPr>
        <w:t>Solution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x, </w:t>
      </w:r>
      <w:r>
        <w:rPr>
          <w:rFonts w:ascii="Consolas" w:hAnsi="Consolas" w:cs="Consolas"/>
          <w:color w:val="2B91AF"/>
          <w:sz w:val="18"/>
          <w:szCs w:val="19"/>
          <w:lang w:val="en-US"/>
        </w:rPr>
        <w:t>Solution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y)</w:t>
      </w:r>
    </w:p>
    <w:p w14:paraId="0BA2672D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{</w:t>
      </w:r>
    </w:p>
    <w:p w14:paraId="705CF386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8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x.K1.CompareTo(y.K1);</w:t>
      </w:r>
    </w:p>
    <w:p w14:paraId="38F75524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}</w:t>
      </w:r>
    </w:p>
    <w:p w14:paraId="038A0A7E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}</w:t>
      </w:r>
    </w:p>
    <w:p w14:paraId="61C13107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8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8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8"/>
          <w:szCs w:val="19"/>
          <w:lang w:val="en-US"/>
        </w:rPr>
        <w:t>K2Comparer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8"/>
          <w:szCs w:val="19"/>
          <w:lang w:val="en-US"/>
        </w:rPr>
        <w:t>IComparer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8"/>
          <w:szCs w:val="19"/>
          <w:lang w:val="en-US"/>
        </w:rPr>
        <w:t>Solution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>&gt;</w:t>
      </w:r>
    </w:p>
    <w:p w14:paraId="4B82CEA8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{</w:t>
      </w:r>
    </w:p>
    <w:p w14:paraId="743ED932" w14:textId="77777777" w:rsidR="00354786" w:rsidRDefault="00354786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14:paraId="2A1F4F06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8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Compare(</w:t>
      </w:r>
      <w:r>
        <w:rPr>
          <w:rFonts w:ascii="Consolas" w:hAnsi="Consolas" w:cs="Consolas"/>
          <w:color w:val="2B91AF"/>
          <w:sz w:val="18"/>
          <w:szCs w:val="19"/>
          <w:lang w:val="en-US"/>
        </w:rPr>
        <w:t>Solution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x, </w:t>
      </w:r>
      <w:r>
        <w:rPr>
          <w:rFonts w:ascii="Consolas" w:hAnsi="Consolas" w:cs="Consolas"/>
          <w:color w:val="2B91AF"/>
          <w:sz w:val="18"/>
          <w:szCs w:val="19"/>
          <w:lang w:val="en-US"/>
        </w:rPr>
        <w:t>Solution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y)</w:t>
      </w:r>
    </w:p>
    <w:p w14:paraId="0E275666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{</w:t>
      </w:r>
    </w:p>
    <w:p w14:paraId="162A49E5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8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x.K2.CompareTo(y.K2);</w:t>
      </w:r>
    </w:p>
    <w:p w14:paraId="6F618A90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}</w:t>
      </w:r>
    </w:p>
    <w:p w14:paraId="0C0DB53F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}</w:t>
      </w:r>
    </w:p>
    <w:p w14:paraId="04EED9FA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8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8"/>
          <w:szCs w:val="19"/>
          <w:lang w:val="en-US"/>
        </w:rPr>
        <w:t>struct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8"/>
          <w:szCs w:val="19"/>
          <w:lang w:val="en-US"/>
        </w:rPr>
        <w:t>Solution</w:t>
      </w:r>
    </w:p>
    <w:p w14:paraId="5A2D061D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{</w:t>
      </w:r>
    </w:p>
    <w:p w14:paraId="0C506C84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8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Index;</w:t>
      </w:r>
    </w:p>
    <w:p w14:paraId="045FBF9A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8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K1, K2;</w:t>
      </w:r>
    </w:p>
    <w:p w14:paraId="68461A89" w14:textId="77777777" w:rsidR="00354786" w:rsidRDefault="00354786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14:paraId="6474DE52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8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Solution(</w:t>
      </w:r>
      <w:r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Index, </w:t>
      </w:r>
      <w:r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k1, </w:t>
      </w:r>
      <w:r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k2)</w:t>
      </w:r>
    </w:p>
    <w:p w14:paraId="7281E6D9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{</w:t>
      </w:r>
    </w:p>
    <w:p w14:paraId="7C8204B8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8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>.Index = Index;</w:t>
      </w:r>
    </w:p>
    <w:p w14:paraId="22FC0AA5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8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>.K1 = k1;</w:t>
      </w:r>
    </w:p>
    <w:p w14:paraId="3A3122E6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8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>.K2 = k2;</w:t>
      </w:r>
    </w:p>
    <w:p w14:paraId="0A14ABEC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lastRenderedPageBreak/>
        <w:t xml:space="preserve">        }</w:t>
      </w:r>
    </w:p>
    <w:p w14:paraId="56143275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8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8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8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ToString()</w:t>
      </w:r>
    </w:p>
    <w:p w14:paraId="5FE09568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{</w:t>
      </w:r>
    </w:p>
    <w:p w14:paraId="45D0ADFE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8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8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sz w:val="18"/>
          <w:szCs w:val="19"/>
          <w:lang w:val="en-US"/>
        </w:rPr>
        <w:t>"x{0} - ({1},{2})"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>, Index, K1, K2);</w:t>
      </w:r>
    </w:p>
    <w:p w14:paraId="71AFC2BC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}</w:t>
      </w:r>
    </w:p>
    <w:p w14:paraId="7ECEA1DA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}</w:t>
      </w:r>
    </w:p>
    <w:p w14:paraId="58241644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8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8"/>
          <w:szCs w:val="19"/>
          <w:lang w:val="en-US"/>
        </w:rPr>
        <w:t>Program</w:t>
      </w:r>
    </w:p>
    <w:p w14:paraId="7B770218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{</w:t>
      </w:r>
    </w:p>
    <w:p w14:paraId="1F98594B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8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8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8"/>
          <w:szCs w:val="19"/>
          <w:lang w:val="en-US"/>
        </w:rPr>
        <w:t>Solution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&gt; solutions = </w:t>
      </w:r>
      <w:r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8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8"/>
          <w:szCs w:val="19"/>
          <w:lang w:val="en-US"/>
        </w:rPr>
        <w:t>Solution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>&gt;();</w:t>
      </w:r>
    </w:p>
    <w:p w14:paraId="32A64E6A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</w:t>
      </w:r>
    </w:p>
    <w:p w14:paraId="311B0CE1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8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8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GetSolutions()</w:t>
      </w:r>
    </w:p>
    <w:p w14:paraId="75C9DB71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{</w:t>
      </w:r>
    </w:p>
    <w:p w14:paraId="5BF477BC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8"/>
          <w:szCs w:val="19"/>
          <w:lang w:val="en-US"/>
        </w:rPr>
        <w:t>try</w:t>
      </w:r>
    </w:p>
    <w:p w14:paraId="4CA24089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{               </w:t>
      </w:r>
    </w:p>
    <w:p w14:paraId="0792AE6D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solutions.Add(</w:t>
      </w:r>
      <w:r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8"/>
          <w:szCs w:val="19"/>
          <w:lang w:val="en-US"/>
        </w:rPr>
        <w:t>Solution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>(1, 3, 2));</w:t>
      </w:r>
    </w:p>
    <w:p w14:paraId="213A393B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solutions.Add(</w:t>
      </w:r>
      <w:r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8"/>
          <w:szCs w:val="19"/>
          <w:lang w:val="en-US"/>
        </w:rPr>
        <w:t>Solution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>(2, 5, 6));</w:t>
      </w:r>
    </w:p>
    <w:p w14:paraId="51B257A9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solutions.Add(</w:t>
      </w:r>
      <w:r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8"/>
          <w:szCs w:val="19"/>
          <w:lang w:val="en-US"/>
        </w:rPr>
        <w:t>Solution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>(3, 5,3));</w:t>
      </w:r>
    </w:p>
    <w:p w14:paraId="41D9D652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solutions.Add(</w:t>
      </w:r>
      <w:r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8"/>
          <w:szCs w:val="19"/>
          <w:lang w:val="en-US"/>
        </w:rPr>
        <w:t>Solution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>(4, 8,4));</w:t>
      </w:r>
    </w:p>
    <w:p w14:paraId="5CFFDF27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solutions.Add(</w:t>
      </w:r>
      <w:r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8"/>
          <w:szCs w:val="19"/>
          <w:lang w:val="en-US"/>
        </w:rPr>
        <w:t>Solution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>(5, 6,3));</w:t>
      </w:r>
    </w:p>
    <w:p w14:paraId="5F20D36D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solutio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>ns.Add(</w:t>
      </w:r>
      <w:r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8"/>
          <w:szCs w:val="19"/>
          <w:lang w:val="en-US"/>
        </w:rPr>
        <w:t>Solution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>(6, 3,6));</w:t>
      </w:r>
    </w:p>
    <w:p w14:paraId="095BEAE5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solutions.Add(</w:t>
      </w:r>
      <w:r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8"/>
          <w:szCs w:val="19"/>
          <w:lang w:val="en-US"/>
        </w:rPr>
        <w:t>Solution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>(7, 6,4));</w:t>
      </w:r>
    </w:p>
    <w:p w14:paraId="264F150E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solutions.Add(</w:t>
      </w:r>
      <w:r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8"/>
          <w:szCs w:val="19"/>
          <w:lang w:val="en-US"/>
        </w:rPr>
        <w:t>Solution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>(8, 2,5));</w:t>
      </w:r>
    </w:p>
    <w:p w14:paraId="42E786F6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solutions.Add(</w:t>
      </w:r>
      <w:r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8"/>
          <w:szCs w:val="19"/>
          <w:lang w:val="en-US"/>
        </w:rPr>
        <w:t>Solution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>(9,9,2 ));</w:t>
      </w:r>
    </w:p>
    <w:p w14:paraId="47317325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solutions.Add(</w:t>
      </w:r>
      <w:r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8"/>
          <w:szCs w:val="19"/>
          <w:lang w:val="en-US"/>
        </w:rPr>
        <w:t>Solution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(10,3,9));                               </w:t>
      </w:r>
    </w:p>
    <w:p w14:paraId="4F1B1BDF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}</w:t>
      </w:r>
    </w:p>
    <w:p w14:paraId="5E091426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8"/>
          <w:szCs w:val="19"/>
          <w:lang w:val="en-US"/>
        </w:rPr>
        <w:t>catch</w:t>
      </w:r>
    </w:p>
    <w:p w14:paraId="1D56E35A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{</w:t>
      </w:r>
    </w:p>
    <w:p w14:paraId="295CBC9A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</w:t>
      </w:r>
    </w:p>
    <w:p w14:paraId="65BC2FAB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}</w:t>
      </w:r>
    </w:p>
    <w:p w14:paraId="7F7D9726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}</w:t>
      </w:r>
    </w:p>
    <w:p w14:paraId="101C7974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8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CompareSolutions(</w:t>
      </w:r>
      <w:r>
        <w:rPr>
          <w:rFonts w:ascii="Consolas" w:hAnsi="Consolas" w:cs="Consolas"/>
          <w:color w:val="2B91AF"/>
          <w:sz w:val="18"/>
          <w:szCs w:val="19"/>
          <w:lang w:val="en-US"/>
        </w:rPr>
        <w:t>Solution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s1, </w:t>
      </w:r>
      <w:r>
        <w:rPr>
          <w:rFonts w:ascii="Consolas" w:hAnsi="Consolas" w:cs="Consolas"/>
          <w:color w:val="2B91AF"/>
          <w:sz w:val="18"/>
          <w:szCs w:val="19"/>
          <w:lang w:val="en-US"/>
        </w:rPr>
        <w:t>Solution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s2)</w:t>
      </w:r>
    </w:p>
    <w:p w14:paraId="2F6C194E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{</w:t>
      </w:r>
    </w:p>
    <w:p w14:paraId="611387B9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result = 1;</w:t>
      </w:r>
    </w:p>
    <w:p w14:paraId="454A9B80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(s1.K1 &gt;= s2.K1 &amp;&amp; s1.K2 &gt;= s2.K2)</w:t>
      </w:r>
    </w:p>
    <w:p w14:paraId="5A3C486D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{</w:t>
      </w:r>
    </w:p>
    <w:p w14:paraId="55B37003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(s1.K1 &gt; s2.K1 || s1.K2 &gt; s2.K2)</w:t>
      </w:r>
    </w:p>
    <w:p w14:paraId="5FDD0AF0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{</w:t>
      </w:r>
    </w:p>
    <w:p w14:paraId="3DF98FF3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result = 1;</w:t>
      </w:r>
    </w:p>
    <w:p w14:paraId="2A14334C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}</w:t>
      </w:r>
    </w:p>
    <w:p w14:paraId="6400B22A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8"/>
          <w:szCs w:val="19"/>
          <w:lang w:val="en-US"/>
        </w:rPr>
        <w:t>else</w:t>
      </w:r>
    </w:p>
    <w:p w14:paraId="09BFE102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result = 0;</w:t>
      </w:r>
    </w:p>
    <w:p w14:paraId="2127C4D9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}</w:t>
      </w:r>
    </w:p>
    <w:p w14:paraId="0DB77860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8"/>
          <w:szCs w:val="19"/>
          <w:lang w:val="en-US"/>
        </w:rPr>
        <w:t>else</w:t>
      </w:r>
    </w:p>
    <w:p w14:paraId="5291AF8C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{</w:t>
      </w:r>
    </w:p>
    <w:p w14:paraId="3A08824C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result = 0;</w:t>
      </w:r>
    </w:p>
    <w:p w14:paraId="737B81C9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}</w:t>
      </w:r>
    </w:p>
    <w:p w14:paraId="642EF69A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8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result;</w:t>
      </w:r>
    </w:p>
    <w:p w14:paraId="78B75213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}</w:t>
      </w:r>
    </w:p>
    <w:p w14:paraId="2BD4A4D4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8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8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8"/>
          <w:szCs w:val="19"/>
          <w:lang w:val="en-US"/>
        </w:rPr>
        <w:t>Solution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>&gt; Poisk(</w:t>
      </w:r>
      <w:r>
        <w:rPr>
          <w:rFonts w:ascii="Consolas" w:hAnsi="Consolas" w:cs="Consolas"/>
          <w:color w:val="2B91AF"/>
          <w:sz w:val="18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8"/>
          <w:szCs w:val="19"/>
          <w:lang w:val="en-US"/>
        </w:rPr>
        <w:t>Solution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&gt; PX1, </w:t>
      </w:r>
      <w:r>
        <w:rPr>
          <w:rFonts w:ascii="Consolas" w:hAnsi="Consolas" w:cs="Consolas"/>
          <w:color w:val="2B91AF"/>
          <w:sz w:val="18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8"/>
          <w:szCs w:val="19"/>
          <w:lang w:val="en-US"/>
        </w:rPr>
        <w:t>Solution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>&gt; PX2)</w:t>
      </w:r>
    </w:p>
    <w:p w14:paraId="17C431A9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{</w:t>
      </w:r>
    </w:p>
    <w:p w14:paraId="5CB1CF4C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8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list = </w:t>
      </w:r>
      <w:r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8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8"/>
          <w:szCs w:val="19"/>
          <w:lang w:val="en-US"/>
        </w:rPr>
        <w:t>Solution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>&gt;();</w:t>
      </w:r>
    </w:p>
    <w:p w14:paraId="2C6A8B93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8"/>
          <w:szCs w:val="19"/>
          <w:lang w:val="en-US"/>
        </w:rPr>
        <w:t>Solution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maxSolution;</w:t>
      </w:r>
    </w:p>
    <w:p w14:paraId="0E794EA3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delta1 = 0;</w:t>
      </w:r>
    </w:p>
    <w:p w14:paraId="5ECA7A96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delta2 = 0;</w:t>
      </w:r>
    </w:p>
    <w:p w14:paraId="18CDAF40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i1 = 1, i2 = 1;</w:t>
      </w:r>
    </w:p>
    <w:p w14:paraId="25C8ED2A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8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8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>)</w:t>
      </w:r>
    </w:p>
    <w:p w14:paraId="283F1F9A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{</w:t>
      </w:r>
    </w:p>
    <w:p w14:paraId="18AC2B64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(PX1[i1].K1 == PX2[i2].K1 &amp;&amp; PX1[i1].K2 == PX2[i2].K2)</w:t>
      </w:r>
    </w:p>
    <w:p w14:paraId="20096A01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{</w:t>
      </w:r>
    </w:p>
    <w:p w14:paraId="24347791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maxSolution = PX1[i1];</w:t>
      </w:r>
    </w:p>
    <w:p w14:paraId="0BDBA8EE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list.Add(maxSolution);</w:t>
      </w:r>
    </w:p>
    <w:p w14:paraId="04EC6F3B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8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list;</w:t>
      </w:r>
    </w:p>
    <w:p w14:paraId="7D73E9D2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}</w:t>
      </w:r>
    </w:p>
    <w:p w14:paraId="62DE10C0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8"/>
          <w:szCs w:val="19"/>
          <w:lang w:val="en-US"/>
        </w:rPr>
        <w:t>else</w:t>
      </w:r>
    </w:p>
    <w:p w14:paraId="7C359281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{</w:t>
      </w:r>
    </w:p>
    <w:p w14:paraId="2E424943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(PX1[i1].K1 == PX2[i2 - 1].K1 &amp;&amp; PX2[i2].K2 == PX1[i1 - 1].K2)</w:t>
      </w:r>
    </w:p>
    <w:p w14:paraId="4001667B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{</w:t>
      </w:r>
    </w:p>
    <w:p w14:paraId="10C5600B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    delta1 += PX1[i1].K1 - PX1[i1 - 1].K1;</w:t>
      </w:r>
    </w:p>
    <w:p w14:paraId="7F0233EC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lastRenderedPageBreak/>
        <w:t xml:space="preserve">                        delta2 += PX2[i2].K2 - PX2[i2 - 1].K2;</w:t>
      </w:r>
    </w:p>
    <w:p w14:paraId="128EF234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(delta1 &gt; delta2)</w:t>
      </w:r>
    </w:p>
    <w:p w14:paraId="10EE65F9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    {</w:t>
      </w:r>
    </w:p>
    <w:p w14:paraId="24CAB3F6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        maxSolution = PX1[i1];</w:t>
      </w:r>
    </w:p>
    <w:p w14:paraId="0F66A82E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        list.Add(maxSolution);</w:t>
      </w:r>
    </w:p>
    <w:p w14:paraId="704EAEF2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8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list;</w:t>
      </w:r>
    </w:p>
    <w:p w14:paraId="159A69A3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    }</w:t>
      </w:r>
    </w:p>
    <w:p w14:paraId="5FD33F18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(delta1 &lt; delta2)</w:t>
      </w:r>
    </w:p>
    <w:p w14:paraId="4628745A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    {</w:t>
      </w:r>
    </w:p>
    <w:p w14:paraId="19048B79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        maxSolution = PX2[i2];</w:t>
      </w:r>
    </w:p>
    <w:p w14:paraId="5E674E36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        list.Add(maxSolution);</w:t>
      </w:r>
    </w:p>
    <w:p w14:paraId="3C3062BB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8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list;</w:t>
      </w:r>
    </w:p>
    <w:p w14:paraId="2748761A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    }</w:t>
      </w:r>
    </w:p>
    <w:p w14:paraId="21E798F1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(delta1 =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>= delta2)</w:t>
      </w:r>
    </w:p>
    <w:p w14:paraId="4CE312B1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    {</w:t>
      </w:r>
    </w:p>
    <w:p w14:paraId="3E50F288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        maxSolution = PX1[i1];</w:t>
      </w:r>
    </w:p>
    <w:p w14:paraId="42752A44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        list.Add(maxSolution);</w:t>
      </w:r>
    </w:p>
    <w:p w14:paraId="23E34AE5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8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list;</w:t>
      </w:r>
    </w:p>
    <w:p w14:paraId="61BD0503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    }</w:t>
      </w:r>
    </w:p>
    <w:p w14:paraId="2B762B6B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}</w:t>
      </w:r>
    </w:p>
    <w:p w14:paraId="6F6C6DDA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8"/>
          <w:szCs w:val="19"/>
          <w:lang w:val="en-US"/>
        </w:rPr>
        <w:t>else</w:t>
      </w:r>
    </w:p>
    <w:p w14:paraId="2DBF3710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{</w:t>
      </w:r>
    </w:p>
    <w:p w14:paraId="1BB025D3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    delta1 += PX1[i1].K1 - PX1[i1 - 1].K1;</w:t>
      </w:r>
    </w:p>
    <w:p w14:paraId="4FA7CE4B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    delta2 += PX2[i2].K2 - PX2[i2 - 1].K2;</w:t>
      </w:r>
    </w:p>
    <w:p w14:paraId="73A1E763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(delta1 &gt; delta2)</w:t>
      </w:r>
    </w:p>
    <w:p w14:paraId="2536C07F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    {</w:t>
      </w:r>
    </w:p>
    <w:p w14:paraId="4083819B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        i2++;</w:t>
      </w:r>
    </w:p>
    <w:p w14:paraId="100FFD5D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    }</w:t>
      </w:r>
    </w:p>
    <w:p w14:paraId="50779B65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8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(delta1 &lt; delta2)</w:t>
      </w:r>
    </w:p>
    <w:p w14:paraId="17915DE4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    {</w:t>
      </w:r>
    </w:p>
    <w:p w14:paraId="3ECBB265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        i1++;</w:t>
      </w:r>
    </w:p>
    <w:p w14:paraId="278799DF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    }</w:t>
      </w:r>
    </w:p>
    <w:p w14:paraId="1826B6F0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8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(d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>elta1 == delta2)</w:t>
      </w:r>
    </w:p>
    <w:p w14:paraId="2044CE23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    {</w:t>
      </w:r>
    </w:p>
    <w:p w14:paraId="0AA4C9FE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        i1++;</w:t>
      </w:r>
    </w:p>
    <w:p w14:paraId="6EE5CE5E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        i2++;</w:t>
      </w:r>
    </w:p>
    <w:p w14:paraId="012AD5BA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    }</w:t>
      </w:r>
    </w:p>
    <w:p w14:paraId="6355F17F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}</w:t>
      </w:r>
    </w:p>
    <w:p w14:paraId="731E866D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}</w:t>
      </w:r>
    </w:p>
    <w:p w14:paraId="75180179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}</w:t>
      </w:r>
    </w:p>
    <w:p w14:paraId="34FD8528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8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list;</w:t>
      </w:r>
    </w:p>
    <w:p w14:paraId="7CEA0F4B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}</w:t>
      </w:r>
    </w:p>
    <w:p w14:paraId="3A59A031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8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8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8"/>
          <w:szCs w:val="19"/>
          <w:lang w:val="en-US"/>
        </w:rPr>
        <w:t>Solution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&gt; 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>SortRegrK1(</w:t>
      </w:r>
      <w:r>
        <w:rPr>
          <w:rFonts w:ascii="Consolas" w:hAnsi="Consolas" w:cs="Consolas"/>
          <w:color w:val="2B91AF"/>
          <w:sz w:val="18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8"/>
          <w:szCs w:val="19"/>
          <w:lang w:val="en-US"/>
        </w:rPr>
        <w:t>Solution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>&gt; list)</w:t>
      </w:r>
    </w:p>
    <w:p w14:paraId="1B6339AA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{</w:t>
      </w:r>
    </w:p>
    <w:p w14:paraId="48A7FBA2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8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array = list.ToList();</w:t>
      </w:r>
    </w:p>
    <w:p w14:paraId="6F6D5DA0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array.Sort(</w:t>
      </w:r>
      <w:r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8"/>
          <w:szCs w:val="19"/>
          <w:lang w:val="en-US"/>
        </w:rPr>
        <w:t>K1Comparer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>());</w:t>
      </w:r>
    </w:p>
    <w:p w14:paraId="51ADB2EB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array.Reverse();</w:t>
      </w:r>
    </w:p>
    <w:p w14:paraId="0FB5BB83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8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array;</w:t>
      </w:r>
    </w:p>
    <w:p w14:paraId="49E757C5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}</w:t>
      </w:r>
    </w:p>
    <w:p w14:paraId="4B1F0FD6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8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8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8"/>
          <w:szCs w:val="19"/>
          <w:lang w:val="en-US"/>
        </w:rPr>
        <w:t>Solution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>&gt; SortRegrK2(</w:t>
      </w:r>
      <w:r>
        <w:rPr>
          <w:rFonts w:ascii="Consolas" w:hAnsi="Consolas" w:cs="Consolas"/>
          <w:color w:val="2B91AF"/>
          <w:sz w:val="18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8"/>
          <w:szCs w:val="19"/>
          <w:lang w:val="en-US"/>
        </w:rPr>
        <w:t>Solution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>&gt; list)</w:t>
      </w:r>
    </w:p>
    <w:p w14:paraId="01AF5478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{</w:t>
      </w:r>
    </w:p>
    <w:p w14:paraId="3E483D43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8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array = list.ToList();</w:t>
      </w:r>
    </w:p>
    <w:p w14:paraId="7462F99F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array.Sort(</w:t>
      </w:r>
      <w:r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8"/>
          <w:szCs w:val="19"/>
          <w:lang w:val="en-US"/>
        </w:rPr>
        <w:t>K2Comparer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>());</w:t>
      </w:r>
    </w:p>
    <w:p w14:paraId="140F4825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array.Reverse();</w:t>
      </w:r>
    </w:p>
    <w:p w14:paraId="294F5ED4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8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array;</w:t>
      </w:r>
    </w:p>
    <w:p w14:paraId="64F5A502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}</w:t>
      </w:r>
    </w:p>
    <w:p w14:paraId="3EC82E32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8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8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8"/>
          <w:szCs w:val="19"/>
          <w:lang w:val="en-US"/>
        </w:rPr>
        <w:t>Solution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>&gt; Pareto(</w:t>
      </w:r>
      <w:r>
        <w:rPr>
          <w:rFonts w:ascii="Consolas" w:hAnsi="Consolas" w:cs="Consolas"/>
          <w:color w:val="2B91AF"/>
          <w:sz w:val="18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8"/>
          <w:szCs w:val="19"/>
          <w:lang w:val="en-US"/>
        </w:rPr>
        <w:t>Solution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>&gt; list)</w:t>
      </w:r>
    </w:p>
    <w:p w14:paraId="20A1004B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{</w:t>
      </w:r>
    </w:p>
    <w:p w14:paraId="5B9505B3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8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solutions = </w:t>
      </w:r>
      <w:r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8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8"/>
          <w:szCs w:val="19"/>
          <w:lang w:val="en-US"/>
        </w:rPr>
        <w:t>Solution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>&gt;();</w:t>
      </w:r>
    </w:p>
    <w:p w14:paraId="7F0896AA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8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n = list.Count;</w:t>
      </w:r>
    </w:p>
    <w:p w14:paraId="0788F484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8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matrix = </w:t>
      </w:r>
      <w:r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>[n, n];</w:t>
      </w:r>
    </w:p>
    <w:p w14:paraId="2C193011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i = 0; i &lt; n; i++)</w:t>
      </w:r>
    </w:p>
    <w:p w14:paraId="5D55B3EC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{</w:t>
      </w:r>
    </w:p>
    <w:p w14:paraId="3BE443F8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j = 0; j &lt; n; j++)</w:t>
      </w:r>
    </w:p>
    <w:p w14:paraId="3F1055C3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{</w:t>
      </w:r>
    </w:p>
    <w:p w14:paraId="70B6FD6B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(i == j) </w:t>
      </w:r>
      <w:r>
        <w:rPr>
          <w:rFonts w:ascii="Consolas" w:hAnsi="Consolas" w:cs="Consolas"/>
          <w:color w:val="0000FF"/>
          <w:sz w:val="18"/>
          <w:szCs w:val="19"/>
          <w:lang w:val="en-US"/>
        </w:rPr>
        <w:t>continue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14:paraId="3724DB12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matrix[i, j] = CompareSolutions(list[i], list[j]);</w:t>
      </w:r>
    </w:p>
    <w:p w14:paraId="1BF51C48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}</w:t>
      </w:r>
    </w:p>
    <w:p w14:paraId="254AA85C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lastRenderedPageBreak/>
        <w:t xml:space="preserve">            }</w:t>
      </w:r>
    </w:p>
    <w:p w14:paraId="3C299FB9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j = 0; j &lt; n; j++)</w:t>
      </w:r>
    </w:p>
    <w:p w14:paraId="23E14EEE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{</w:t>
      </w:r>
    </w:p>
    <w:p w14:paraId="159DC852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8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sum = 0;</w:t>
      </w:r>
    </w:p>
    <w:p w14:paraId="611AACAE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i = 0; i &lt; n; i++)</w:t>
      </w:r>
    </w:p>
    <w:p w14:paraId="575F8692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{</w:t>
      </w:r>
    </w:p>
    <w:p w14:paraId="06BA7672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sum += matrix[i, j];</w:t>
      </w:r>
    </w:p>
    <w:p w14:paraId="3A5E9A01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}</w:t>
      </w:r>
    </w:p>
    <w:p w14:paraId="5A46E0BE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(sum == 0)</w:t>
      </w:r>
    </w:p>
    <w:p w14:paraId="6C28C4B1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{</w:t>
      </w:r>
    </w:p>
    <w:p w14:paraId="730EBB2D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solutions.Add(list[j]);</w:t>
      </w:r>
    </w:p>
    <w:p w14:paraId="172F9760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}</w:t>
      </w:r>
    </w:p>
    <w:p w14:paraId="17CEF241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}         </w:t>
      </w:r>
    </w:p>
    <w:p w14:paraId="793059D0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8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solutions;</w:t>
      </w:r>
    </w:p>
    <w:p w14:paraId="4EF2753A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}</w:t>
      </w:r>
    </w:p>
    <w:p w14:paraId="468804DE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8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8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8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>[] args)</w:t>
      </w:r>
    </w:p>
    <w:p w14:paraId="6B2F8778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{</w:t>
      </w:r>
    </w:p>
    <w:p w14:paraId="196D0A18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GetSolutions();</w:t>
      </w:r>
    </w:p>
    <w:p w14:paraId="07290C2B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8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8"/>
          <w:szCs w:val="19"/>
        </w:rPr>
        <w:t>Матрица</w:t>
      </w:r>
      <w:r>
        <w:rPr>
          <w:rFonts w:ascii="Consolas" w:hAnsi="Consolas" w:cs="Consolas"/>
          <w:color w:val="A31515"/>
          <w:sz w:val="18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8"/>
          <w:szCs w:val="19"/>
        </w:rPr>
        <w:t>критериев</w:t>
      </w:r>
      <w:r>
        <w:rPr>
          <w:rFonts w:ascii="Consolas" w:hAnsi="Consolas" w:cs="Consolas"/>
          <w:color w:val="A31515"/>
          <w:sz w:val="18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8"/>
          <w:szCs w:val="19"/>
        </w:rPr>
        <w:t>для</w:t>
      </w:r>
      <w:r>
        <w:rPr>
          <w:rFonts w:ascii="Consolas" w:hAnsi="Consolas" w:cs="Consolas"/>
          <w:color w:val="A31515"/>
          <w:sz w:val="18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8"/>
          <w:szCs w:val="19"/>
        </w:rPr>
        <w:t>решений</w:t>
      </w:r>
      <w:r>
        <w:rPr>
          <w:rFonts w:ascii="Consolas" w:hAnsi="Consolas" w:cs="Consolas"/>
          <w:color w:val="A31515"/>
          <w:sz w:val="18"/>
          <w:szCs w:val="19"/>
          <w:lang w:val="en-US"/>
        </w:rPr>
        <w:t>:"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14:paraId="4CC4921B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8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8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x </w:t>
      </w:r>
      <w:r>
        <w:rPr>
          <w:rFonts w:ascii="Consolas" w:hAnsi="Consolas" w:cs="Consolas"/>
          <w:color w:val="0000FF"/>
          <w:sz w:val="18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solutions)</w:t>
      </w:r>
    </w:p>
    <w:p w14:paraId="2C25F066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{</w:t>
      </w:r>
    </w:p>
    <w:p w14:paraId="468443AF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8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>.WriteLine(x);</w:t>
      </w:r>
    </w:p>
    <w:p w14:paraId="5B25671D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}       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</w:t>
      </w:r>
    </w:p>
    <w:p w14:paraId="44F1BBDF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8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pareto = Pareto(solutions);</w:t>
      </w:r>
    </w:p>
    <w:p w14:paraId="08C128EA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8"/>
          <w:szCs w:val="19"/>
        </w:rPr>
        <w:t>Console</w:t>
      </w:r>
      <w:r>
        <w:rPr>
          <w:rFonts w:ascii="Consolas" w:hAnsi="Consolas" w:cs="Consolas"/>
          <w:color w:val="000000"/>
          <w:sz w:val="18"/>
          <w:szCs w:val="19"/>
        </w:rPr>
        <w:t>.WriteLine(</w:t>
      </w:r>
      <w:r>
        <w:rPr>
          <w:rFonts w:ascii="Consolas" w:hAnsi="Consolas" w:cs="Consolas"/>
          <w:color w:val="A31515"/>
          <w:sz w:val="18"/>
          <w:szCs w:val="19"/>
        </w:rPr>
        <w:t>"Парето-граница состоит из решений P(X):"</w:t>
      </w:r>
      <w:r>
        <w:rPr>
          <w:rFonts w:ascii="Consolas" w:hAnsi="Consolas" w:cs="Consolas"/>
          <w:color w:val="000000"/>
          <w:sz w:val="18"/>
          <w:szCs w:val="19"/>
        </w:rPr>
        <w:t>);</w:t>
      </w:r>
    </w:p>
    <w:p w14:paraId="754B56BF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8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8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x </w:t>
      </w:r>
      <w:r>
        <w:rPr>
          <w:rFonts w:ascii="Consolas" w:hAnsi="Consolas" w:cs="Consolas"/>
          <w:color w:val="0000FF"/>
          <w:sz w:val="18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pareto)</w:t>
      </w:r>
    </w:p>
    <w:p w14:paraId="664BD100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{</w:t>
      </w:r>
    </w:p>
    <w:p w14:paraId="059DD155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8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>.WriteLine(x);</w:t>
      </w:r>
    </w:p>
    <w:p w14:paraId="127465AD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}           </w:t>
      </w:r>
    </w:p>
    <w:p w14:paraId="166D4F61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8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8"/>
          <w:szCs w:val="19"/>
        </w:rPr>
        <w:t>Убывание</w:t>
      </w:r>
      <w:r>
        <w:rPr>
          <w:rFonts w:ascii="Consolas" w:hAnsi="Consolas" w:cs="Consolas"/>
          <w:color w:val="A31515"/>
          <w:sz w:val="18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8"/>
          <w:szCs w:val="19"/>
        </w:rPr>
        <w:t>критерия</w:t>
      </w:r>
      <w:r>
        <w:rPr>
          <w:rFonts w:ascii="Consolas" w:hAnsi="Consolas" w:cs="Consolas"/>
          <w:color w:val="A31515"/>
          <w:sz w:val="18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8"/>
          <w:szCs w:val="19"/>
        </w:rPr>
        <w:t>К</w:t>
      </w:r>
      <w:r>
        <w:rPr>
          <w:rFonts w:ascii="Consolas" w:hAnsi="Consolas" w:cs="Consolas"/>
          <w:color w:val="A31515"/>
          <w:sz w:val="18"/>
          <w:szCs w:val="19"/>
          <w:lang w:val="en-US"/>
        </w:rPr>
        <w:t>1"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14:paraId="7A8AF22F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8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k1max = SortRegrK1(pareto);</w:t>
      </w:r>
    </w:p>
    <w:p w14:paraId="3F79ECE3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8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8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item </w:t>
      </w:r>
      <w:r>
        <w:rPr>
          <w:rFonts w:ascii="Consolas" w:hAnsi="Consolas" w:cs="Consolas"/>
          <w:color w:val="0000FF"/>
          <w:sz w:val="18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k1max)</w:t>
      </w:r>
    </w:p>
    <w:p w14:paraId="43818506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{</w:t>
      </w:r>
    </w:p>
    <w:p w14:paraId="5AD918BC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8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>.WriteLine(item);</w:t>
      </w:r>
    </w:p>
    <w:p w14:paraId="5596D12B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}</w:t>
      </w:r>
    </w:p>
    <w:p w14:paraId="15E3358A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</w:p>
    <w:p w14:paraId="4889BD95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8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8"/>
          <w:szCs w:val="19"/>
        </w:rPr>
        <w:t>Убывание</w:t>
      </w:r>
      <w:r>
        <w:rPr>
          <w:rFonts w:ascii="Consolas" w:hAnsi="Consolas" w:cs="Consolas"/>
          <w:color w:val="A31515"/>
          <w:sz w:val="18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8"/>
          <w:szCs w:val="19"/>
        </w:rPr>
        <w:t>критерия</w:t>
      </w:r>
      <w:r>
        <w:rPr>
          <w:rFonts w:ascii="Consolas" w:hAnsi="Consolas" w:cs="Consolas"/>
          <w:color w:val="A31515"/>
          <w:sz w:val="18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8"/>
          <w:szCs w:val="19"/>
        </w:rPr>
        <w:t>К</w:t>
      </w:r>
      <w:r>
        <w:rPr>
          <w:rFonts w:ascii="Consolas" w:hAnsi="Consolas" w:cs="Consolas"/>
          <w:color w:val="A31515"/>
          <w:sz w:val="18"/>
          <w:szCs w:val="19"/>
          <w:lang w:val="en-US"/>
        </w:rPr>
        <w:t>2"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14:paraId="673ADDC9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8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k2max = SortRegrK2(pareto);</w:t>
      </w:r>
    </w:p>
    <w:p w14:paraId="585B4DFF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8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8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item </w:t>
      </w:r>
      <w:r>
        <w:rPr>
          <w:rFonts w:ascii="Consolas" w:hAnsi="Consolas" w:cs="Consolas"/>
          <w:color w:val="0000FF"/>
          <w:sz w:val="18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k2max)</w:t>
      </w:r>
    </w:p>
    <w:p w14:paraId="41CC11A5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{</w:t>
      </w:r>
    </w:p>
    <w:p w14:paraId="4CCDB0E5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8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>.WriteLine(item);</w:t>
      </w:r>
    </w:p>
    <w:p w14:paraId="0A0825C0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}</w:t>
      </w:r>
    </w:p>
    <w:p w14:paraId="759CE115" w14:textId="77777777" w:rsidR="00354786" w:rsidRDefault="00354786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14:paraId="1E73D486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8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8"/>
          <w:szCs w:val="19"/>
        </w:rPr>
        <w:t>Эффективное</w:t>
      </w:r>
      <w:r>
        <w:rPr>
          <w:rFonts w:ascii="Consolas" w:hAnsi="Consolas" w:cs="Consolas"/>
          <w:color w:val="A31515"/>
          <w:sz w:val="18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8"/>
          <w:szCs w:val="19"/>
        </w:rPr>
        <w:t>решение</w:t>
      </w:r>
      <w:r>
        <w:rPr>
          <w:rFonts w:ascii="Consolas" w:hAnsi="Consolas" w:cs="Consolas"/>
          <w:color w:val="A31515"/>
          <w:sz w:val="18"/>
          <w:szCs w:val="19"/>
          <w:lang w:val="en-US"/>
        </w:rPr>
        <w:t xml:space="preserve"> :"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14:paraId="5CACCFC0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8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maxSolution = Poisk(k1max, k2max);</w:t>
      </w:r>
    </w:p>
    <w:p w14:paraId="6CAAE5FE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8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8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s </w:t>
      </w:r>
      <w:r>
        <w:rPr>
          <w:rFonts w:ascii="Consolas" w:hAnsi="Consolas" w:cs="Consolas"/>
          <w:color w:val="0000FF"/>
          <w:sz w:val="18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maxSolution)</w:t>
      </w:r>
    </w:p>
    <w:p w14:paraId="73463B07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{</w:t>
      </w:r>
    </w:p>
    <w:p w14:paraId="68538230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8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>.WriteLine(s);</w:t>
      </w:r>
    </w:p>
    <w:p w14:paraId="66B65502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}</w:t>
      </w:r>
    </w:p>
    <w:p w14:paraId="7BE82B4E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8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>.ReadLine();</w:t>
      </w:r>
    </w:p>
    <w:p w14:paraId="14D239AA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8"/>
          <w:szCs w:val="19"/>
        </w:rPr>
        <w:t>}</w:t>
      </w:r>
    </w:p>
    <w:p w14:paraId="5FFAD8A4" w14:textId="77777777" w:rsidR="00354786" w:rsidRDefault="009D1CE3">
      <w:pPr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>
        <w:rPr>
          <w:rFonts w:ascii="Consolas" w:hAnsi="Consolas" w:cs="Consolas"/>
          <w:color w:val="000000"/>
          <w:sz w:val="18"/>
          <w:szCs w:val="19"/>
        </w:rPr>
        <w:t xml:space="preserve">    }</w:t>
      </w:r>
    </w:p>
    <w:p w14:paraId="3555FA06" w14:textId="77777777" w:rsidR="00354786" w:rsidRDefault="009D1CE3">
      <w:pPr>
        <w:spacing w:after="0" w:line="240" w:lineRule="auto"/>
      </w:pPr>
      <w:r>
        <w:rPr>
          <w:rFonts w:ascii="Consolas" w:hAnsi="Consolas" w:cs="Consolas"/>
          <w:color w:val="000000"/>
          <w:sz w:val="18"/>
          <w:szCs w:val="19"/>
        </w:rPr>
        <w:t>}</w:t>
      </w:r>
    </w:p>
    <w:p w14:paraId="3E6587FB" w14:textId="77777777" w:rsidR="00354786" w:rsidRDefault="00354786">
      <w:pPr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14:paraId="581E6CD1" w14:textId="77777777" w:rsidR="00354786" w:rsidRDefault="00354786">
      <w:pPr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14:paraId="22417674" w14:textId="77777777" w:rsidR="00354786" w:rsidRDefault="00354786">
      <w:pPr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14:paraId="446A0287" w14:textId="77777777" w:rsidR="00354786" w:rsidRDefault="00354786">
      <w:pPr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14:paraId="31EFCC56" w14:textId="77777777" w:rsidR="00354786" w:rsidRDefault="00354786">
      <w:pPr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14:paraId="577ECA2B" w14:textId="77777777" w:rsidR="00354786" w:rsidRDefault="00354786">
      <w:pPr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14:paraId="361EC60A" w14:textId="77777777" w:rsidR="00354786" w:rsidRDefault="00354786">
      <w:pPr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14:paraId="55A02F1F" w14:textId="77777777" w:rsidR="00354786" w:rsidRDefault="00354786">
      <w:pPr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14:paraId="7D3C88A8" w14:textId="77777777" w:rsidR="00354786" w:rsidRDefault="00354786">
      <w:pPr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14:paraId="1653916A" w14:textId="77777777" w:rsidR="00354786" w:rsidRDefault="00354786">
      <w:pPr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14:paraId="1EFE5711" w14:textId="77777777" w:rsidR="00354786" w:rsidRDefault="00354786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1E5EEC90" w14:textId="77777777" w:rsidR="00354786" w:rsidRDefault="009D1CE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ВЫВОДЫ</w:t>
      </w:r>
    </w:p>
    <w:p w14:paraId="3AA60B6E" w14:textId="77777777" w:rsidR="00354786" w:rsidRDefault="0035478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F1160DE" w14:textId="77777777" w:rsidR="00354786" w:rsidRDefault="009D1CE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В ходе данной </w:t>
      </w:r>
      <w:r>
        <w:rPr>
          <w:rFonts w:ascii="Times New Roman" w:hAnsi="Times New Roman"/>
          <w:sz w:val="28"/>
          <w:szCs w:val="28"/>
        </w:rPr>
        <w:t>лабораторной работы был исследован метод последовательных уступок, позволяющий сформировать Парето-границу и выявить эффективное решение. Была написана программа, реализующая этот метод.</w:t>
      </w:r>
    </w:p>
    <w:p w14:paraId="28BDD953" w14:textId="77777777" w:rsidR="00354786" w:rsidRDefault="009D1CE3">
      <w:pPr>
        <w:spacing w:after="0" w:line="240" w:lineRule="auto"/>
        <w:ind w:firstLine="709"/>
        <w:jc w:val="both"/>
      </w:pPr>
      <w:r>
        <w:rPr>
          <w:rFonts w:ascii="Times New Roman" w:hAnsi="Times New Roman"/>
          <w:sz w:val="28"/>
          <w:szCs w:val="28"/>
        </w:rPr>
        <w:t xml:space="preserve">Эффективное решение </w:t>
      </w:r>
      <w:r>
        <w:rPr>
          <w:rFonts w:ascii="Times New Roman" w:hAnsi="Times New Roman"/>
          <w:sz w:val="28"/>
          <w:szCs w:val="28"/>
          <w:lang w:val="en-US"/>
        </w:rPr>
        <w:t>x4(8,4).</w:t>
      </w:r>
    </w:p>
    <w:sectPr w:rsidR="00354786">
      <w:headerReference w:type="default" r:id="rId8"/>
      <w:pgSz w:w="11906" w:h="16838"/>
      <w:pgMar w:top="1134" w:right="850" w:bottom="1134" w:left="1701" w:header="708" w:footer="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63415F" w14:textId="77777777" w:rsidR="009D1CE3" w:rsidRDefault="009D1CE3">
      <w:pPr>
        <w:spacing w:after="0" w:line="240" w:lineRule="auto"/>
      </w:pPr>
      <w:r>
        <w:separator/>
      </w:r>
    </w:p>
  </w:endnote>
  <w:endnote w:type="continuationSeparator" w:id="0">
    <w:p w14:paraId="62FBD099" w14:textId="77777777" w:rsidR="009D1CE3" w:rsidRDefault="009D1C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Lucida Sans">
    <w:panose1 w:val="020B0602030504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F42789" w14:textId="77777777" w:rsidR="009D1CE3" w:rsidRDefault="009D1CE3">
      <w:pPr>
        <w:spacing w:after="0" w:line="240" w:lineRule="auto"/>
      </w:pPr>
      <w:r>
        <w:separator/>
      </w:r>
    </w:p>
  </w:footnote>
  <w:footnote w:type="continuationSeparator" w:id="0">
    <w:p w14:paraId="2E86679F" w14:textId="77777777" w:rsidR="009D1CE3" w:rsidRDefault="009D1C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67249875"/>
      <w:docPartObj>
        <w:docPartGallery w:val="Page Numbers (Top of Page)"/>
        <w:docPartUnique/>
      </w:docPartObj>
    </w:sdtPr>
    <w:sdtEndPr/>
    <w:sdtContent>
      <w:p w14:paraId="44FA9916" w14:textId="77777777" w:rsidR="00354786" w:rsidRDefault="009D1CE3">
        <w:pPr>
          <w:pStyle w:val="ac"/>
          <w:jc w:val="center"/>
          <w:rPr>
            <w:rFonts w:ascii="Times New Roman" w:hAnsi="Times New Roman"/>
            <w:sz w:val="24"/>
            <w:szCs w:val="24"/>
          </w:rPr>
        </w:pPr>
        <w:r>
          <w:rPr>
            <w:rFonts w:ascii="Times New Roman" w:hAnsi="Times New Roman"/>
            <w:sz w:val="24"/>
            <w:szCs w:val="24"/>
          </w:rPr>
          <w:fldChar w:fldCharType="begin"/>
        </w:r>
        <w:r>
          <w:rPr>
            <w:rFonts w:ascii="Times New Roman" w:hAnsi="Times New Roman"/>
            <w:sz w:val="24"/>
            <w:szCs w:val="24"/>
          </w:rPr>
          <w:instrText>PAGE</w:instrText>
        </w:r>
        <w:r>
          <w:rPr>
            <w:rFonts w:ascii="Times New Roman" w:hAnsi="Times New Roman"/>
            <w:sz w:val="24"/>
            <w:szCs w:val="24"/>
          </w:rPr>
          <w:fldChar w:fldCharType="separate"/>
        </w:r>
        <w:r>
          <w:rPr>
            <w:rFonts w:ascii="Times New Roman" w:hAnsi="Times New Roman"/>
            <w:sz w:val="24"/>
            <w:szCs w:val="24"/>
          </w:rPr>
          <w:t>3</w:t>
        </w:r>
        <w:r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  <w:p w14:paraId="5CCFAEC4" w14:textId="77777777" w:rsidR="00354786" w:rsidRDefault="00354786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 id="_x0000_i1027" style="width:22pt;height:17pt" coordsize="" o:spt="100" o:bullet="t" adj="0,,0" path="" stroked="f">
        <v:stroke joinstyle="miter"/>
        <v:imagedata r:id="rId1" o:title=""/>
        <v:formulas/>
        <v:path o:connecttype="segments"/>
      </v:shape>
    </w:pict>
  </w:numPicBullet>
  <w:abstractNum w:abstractNumId="0" w15:restartNumberingAfterBreak="0">
    <w:nsid w:val="44566C9E"/>
    <w:multiLevelType w:val="multilevel"/>
    <w:tmpl w:val="61B4CE9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C540586"/>
    <w:multiLevelType w:val="multilevel"/>
    <w:tmpl w:val="31D892C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54786"/>
    <w:rsid w:val="00354786"/>
    <w:rsid w:val="009D1CE3"/>
    <w:rsid w:val="00EF1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0C101730"/>
  <w15:docId w15:val="{7FEF4F20-6F5F-4368-8414-4AF0469AD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0486"/>
    <w:pPr>
      <w:spacing w:after="200" w:line="276" w:lineRule="auto"/>
    </w:pPr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BF0486"/>
    <w:rPr>
      <w:rFonts w:ascii="Tahoma" w:eastAsia="Calibri" w:hAnsi="Tahoma" w:cs="Tahoma"/>
      <w:sz w:val="16"/>
      <w:szCs w:val="16"/>
    </w:rPr>
  </w:style>
  <w:style w:type="character" w:customStyle="1" w:styleId="a4">
    <w:name w:val="Верхний колонтитул Знак"/>
    <w:basedOn w:val="a0"/>
    <w:uiPriority w:val="99"/>
    <w:qFormat/>
    <w:rsid w:val="00BF0486"/>
    <w:rPr>
      <w:rFonts w:ascii="Calibri" w:eastAsia="Calibri" w:hAnsi="Calibri" w:cs="Times New Roman"/>
    </w:rPr>
  </w:style>
  <w:style w:type="character" w:customStyle="1" w:styleId="a5">
    <w:name w:val="Нижний колонтитул Знак"/>
    <w:basedOn w:val="a0"/>
    <w:uiPriority w:val="99"/>
    <w:qFormat/>
    <w:rsid w:val="00BF0486"/>
    <w:rPr>
      <w:rFonts w:ascii="Calibri" w:eastAsia="Calibri" w:hAnsi="Calibri" w:cs="Times New Roman"/>
    </w:rPr>
  </w:style>
  <w:style w:type="character" w:styleId="a6">
    <w:name w:val="Placeholder Text"/>
    <w:basedOn w:val="a0"/>
    <w:uiPriority w:val="99"/>
    <w:semiHidden/>
    <w:qFormat/>
    <w:rsid w:val="00BF0486"/>
    <w:rPr>
      <w:color w:val="808080"/>
    </w:rPr>
  </w:style>
  <w:style w:type="character" w:customStyle="1" w:styleId="3">
    <w:name w:val="Основной текст 3 Знак"/>
    <w:basedOn w:val="a0"/>
    <w:link w:val="3"/>
    <w:uiPriority w:val="99"/>
    <w:semiHidden/>
    <w:qFormat/>
    <w:rsid w:val="00011367"/>
    <w:rPr>
      <w:rFonts w:ascii="Calibri" w:eastAsia="Calibri" w:hAnsi="Calibri" w:cs="Times New Roman"/>
      <w:sz w:val="16"/>
      <w:szCs w:val="16"/>
    </w:rPr>
  </w:style>
  <w:style w:type="character" w:customStyle="1" w:styleId="2">
    <w:name w:val="Основной текст с отступом 2 Знак"/>
    <w:basedOn w:val="a0"/>
    <w:link w:val="2"/>
    <w:uiPriority w:val="99"/>
    <w:qFormat/>
    <w:rsid w:val="008B535C"/>
    <w:rPr>
      <w:rFonts w:ascii="Calibri" w:eastAsia="Calibri" w:hAnsi="Calibri" w:cs="Times New Roman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7">
    <w:name w:val="Body Text"/>
    <w:basedOn w:val="a"/>
    <w:pPr>
      <w:spacing w:after="140"/>
    </w:pPr>
  </w:style>
  <w:style w:type="paragraph" w:styleId="a8">
    <w:name w:val="List"/>
    <w:basedOn w:val="a7"/>
    <w:rPr>
      <w:rFonts w:cs="Lucida 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styleId="aa">
    <w:name w:val="No Spacing"/>
    <w:uiPriority w:val="1"/>
    <w:qFormat/>
    <w:rsid w:val="00BF0486"/>
  </w:style>
  <w:style w:type="paragraph" w:styleId="ab">
    <w:name w:val="Balloon Text"/>
    <w:basedOn w:val="a"/>
    <w:uiPriority w:val="99"/>
    <w:semiHidden/>
    <w:unhideWhenUsed/>
    <w:qFormat/>
    <w:rsid w:val="00BF048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a"/>
    <w:qFormat/>
  </w:style>
  <w:style w:type="paragraph" w:styleId="ac">
    <w:name w:val="header"/>
    <w:basedOn w:val="a"/>
    <w:uiPriority w:val="99"/>
    <w:unhideWhenUsed/>
    <w:rsid w:val="00BF0486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footer"/>
    <w:basedOn w:val="a"/>
    <w:uiPriority w:val="99"/>
    <w:unhideWhenUsed/>
    <w:rsid w:val="00BF0486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List Paragraph"/>
    <w:basedOn w:val="a"/>
    <w:uiPriority w:val="34"/>
    <w:qFormat/>
    <w:rsid w:val="00250FFE"/>
    <w:pPr>
      <w:ind w:left="720"/>
      <w:contextualSpacing/>
    </w:pPr>
  </w:style>
  <w:style w:type="paragraph" w:styleId="30">
    <w:name w:val="Body Text 3"/>
    <w:basedOn w:val="a"/>
    <w:uiPriority w:val="99"/>
    <w:semiHidden/>
    <w:unhideWhenUsed/>
    <w:qFormat/>
    <w:rsid w:val="00011367"/>
    <w:pPr>
      <w:spacing w:after="120"/>
    </w:pPr>
    <w:rPr>
      <w:sz w:val="16"/>
      <w:szCs w:val="16"/>
    </w:rPr>
  </w:style>
  <w:style w:type="paragraph" w:styleId="20">
    <w:name w:val="Body Text Indent 2"/>
    <w:basedOn w:val="a"/>
    <w:uiPriority w:val="99"/>
    <w:unhideWhenUsed/>
    <w:qFormat/>
    <w:rsid w:val="008B535C"/>
    <w:pPr>
      <w:spacing w:after="120" w:line="480" w:lineRule="auto"/>
      <w:ind w:left="283"/>
    </w:pPr>
  </w:style>
  <w:style w:type="paragraph" w:customStyle="1" w:styleId="FrameContents">
    <w:name w:val="Frame Contents"/>
    <w:basedOn w:val="a"/>
    <w:qFormat/>
  </w:style>
  <w:style w:type="paragraph" w:customStyle="1" w:styleId="TableContents">
    <w:name w:val="Table Contents"/>
    <w:basedOn w:val="a"/>
    <w:qFormat/>
    <w:pPr>
      <w:suppressLineNumbers/>
    </w:pPr>
  </w:style>
  <w:style w:type="table" w:styleId="af">
    <w:name w:val="Table Grid"/>
    <w:basedOn w:val="a1"/>
    <w:uiPriority w:val="39"/>
    <w:rsid w:val="00BF04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1217</Words>
  <Characters>6942</Characters>
  <Application>Microsoft Office Word</Application>
  <DocSecurity>0</DocSecurity>
  <Lines>57</Lines>
  <Paragraphs>16</Paragraphs>
  <ScaleCrop>false</ScaleCrop>
  <Company>SPecialiST RePack</Company>
  <LinksUpToDate>false</LinksUpToDate>
  <CharactersWithSpaces>8143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dc:description/>
  <cp:lastModifiedBy>Kirill Gorbenko</cp:lastModifiedBy>
  <cp:revision>9</cp:revision>
  <cp:lastPrinted>2018-02-04T17:25:00Z</cp:lastPrinted>
  <dcterms:created xsi:type="dcterms:W3CDTF">2017-12-27T19:23:00Z</dcterms:created>
  <dcterms:modified xsi:type="dcterms:W3CDTF">2020-10-28T07:57:00Z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