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DB" w:rsidRDefault="009647DB" w:rsidP="002054F2">
      <w:pPr>
        <w:ind w:firstLine="0"/>
      </w:pPr>
    </w:p>
    <w:p w:rsidR="009647DB" w:rsidRDefault="009647DB" w:rsidP="008B4EAD"/>
    <w:p w:rsidR="009647DB" w:rsidRPr="006D0B9D" w:rsidRDefault="00974A0A" w:rsidP="009D7B8D">
      <w:pPr>
        <w:ind w:firstLine="0"/>
        <w:jc w:val="center"/>
      </w:pPr>
      <w:r>
        <w:t>Отчет по лабораторной работе №</w:t>
      </w:r>
      <w:r w:rsidR="00643939">
        <w:t xml:space="preserve"> </w:t>
      </w:r>
      <w:r w:rsidR="00D25E50">
        <w:t>3</w:t>
      </w:r>
    </w:p>
    <w:p w:rsidR="009647DB" w:rsidRDefault="009647DB" w:rsidP="009D7B8D">
      <w:pPr>
        <w:ind w:firstLine="0"/>
        <w:jc w:val="center"/>
      </w:pPr>
      <w:r w:rsidRPr="009647DB">
        <w:t>«</w:t>
      </w:r>
      <w:r w:rsidR="00D25E50">
        <w:t>Исследование цепи переменного с последовательным соединением элементов</w:t>
      </w:r>
      <w:r>
        <w:t>»</w:t>
      </w:r>
    </w:p>
    <w:p w:rsidR="009647DB" w:rsidRDefault="009647DB" w:rsidP="009D7B8D">
      <w:pPr>
        <w:ind w:firstLine="0"/>
        <w:jc w:val="center"/>
      </w:pPr>
      <w:r>
        <w:t>по дисциплине</w:t>
      </w:r>
    </w:p>
    <w:p w:rsidR="00B23695" w:rsidRDefault="006D0B9D" w:rsidP="009D7B8D">
      <w:pPr>
        <w:ind w:firstLine="0"/>
        <w:jc w:val="center"/>
      </w:pPr>
      <w:r>
        <w:t>ТЕОРИЯ ЭЛЕКТРИЧЕСКИХ ЦЕПЕЙ</w:t>
      </w:r>
    </w:p>
    <w:p w:rsidR="002054F2" w:rsidRDefault="002054F2" w:rsidP="002054F2">
      <w:pPr>
        <w:ind w:firstLine="0"/>
      </w:pPr>
    </w:p>
    <w:p w:rsidR="002054F2" w:rsidRDefault="002054F2" w:rsidP="002054F2">
      <w:pPr>
        <w:ind w:firstLine="0"/>
      </w:pPr>
    </w:p>
    <w:p w:rsidR="002054F2" w:rsidRDefault="002054F2" w:rsidP="002054F2">
      <w:pPr>
        <w:spacing w:line="264" w:lineRule="auto"/>
        <w:ind w:left="4248" w:firstLine="0"/>
      </w:pPr>
      <w:r>
        <w:t>Выполнил студент группы ИВТ</w:t>
      </w:r>
      <w:r w:rsidRPr="002054F2">
        <w:t>/</w:t>
      </w:r>
      <w:r>
        <w:t>б-22о</w:t>
      </w:r>
    </w:p>
    <w:p w:rsidR="002054F2" w:rsidRDefault="002054F2" w:rsidP="002054F2">
      <w:pPr>
        <w:spacing w:line="264" w:lineRule="auto"/>
        <w:ind w:left="4248" w:firstLine="0"/>
      </w:pPr>
      <w:r>
        <w:t>Горбенко К.Н.</w:t>
      </w:r>
    </w:p>
    <w:p w:rsidR="002054F2" w:rsidRDefault="00785C92" w:rsidP="002054F2">
      <w:pPr>
        <w:spacing w:line="264" w:lineRule="auto"/>
        <w:ind w:left="4248" w:firstLine="0"/>
      </w:pPr>
      <w:r>
        <w:t>Проверил:</w:t>
      </w:r>
    </w:p>
    <w:p w:rsidR="002054F2" w:rsidRPr="002054F2" w:rsidRDefault="00785C92" w:rsidP="002054F2">
      <w:pPr>
        <w:spacing w:line="264" w:lineRule="auto"/>
        <w:ind w:left="4248" w:firstLine="0"/>
      </w:pPr>
      <w:r>
        <w:t>Захаров В.В</w:t>
      </w:r>
      <w:r w:rsidR="002054F2">
        <w:t>.</w:t>
      </w:r>
    </w:p>
    <w:p w:rsidR="00B23695" w:rsidRDefault="00B23695" w:rsidP="008B4EAD">
      <w:r>
        <w:br w:type="page"/>
      </w:r>
    </w:p>
    <w:p w:rsidR="000923C7" w:rsidRDefault="00785C92" w:rsidP="001342DF">
      <w:pPr>
        <w:ind w:firstLine="0"/>
        <w:jc w:val="both"/>
      </w:pPr>
      <w:r>
        <w:rPr>
          <w:b/>
        </w:rPr>
        <w:lastRenderedPageBreak/>
        <w:tab/>
        <w:t xml:space="preserve">Цель работы: </w:t>
      </w:r>
      <w:r w:rsidR="00D25E50">
        <w:t>проверка справедливости закона Ома для неразветвленной цепи переменного тока, состоящей из резистора, катушки индуктивности и конденсатора. Изучение явления резонанса напряжений и условий его возникновения. Выработка навыков построения векторных диаграмм.</w:t>
      </w:r>
    </w:p>
    <w:p w:rsidR="001342DF" w:rsidRDefault="001342DF" w:rsidP="001342DF">
      <w:pPr>
        <w:ind w:firstLine="0"/>
        <w:jc w:val="center"/>
      </w:pPr>
      <w:r>
        <w:t>Схема экспериментальной установки:</w:t>
      </w:r>
    </w:p>
    <w:p w:rsidR="001342DF" w:rsidRPr="001342DF" w:rsidRDefault="00D25E50" w:rsidP="00D25E50">
      <w:pPr>
        <w:ind w:firstLine="0"/>
        <w:jc w:val="center"/>
      </w:pPr>
      <w:r w:rsidRPr="008C20EF">
        <w:rPr>
          <w:rFonts w:cstheme="minorHAnsi"/>
          <w:noProof/>
        </w:rPr>
        <w:drawing>
          <wp:inline distT="0" distB="0" distL="0" distR="0" wp14:anchorId="41040DC9" wp14:editId="53919F33">
            <wp:extent cx="5760085" cy="1917360"/>
            <wp:effectExtent l="0" t="0" r="0" b="6985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DF" w:rsidRDefault="001342DF" w:rsidP="001342DF">
      <w:pPr>
        <w:jc w:val="center"/>
      </w:pPr>
      <w:r>
        <w:t>Рис. 1 – Схема экспериментальной установки</w:t>
      </w:r>
    </w:p>
    <w:p w:rsidR="00D25E50" w:rsidRPr="00D25E50" w:rsidRDefault="00D25E50" w:rsidP="00D25E5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R=250 Ом, </m:t>
          </m:r>
          <m:r>
            <w:rPr>
              <w:rFonts w:ascii="Cambria Math" w:hAnsi="Cambria Math"/>
              <w:lang w:val="en-US"/>
            </w:rPr>
            <m:t>L=</m:t>
          </m:r>
          <m:r>
            <w:rPr>
              <w:rFonts w:ascii="Cambria Math" w:hAnsi="Cambria Math"/>
            </w:rPr>
            <m:t xml:space="preserve">2 Гн, </m:t>
          </m:r>
          <m:r>
            <w:rPr>
              <w:rFonts w:ascii="Cambria Math" w:hAnsi="Cambria Math"/>
              <w:lang w:val="en-US"/>
            </w:rPr>
            <m:t xml:space="preserve">U=200 </m:t>
          </m:r>
          <m:r>
            <w:rPr>
              <w:rFonts w:ascii="Cambria Math" w:hAnsi="Cambria Math"/>
            </w:rPr>
            <m:t xml:space="preserve">В, </m:t>
          </m:r>
          <m:r>
            <w:rPr>
              <w:rFonts w:ascii="Cambria Math" w:hAnsi="Cambria Math"/>
              <w:lang w:val="en-US"/>
            </w:rPr>
            <m:t xml:space="preserve">f=50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hAnsi="Cambria Math"/>
            </w:rPr>
            <m:t>.</m:t>
          </m:r>
        </m:oMath>
      </m:oMathPara>
    </w:p>
    <w:p w:rsidR="00D25E50" w:rsidRPr="00D25E50" w:rsidRDefault="00D25E50" w:rsidP="00D25E5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=ωL;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25E50" w:rsidRPr="00D25E50" w:rsidRDefault="00D25E50" w:rsidP="00D25E5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-условие наступления резонанса.</m:t>
          </m:r>
        </m:oMath>
      </m:oMathPara>
    </w:p>
    <w:p w:rsidR="00D25E50" w:rsidRPr="00D25E50" w:rsidRDefault="00D25E50" w:rsidP="00D25E5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∙2</m:t>
              </m:r>
            </m:den>
          </m:f>
          <m:r>
            <w:rPr>
              <w:rFonts w:ascii="Cambria Math" w:hAnsi="Cambria Math"/>
            </w:rPr>
            <m:t>=5.07 мкФ</m:t>
          </m:r>
        </m:oMath>
      </m:oMathPara>
    </w:p>
    <w:p w:rsidR="00D25E50" w:rsidRDefault="00D25E50">
      <w:pPr>
        <w:spacing w:line="259" w:lineRule="auto"/>
        <w:ind w:firstLine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AA7835" w:rsidRPr="00AA7835" w:rsidRDefault="00AA7835" w:rsidP="00AA7835">
      <w:pPr>
        <w:pStyle w:val="ac"/>
        <w:keepNext/>
        <w:ind w:firstLine="0"/>
        <w:rPr>
          <w:i w:val="0"/>
          <w:color w:val="auto"/>
          <w:sz w:val="28"/>
          <w:szCs w:val="28"/>
        </w:rPr>
      </w:pPr>
      <w:r w:rsidRPr="00AA7835">
        <w:rPr>
          <w:i w:val="0"/>
          <w:color w:val="auto"/>
          <w:sz w:val="28"/>
          <w:szCs w:val="28"/>
        </w:rPr>
        <w:lastRenderedPageBreak/>
        <w:t xml:space="preserve">Таблица </w:t>
      </w:r>
      <w:r w:rsidRPr="00AA7835">
        <w:rPr>
          <w:i w:val="0"/>
          <w:color w:val="auto"/>
          <w:sz w:val="28"/>
          <w:szCs w:val="28"/>
        </w:rPr>
        <w:fldChar w:fldCharType="begin"/>
      </w:r>
      <w:r w:rsidRPr="00AA783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AA783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 w:rsidRPr="00AA7835">
        <w:rPr>
          <w:i w:val="0"/>
          <w:color w:val="auto"/>
          <w:sz w:val="28"/>
          <w:szCs w:val="28"/>
        </w:rPr>
        <w:fldChar w:fldCharType="end"/>
      </w:r>
      <w:r w:rsidRPr="00AA7835">
        <w:rPr>
          <w:i w:val="0"/>
          <w:color w:val="auto"/>
          <w:sz w:val="28"/>
          <w:szCs w:val="28"/>
        </w:rPr>
        <w:t>- Экспериментальные и расчетные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№</w:t>
            </w:r>
          </w:p>
        </w:tc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Режим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С, мкФ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I, A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U</w:t>
            </w:r>
            <w:r w:rsidRPr="00AA7835">
              <w:rPr>
                <w:rFonts w:eastAsiaTheme="minorEastAsia"/>
                <w:vertAlign w:val="subscript"/>
                <w:lang w:val="en-US"/>
              </w:rPr>
              <w:t>R</w:t>
            </w:r>
            <w:r w:rsidRPr="00AA7835">
              <w:rPr>
                <w:rFonts w:eastAsiaTheme="minorEastAsia"/>
                <w:lang w:val="en-US"/>
              </w:rPr>
              <w:t>, B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U</w:t>
            </w:r>
            <w:r w:rsidRPr="00AA7835">
              <w:rPr>
                <w:rFonts w:eastAsiaTheme="minorEastAsia"/>
                <w:vertAlign w:val="subscript"/>
                <w:lang w:val="en-US"/>
              </w:rPr>
              <w:t>L</w:t>
            </w:r>
            <w:r w:rsidRPr="00AA7835">
              <w:rPr>
                <w:rFonts w:eastAsiaTheme="minorEastAsia"/>
                <w:lang w:val="en-US"/>
              </w:rPr>
              <w:t>, B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 w:rsidRPr="00AA7835">
              <w:rPr>
                <w:rFonts w:eastAsiaTheme="minorEastAsia"/>
                <w:lang w:val="en-US"/>
              </w:rPr>
              <w:t>U</w:t>
            </w:r>
            <w:r w:rsidRPr="00AA7835">
              <w:rPr>
                <w:rFonts w:eastAsiaTheme="minorEastAsia"/>
                <w:vertAlign w:val="subscript"/>
                <w:lang w:val="en-US"/>
              </w:rPr>
              <w:t>c</w:t>
            </w:r>
            <w:proofErr w:type="spellEnd"/>
            <w:r w:rsidRPr="00AA7835">
              <w:rPr>
                <w:rFonts w:eastAsiaTheme="minorEastAsia"/>
                <w:lang w:val="en-US"/>
              </w:rPr>
              <w:t>, B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1</w:t>
            </w:r>
          </w:p>
        </w:tc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С=0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0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perscript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0.2*10</w:t>
            </w:r>
            <w:r w:rsidRPr="00AA7835">
              <w:rPr>
                <w:rFonts w:eastAsiaTheme="minorEastAsia"/>
                <w:vertAlign w:val="superscript"/>
                <w:lang w:val="en-US"/>
              </w:rPr>
              <w:t>-6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perscript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49*10</w:t>
            </w:r>
            <w:r w:rsidRPr="00AA7835">
              <w:rPr>
                <w:rFonts w:eastAsiaTheme="minorEastAsia"/>
                <w:vertAlign w:val="superscript"/>
                <w:lang w:val="en-US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perscript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127*10</w:t>
            </w:r>
            <w:r w:rsidRPr="00AA7835">
              <w:rPr>
                <w:rFonts w:eastAsiaTheme="minorEastAsia"/>
                <w:vertAlign w:val="superscript"/>
                <w:lang w:val="en-US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200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2</w:t>
            </w:r>
          </w:p>
        </w:tc>
        <w:tc>
          <w:tcPr>
            <w:tcW w:w="1294" w:type="dxa"/>
            <w:vMerge w:val="restart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 w:rsidRPr="00AA7835">
              <w:rPr>
                <w:rFonts w:eastAsiaTheme="minorEastAsia"/>
              </w:rPr>
              <w:t>С</w:t>
            </w:r>
            <w:r w:rsidRPr="00AA7835">
              <w:rPr>
                <w:rFonts w:eastAsiaTheme="minorEastAsia"/>
                <w:lang w:val="en-US"/>
              </w:rPr>
              <w:t>&lt;C</w:t>
            </w:r>
            <w:r w:rsidRPr="00AA7835">
              <w:rPr>
                <w:rFonts w:eastAsiaTheme="minorEastAsia"/>
                <w:vertAlign w:val="subscript"/>
              </w:rPr>
              <w:t>рез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1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79*10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250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3</w:t>
            </w:r>
          </w:p>
        </w:tc>
        <w:tc>
          <w:tcPr>
            <w:tcW w:w="1294" w:type="dxa"/>
            <w:vMerge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2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206*10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52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132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325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4</w:t>
            </w:r>
          </w:p>
        </w:tc>
        <w:tc>
          <w:tcPr>
            <w:tcW w:w="1294" w:type="dxa"/>
            <w:vMerge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3.5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551*10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138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351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495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5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 w:rsidRPr="00AA7835">
              <w:rPr>
                <w:rFonts w:eastAsiaTheme="minorEastAsia"/>
              </w:rPr>
              <w:t>С=С</w:t>
            </w:r>
            <w:r w:rsidRPr="00AA7835">
              <w:rPr>
                <w:rFonts w:eastAsiaTheme="minorEastAsia"/>
                <w:vertAlign w:val="subscript"/>
              </w:rPr>
              <w:t>рез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5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797*10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507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507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6</w:t>
            </w:r>
          </w:p>
        </w:tc>
        <w:tc>
          <w:tcPr>
            <w:tcW w:w="1294" w:type="dxa"/>
            <w:vMerge w:val="restart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 w:rsidRPr="00AA7835">
              <w:rPr>
                <w:rFonts w:eastAsiaTheme="minorEastAsia"/>
              </w:rPr>
              <w:t>С</w:t>
            </w:r>
            <w:r w:rsidRPr="00AA7835">
              <w:rPr>
                <w:rFonts w:eastAsiaTheme="minorEastAsia"/>
                <w:lang w:val="en-US"/>
              </w:rPr>
              <w:t>&gt;C</w:t>
            </w:r>
            <w:r w:rsidRPr="00AA7835">
              <w:rPr>
                <w:rFonts w:eastAsiaTheme="minorEastAsia"/>
                <w:vertAlign w:val="subscript"/>
              </w:rPr>
              <w:t>рез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7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639*10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160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406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286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7</w:t>
            </w:r>
          </w:p>
        </w:tc>
        <w:tc>
          <w:tcPr>
            <w:tcW w:w="1294" w:type="dxa"/>
            <w:vMerge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10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490*10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122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312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154</w:t>
            </w:r>
          </w:p>
        </w:tc>
      </w:tr>
      <w:tr w:rsidR="00D25E50" w:rsidRPr="00AA7835" w:rsidTr="00AA7835">
        <w:tc>
          <w:tcPr>
            <w:tcW w:w="1294" w:type="dxa"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8</w:t>
            </w:r>
          </w:p>
        </w:tc>
        <w:tc>
          <w:tcPr>
            <w:tcW w:w="1294" w:type="dxa"/>
            <w:vMerge/>
            <w:vAlign w:val="center"/>
          </w:tcPr>
          <w:p w:rsidR="00D25E50" w:rsidRPr="00AA7835" w:rsidRDefault="00D25E50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15</w:t>
            </w:r>
          </w:p>
        </w:tc>
        <w:tc>
          <w:tcPr>
            <w:tcW w:w="1294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/>
              </w:rPr>
              <w:t>404*10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101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257</w:t>
            </w:r>
          </w:p>
        </w:tc>
        <w:tc>
          <w:tcPr>
            <w:tcW w:w="1295" w:type="dxa"/>
            <w:vAlign w:val="center"/>
          </w:tcPr>
          <w:p w:rsidR="00D25E50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84</w:t>
            </w:r>
          </w:p>
        </w:tc>
      </w:tr>
    </w:tbl>
    <w:p w:rsidR="00D25E50" w:rsidRDefault="00D25E50" w:rsidP="00D25E50">
      <w:pPr>
        <w:rPr>
          <w:rFonts w:eastAsiaTheme="minorEastAsia"/>
          <w:i/>
          <w:lang w:val="en-US"/>
        </w:rPr>
      </w:pPr>
    </w:p>
    <w:p w:rsidR="00AA7835" w:rsidRPr="00AA7835" w:rsidRDefault="00AA7835" w:rsidP="00AA7835">
      <w:pPr>
        <w:pStyle w:val="ac"/>
        <w:keepNext/>
        <w:ind w:firstLine="0"/>
        <w:rPr>
          <w:i w:val="0"/>
          <w:color w:val="auto"/>
          <w:sz w:val="28"/>
          <w:szCs w:val="28"/>
        </w:rPr>
      </w:pPr>
      <w:r w:rsidRPr="00AA7835">
        <w:rPr>
          <w:i w:val="0"/>
          <w:color w:val="auto"/>
          <w:sz w:val="28"/>
          <w:szCs w:val="28"/>
        </w:rPr>
        <w:t xml:space="preserve">Таблица </w:t>
      </w:r>
      <w:r w:rsidRPr="00AA7835">
        <w:rPr>
          <w:i w:val="0"/>
          <w:color w:val="auto"/>
          <w:sz w:val="28"/>
          <w:szCs w:val="28"/>
        </w:rPr>
        <w:fldChar w:fldCharType="begin"/>
      </w:r>
      <w:r w:rsidRPr="00AA783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AA7835">
        <w:rPr>
          <w:i w:val="0"/>
          <w:color w:val="auto"/>
          <w:sz w:val="28"/>
          <w:szCs w:val="28"/>
        </w:rPr>
        <w:fldChar w:fldCharType="separate"/>
      </w:r>
      <w:r w:rsidRPr="00AA7835">
        <w:rPr>
          <w:i w:val="0"/>
          <w:noProof/>
          <w:color w:val="auto"/>
          <w:sz w:val="28"/>
          <w:szCs w:val="28"/>
        </w:rPr>
        <w:t>2</w:t>
      </w:r>
      <w:r w:rsidRPr="00AA7835">
        <w:rPr>
          <w:i w:val="0"/>
          <w:color w:val="auto"/>
          <w:sz w:val="28"/>
          <w:szCs w:val="28"/>
        </w:rPr>
        <w:fldChar w:fldCharType="end"/>
      </w:r>
      <w:r w:rsidRPr="00AA7835">
        <w:rPr>
          <w:i w:val="0"/>
          <w:color w:val="auto"/>
          <w:sz w:val="28"/>
          <w:szCs w:val="28"/>
        </w:rPr>
        <w:t xml:space="preserve"> - Экспериментальные и расчетные данные для С = 3.5 мкФ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247"/>
        <w:gridCol w:w="1247"/>
        <w:gridCol w:w="1247"/>
        <w:gridCol w:w="1247"/>
      </w:tblGrid>
      <w:tr w:rsidR="00AA7835" w:rsidRPr="00AA7835" w:rsidTr="00AA7835">
        <w:trPr>
          <w:jc w:val="center"/>
        </w:trPr>
        <w:tc>
          <w:tcPr>
            <w:tcW w:w="2547" w:type="dxa"/>
            <w:vMerge w:val="restart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Способ получение результатов</w:t>
            </w:r>
          </w:p>
        </w:tc>
        <w:tc>
          <w:tcPr>
            <w:tcW w:w="4988" w:type="dxa"/>
            <w:gridSpan w:val="4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Значения величин</w:t>
            </w:r>
          </w:p>
        </w:tc>
      </w:tr>
      <w:tr w:rsidR="00AA7835" w:rsidRPr="00AA7835" w:rsidTr="00AA7835">
        <w:trPr>
          <w:jc w:val="center"/>
        </w:trPr>
        <w:tc>
          <w:tcPr>
            <w:tcW w:w="2547" w:type="dxa"/>
            <w:vMerge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 w:cstheme="minorHAnsi"/>
                <w:sz w:val="24"/>
                <w:lang w:val="en-US"/>
              </w:rPr>
              <w:t>I,</w:t>
            </w:r>
            <w:r w:rsidRPr="00AA7835">
              <w:rPr>
                <w:rFonts w:eastAsia="Times New Roman" w:cstheme="minorHAnsi"/>
                <w:sz w:val="24"/>
              </w:rPr>
              <w:t xml:space="preserve"> А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 w:cstheme="minorHAnsi"/>
                <w:sz w:val="24"/>
                <w:lang w:val="en-US"/>
              </w:rPr>
              <w:t>U</w:t>
            </w:r>
            <w:r w:rsidRPr="00AA7835">
              <w:rPr>
                <w:rFonts w:eastAsia="Times New Roman" w:cstheme="minorHAnsi"/>
                <w:sz w:val="24"/>
                <w:vertAlign w:val="subscript"/>
                <w:lang w:val="en-US"/>
              </w:rPr>
              <w:t>R</w:t>
            </w:r>
            <w:r w:rsidRPr="00AA7835">
              <w:rPr>
                <w:rFonts w:eastAsia="Times New Roman" w:cstheme="minorHAnsi"/>
                <w:sz w:val="24"/>
                <w:lang w:val="en-US"/>
              </w:rPr>
              <w:t>,</w:t>
            </w:r>
            <w:r w:rsidRPr="00AA7835">
              <w:rPr>
                <w:rFonts w:eastAsia="Times New Roman" w:cstheme="minorHAnsi"/>
                <w:sz w:val="24"/>
              </w:rPr>
              <w:t xml:space="preserve"> В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 w:cstheme="minorHAnsi"/>
                <w:sz w:val="24"/>
                <w:lang w:val="en-US"/>
              </w:rPr>
              <w:t>U</w:t>
            </w:r>
            <w:r w:rsidRPr="00AA7835">
              <w:rPr>
                <w:rFonts w:eastAsia="Times New Roman" w:cstheme="minorHAnsi"/>
                <w:sz w:val="24"/>
                <w:vertAlign w:val="subscript"/>
                <w:lang w:val="en-US"/>
              </w:rPr>
              <w:t>L</w:t>
            </w:r>
            <w:r w:rsidRPr="00AA7835">
              <w:rPr>
                <w:rFonts w:eastAsia="Times New Roman" w:cstheme="minorHAnsi"/>
                <w:sz w:val="24"/>
                <w:lang w:val="en-US"/>
              </w:rPr>
              <w:t>,</w:t>
            </w:r>
            <w:r w:rsidRPr="00AA7835">
              <w:rPr>
                <w:rFonts w:eastAsia="Times New Roman" w:cstheme="minorHAnsi"/>
                <w:sz w:val="24"/>
              </w:rPr>
              <w:t xml:space="preserve"> В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="Times New Roman" w:cstheme="minorHAnsi"/>
                <w:sz w:val="24"/>
                <w:lang w:val="en-US"/>
              </w:rPr>
              <w:t>U</w:t>
            </w:r>
            <w:r w:rsidRPr="00AA7835">
              <w:rPr>
                <w:rFonts w:eastAsia="Times New Roman" w:cstheme="minorHAnsi"/>
                <w:sz w:val="24"/>
                <w:vertAlign w:val="subscript"/>
                <w:lang w:val="en-US"/>
              </w:rPr>
              <w:t>C</w:t>
            </w:r>
            <w:r w:rsidRPr="00AA7835">
              <w:rPr>
                <w:rFonts w:eastAsia="Times New Roman" w:cstheme="minorHAnsi"/>
                <w:sz w:val="24"/>
                <w:lang w:val="en-US"/>
              </w:rPr>
              <w:t>,</w:t>
            </w:r>
            <w:r w:rsidRPr="00AA7835">
              <w:rPr>
                <w:rFonts w:eastAsia="Times New Roman" w:cstheme="minorHAnsi"/>
                <w:sz w:val="24"/>
              </w:rPr>
              <w:t xml:space="preserve"> В</w:t>
            </w:r>
          </w:p>
        </w:tc>
      </w:tr>
      <w:tr w:rsidR="00AA7835" w:rsidRPr="00AA7835" w:rsidTr="00AA7835">
        <w:trPr>
          <w:jc w:val="center"/>
        </w:trPr>
        <w:tc>
          <w:tcPr>
            <w:tcW w:w="25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Эксперимент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="Times New Roman"/>
              </w:rPr>
              <w:t>551*10</w:t>
            </w:r>
            <w:r w:rsidRPr="00AA7835">
              <w:rPr>
                <w:rFonts w:eastAsia="Times New Roman"/>
                <w:vertAlign w:val="superscript"/>
              </w:rPr>
              <w:t>-3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138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351</w:t>
            </w:r>
          </w:p>
        </w:tc>
        <w:tc>
          <w:tcPr>
            <w:tcW w:w="12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AA7835">
              <w:rPr>
                <w:rFonts w:eastAsiaTheme="minorEastAsia"/>
                <w:lang w:val="en-US"/>
              </w:rPr>
              <w:t>495</w:t>
            </w:r>
          </w:p>
        </w:tc>
      </w:tr>
      <w:tr w:rsidR="00AA7835" w:rsidRPr="00AA7835" w:rsidTr="00AA7835">
        <w:trPr>
          <w:jc w:val="center"/>
        </w:trPr>
        <w:tc>
          <w:tcPr>
            <w:tcW w:w="2547" w:type="dxa"/>
            <w:vAlign w:val="center"/>
          </w:tcPr>
          <w:p w:rsidR="00AA7835" w:rsidRPr="00AA7835" w:rsidRDefault="00AA7835" w:rsidP="00AA7835">
            <w:pPr>
              <w:ind w:firstLine="0"/>
              <w:jc w:val="center"/>
              <w:rPr>
                <w:rFonts w:eastAsiaTheme="minorEastAsia"/>
              </w:rPr>
            </w:pPr>
            <w:r w:rsidRPr="00AA7835">
              <w:rPr>
                <w:rFonts w:eastAsiaTheme="minorEastAsia"/>
              </w:rPr>
              <w:t>Расчет</w:t>
            </w:r>
          </w:p>
        </w:tc>
        <w:tc>
          <w:tcPr>
            <w:tcW w:w="1247" w:type="dxa"/>
            <w:vAlign w:val="center"/>
          </w:tcPr>
          <w:p w:rsidR="00AA7835" w:rsidRPr="00B20855" w:rsidRDefault="00B20855" w:rsidP="00AA7835">
            <w:pPr>
              <w:ind w:firstLine="0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531*10</w:t>
            </w:r>
            <w:r>
              <w:rPr>
                <w:rFonts w:eastAsiaTheme="minorEastAsia"/>
                <w:vertAlign w:val="superscript"/>
              </w:rPr>
              <w:t>-3</w:t>
            </w:r>
          </w:p>
        </w:tc>
        <w:tc>
          <w:tcPr>
            <w:tcW w:w="1247" w:type="dxa"/>
            <w:vAlign w:val="center"/>
          </w:tcPr>
          <w:p w:rsidR="00AA7835" w:rsidRPr="00B20855" w:rsidRDefault="00B20855" w:rsidP="00AA7835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133</w:t>
            </w:r>
          </w:p>
        </w:tc>
        <w:tc>
          <w:tcPr>
            <w:tcW w:w="1247" w:type="dxa"/>
            <w:vAlign w:val="center"/>
          </w:tcPr>
          <w:p w:rsidR="00AA7835" w:rsidRPr="00B20855" w:rsidRDefault="00B20855" w:rsidP="00AA7835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334</w:t>
            </w:r>
          </w:p>
        </w:tc>
        <w:tc>
          <w:tcPr>
            <w:tcW w:w="1247" w:type="dxa"/>
            <w:vAlign w:val="center"/>
          </w:tcPr>
          <w:p w:rsidR="00AA7835" w:rsidRPr="00B20855" w:rsidRDefault="00B20855" w:rsidP="00AA7835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483</w:t>
            </w:r>
          </w:p>
        </w:tc>
      </w:tr>
    </w:tbl>
    <w:p w:rsidR="00AA7835" w:rsidRDefault="00AA7835" w:rsidP="00D25E50">
      <w:pPr>
        <w:rPr>
          <w:rFonts w:eastAsiaTheme="minorEastAsia"/>
          <w:i/>
          <w:lang w:val="en-US"/>
        </w:rPr>
      </w:pPr>
    </w:p>
    <w:p w:rsidR="00AA7835" w:rsidRPr="00AA7835" w:rsidRDefault="00AA7835" w:rsidP="00D25E5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С=</m:t>
          </m:r>
          <m:r>
            <w:rPr>
              <w:rFonts w:ascii="Cambria Math" w:eastAsiaTheme="minorEastAsia" w:hAnsi="Cambria Math"/>
              <w:lang w:val="en-US"/>
            </w:rPr>
            <m:t>3.5</m:t>
          </m:r>
          <m:r>
            <w:rPr>
              <w:rFonts w:ascii="Cambria Math" w:eastAsiaTheme="minorEastAsia" w:hAnsi="Cambria Math"/>
              <w:lang w:val="en-US"/>
            </w:rPr>
            <m:t xml:space="preserve"> мкФ;</m:t>
          </m:r>
        </m:oMath>
      </m:oMathPara>
    </w:p>
    <w:p w:rsidR="00AA7835" w:rsidRPr="00E11E3D" w:rsidRDefault="00AA7835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ωL=314∙2=628 </m:t>
          </m:r>
          <m:r>
            <w:rPr>
              <w:rFonts w:ascii="Cambria Math" w:eastAsiaTheme="minorEastAsia" w:hAnsi="Cambria Math"/>
              <w:lang w:val="en-US"/>
            </w:rPr>
            <m:t>Ом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E11E3D" w:rsidRPr="00E11E3D" w:rsidRDefault="00E11E3D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314∙</m:t>
              </m:r>
              <m:r>
                <w:rPr>
                  <w:rFonts w:ascii="Cambria Math" w:eastAsiaTheme="minorEastAsia" w:hAnsi="Cambria Math"/>
                  <w:lang w:val="en-US"/>
                </w:rPr>
                <m:t>3.5∙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909</m:t>
          </m:r>
          <m:r>
            <w:rPr>
              <w:rFonts w:ascii="Cambria Math" w:eastAsiaTheme="minorEastAsia" w:hAnsi="Cambria Math"/>
              <w:lang w:val="en-US"/>
            </w:rPr>
            <m:t xml:space="preserve"> Ом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E11E3D" w:rsidRPr="00E11E3D" w:rsidRDefault="00E11E3D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628-909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=376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E11E3D" w:rsidRPr="00E11E3D" w:rsidRDefault="00E11E3D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376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=0.531 </m:t>
          </m:r>
          <m:r>
            <w:rPr>
              <w:rFonts w:ascii="Cambria Math" w:eastAsiaTheme="minorEastAsia" w:hAnsi="Cambria Math"/>
            </w:rPr>
            <m:t>А</m:t>
          </m:r>
        </m:oMath>
      </m:oMathPara>
    </w:p>
    <w:p w:rsidR="00E11E3D" w:rsidRPr="00E11E3D" w:rsidRDefault="00E11E3D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=RI=250∙0.531=133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:rsidR="00E11E3D" w:rsidRPr="00E11E3D" w:rsidRDefault="00E11E3D" w:rsidP="00AA7835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="Times New Roman" w:hAnsi="Cambria Math" w:cstheme="minorHAnsi"/>
              <w:lang w:val="en-US"/>
            </w:rPr>
            <m:t>I</m:t>
          </m:r>
          <m:r>
            <w:rPr>
              <w:rFonts w:ascii="Cambria Math" w:eastAsia="Times New Roman" w:hAnsi="Cambria Math" w:cstheme="minorHAnsi"/>
              <w:lang w:val="en-US"/>
            </w:rPr>
            <m:t xml:space="preserve">=628∙0.531=334 </m:t>
          </m:r>
          <m:r>
            <w:rPr>
              <w:rFonts w:ascii="Cambria Math" w:eastAsia="Times New Roman" w:hAnsi="Cambria Math" w:cstheme="minorHAnsi"/>
            </w:rPr>
            <m:t>В</m:t>
          </m:r>
        </m:oMath>
      </m:oMathPara>
    </w:p>
    <w:p w:rsidR="00E11E3D" w:rsidRPr="00E11E3D" w:rsidRDefault="00E11E3D" w:rsidP="00E11E3D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С</m:t>
              </m:r>
            </m:sub>
          </m:sSub>
          <m:r>
            <w:rPr>
              <w:rFonts w:ascii="Cambria Math" w:eastAsia="Times New Roman" w:hAnsi="Cambria Math" w:cstheme="minorHAnsi"/>
              <w:lang w:val="en-US"/>
            </w:rPr>
            <m:t>I=</m:t>
          </m:r>
          <m:r>
            <w:rPr>
              <w:rFonts w:ascii="Cambria Math" w:eastAsia="Times New Roman" w:hAnsi="Cambria Math" w:cstheme="minorHAnsi"/>
              <w:lang w:val="en-US"/>
            </w:rPr>
            <m:t>909</m:t>
          </m:r>
          <m:r>
            <w:rPr>
              <w:rFonts w:ascii="Cambria Math" w:eastAsia="Times New Roman" w:hAnsi="Cambria Math" w:cstheme="minorHAnsi"/>
              <w:lang w:val="en-US"/>
            </w:rPr>
            <m:t>∙0.531=</m:t>
          </m:r>
          <m:r>
            <w:rPr>
              <w:rFonts w:ascii="Cambria Math" w:eastAsia="Times New Roman" w:hAnsi="Cambria Math" w:cstheme="minorHAnsi"/>
              <w:lang w:val="en-US"/>
            </w:rPr>
            <m:t>483</m:t>
          </m:r>
          <m:r>
            <w:rPr>
              <w:rFonts w:ascii="Cambria Math" w:eastAsia="Times New Roman" w:hAnsi="Cambria Math" w:cstheme="minorHAnsi"/>
              <w:lang w:val="en-US"/>
            </w:rPr>
            <m:t xml:space="preserve"> </m:t>
          </m:r>
          <m:r>
            <w:rPr>
              <w:rFonts w:ascii="Cambria Math" w:eastAsia="Times New Roman" w:hAnsi="Cambria Math" w:cstheme="minorHAnsi"/>
            </w:rPr>
            <m:t>В</m:t>
          </m:r>
        </m:oMath>
      </m:oMathPara>
    </w:p>
    <w:p w:rsidR="00E11E3D" w:rsidRPr="00B20855" w:rsidRDefault="00B20855" w:rsidP="00B20855">
      <w:pPr>
        <w:ind w:firstLine="708"/>
        <w:jc w:val="both"/>
        <w:rPr>
          <w:rFonts w:eastAsiaTheme="minorEastAsia"/>
        </w:rPr>
      </w:pPr>
      <w:bookmarkStart w:id="0" w:name="_GoBack"/>
      <w:r w:rsidRPr="00B20855">
        <w:rPr>
          <w:rFonts w:eastAsiaTheme="minorEastAsia"/>
          <w:b/>
        </w:rPr>
        <w:lastRenderedPageBreak/>
        <w:t>Вывод:</w:t>
      </w:r>
      <w:r>
        <w:rPr>
          <w:rFonts w:eastAsiaTheme="minorEastAsia"/>
        </w:rPr>
        <w:t xml:space="preserve"> в ходе лабораторной работы в неразветвленной цепи, состоящей из резистора, катушки индуктивности и конденсатора, была проверена справедливость закона Ома. Кроме того, были измерены ток и напряжения на элементах цепи экспериментально и теоретически с совпадением результатов.</w:t>
      </w:r>
      <w:bookmarkEnd w:id="0"/>
    </w:p>
    <w:sectPr w:rsidR="00E11E3D" w:rsidRPr="00B20855" w:rsidSect="00162E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46C" w:rsidRDefault="00A0346C" w:rsidP="009647DB">
      <w:pPr>
        <w:spacing w:after="0" w:line="240" w:lineRule="auto"/>
      </w:pPr>
      <w:r>
        <w:separator/>
      </w:r>
    </w:p>
  </w:endnote>
  <w:endnote w:type="continuationSeparator" w:id="0">
    <w:p w:rsidR="00A0346C" w:rsidRDefault="00A0346C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8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a5"/>
      <w:jc w:val="center"/>
    </w:pPr>
    <w:r>
      <w:t>Севастополь</w:t>
    </w:r>
  </w:p>
  <w:p w:rsidR="009647DB" w:rsidRDefault="009647DB" w:rsidP="009647DB">
    <w:pPr>
      <w:pStyle w:val="a5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a5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46C" w:rsidRDefault="00A0346C" w:rsidP="009647DB">
      <w:pPr>
        <w:spacing w:after="0" w:line="240" w:lineRule="auto"/>
      </w:pPr>
      <w:r>
        <w:separator/>
      </w:r>
    </w:p>
  </w:footnote>
  <w:footnote w:type="continuationSeparator" w:id="0">
    <w:p w:rsidR="00A0346C" w:rsidRDefault="00A0346C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FF" w:rsidRDefault="00710CF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a3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a3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a3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710CFF">
    <w:pPr>
      <w:spacing w:after="0"/>
      <w:jc w:val="center"/>
    </w:pPr>
    <w:r>
      <w:t>и управления в технических системах СГУ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7C7"/>
    <w:multiLevelType w:val="hybridMultilevel"/>
    <w:tmpl w:val="A0CAF906"/>
    <w:lvl w:ilvl="0" w:tplc="21A878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2A709B"/>
    <w:multiLevelType w:val="hybridMultilevel"/>
    <w:tmpl w:val="92984800"/>
    <w:lvl w:ilvl="0" w:tplc="AEFC74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27B0B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4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DC69CA"/>
    <w:multiLevelType w:val="hybridMultilevel"/>
    <w:tmpl w:val="75AA8E3A"/>
    <w:lvl w:ilvl="0" w:tplc="209ED6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B6FDE"/>
    <w:multiLevelType w:val="hybridMultilevel"/>
    <w:tmpl w:val="F29CF0E6"/>
    <w:lvl w:ilvl="0" w:tplc="209ED6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442408"/>
    <w:multiLevelType w:val="hybridMultilevel"/>
    <w:tmpl w:val="288E260E"/>
    <w:lvl w:ilvl="0" w:tplc="6D002DB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6266F"/>
    <w:multiLevelType w:val="hybridMultilevel"/>
    <w:tmpl w:val="48C4E836"/>
    <w:lvl w:ilvl="0" w:tplc="8B7A4068">
      <w:start w:val="1"/>
      <w:numFmt w:val="decimal"/>
      <w:suff w:val="space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5E67D5"/>
    <w:multiLevelType w:val="hybridMultilevel"/>
    <w:tmpl w:val="C53E9658"/>
    <w:lvl w:ilvl="0" w:tplc="0B6A295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614665"/>
    <w:multiLevelType w:val="hybridMultilevel"/>
    <w:tmpl w:val="65D28488"/>
    <w:lvl w:ilvl="0" w:tplc="B84A9AD4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02501F"/>
    <w:rsid w:val="000923C7"/>
    <w:rsid w:val="000A0F59"/>
    <w:rsid w:val="000E3225"/>
    <w:rsid w:val="000F5DA5"/>
    <w:rsid w:val="00113D7A"/>
    <w:rsid w:val="001143CC"/>
    <w:rsid w:val="001326A6"/>
    <w:rsid w:val="001342DF"/>
    <w:rsid w:val="00162E7A"/>
    <w:rsid w:val="001D2ABB"/>
    <w:rsid w:val="002054F2"/>
    <w:rsid w:val="00206A15"/>
    <w:rsid w:val="00214ACB"/>
    <w:rsid w:val="002514CA"/>
    <w:rsid w:val="002665D6"/>
    <w:rsid w:val="00276F1D"/>
    <w:rsid w:val="00277F0A"/>
    <w:rsid w:val="002A3016"/>
    <w:rsid w:val="002A546D"/>
    <w:rsid w:val="002B31F1"/>
    <w:rsid w:val="002C376F"/>
    <w:rsid w:val="003005DB"/>
    <w:rsid w:val="003056E9"/>
    <w:rsid w:val="00313328"/>
    <w:rsid w:val="00323147"/>
    <w:rsid w:val="00340761"/>
    <w:rsid w:val="003446C0"/>
    <w:rsid w:val="00423C3C"/>
    <w:rsid w:val="00474749"/>
    <w:rsid w:val="004A005E"/>
    <w:rsid w:val="004B59C0"/>
    <w:rsid w:val="004D3520"/>
    <w:rsid w:val="005621C4"/>
    <w:rsid w:val="00572748"/>
    <w:rsid w:val="005948EF"/>
    <w:rsid w:val="005E37A0"/>
    <w:rsid w:val="00606140"/>
    <w:rsid w:val="00643187"/>
    <w:rsid w:val="00643939"/>
    <w:rsid w:val="00644F0A"/>
    <w:rsid w:val="0066067E"/>
    <w:rsid w:val="00686C2B"/>
    <w:rsid w:val="006B07D4"/>
    <w:rsid w:val="006D0B9D"/>
    <w:rsid w:val="007024F2"/>
    <w:rsid w:val="00710CFF"/>
    <w:rsid w:val="007119CE"/>
    <w:rsid w:val="00711E5F"/>
    <w:rsid w:val="00722C9F"/>
    <w:rsid w:val="0073149D"/>
    <w:rsid w:val="00775B6B"/>
    <w:rsid w:val="00785C92"/>
    <w:rsid w:val="007E72CA"/>
    <w:rsid w:val="00801737"/>
    <w:rsid w:val="00812C8A"/>
    <w:rsid w:val="00823FEC"/>
    <w:rsid w:val="0083547E"/>
    <w:rsid w:val="008546C9"/>
    <w:rsid w:val="008569B5"/>
    <w:rsid w:val="00864567"/>
    <w:rsid w:val="008B4EAD"/>
    <w:rsid w:val="008D763A"/>
    <w:rsid w:val="00911A78"/>
    <w:rsid w:val="0092355C"/>
    <w:rsid w:val="00931CC4"/>
    <w:rsid w:val="00947445"/>
    <w:rsid w:val="009647DB"/>
    <w:rsid w:val="00974A0A"/>
    <w:rsid w:val="009B6853"/>
    <w:rsid w:val="009D7B8D"/>
    <w:rsid w:val="009E4F6B"/>
    <w:rsid w:val="009E65C9"/>
    <w:rsid w:val="00A0346C"/>
    <w:rsid w:val="00A67D07"/>
    <w:rsid w:val="00AA7835"/>
    <w:rsid w:val="00AF695C"/>
    <w:rsid w:val="00B01A2C"/>
    <w:rsid w:val="00B20855"/>
    <w:rsid w:val="00B23695"/>
    <w:rsid w:val="00B634DC"/>
    <w:rsid w:val="00BB60C4"/>
    <w:rsid w:val="00BC2B65"/>
    <w:rsid w:val="00BC2B8A"/>
    <w:rsid w:val="00C05C7A"/>
    <w:rsid w:val="00C62B99"/>
    <w:rsid w:val="00CD1407"/>
    <w:rsid w:val="00CE0C36"/>
    <w:rsid w:val="00CE3B87"/>
    <w:rsid w:val="00D07F5D"/>
    <w:rsid w:val="00D23F48"/>
    <w:rsid w:val="00D25E50"/>
    <w:rsid w:val="00E11E3D"/>
    <w:rsid w:val="00E3193C"/>
    <w:rsid w:val="00E472D0"/>
    <w:rsid w:val="00E535F6"/>
    <w:rsid w:val="00E74015"/>
    <w:rsid w:val="00E74119"/>
    <w:rsid w:val="00F61CEF"/>
    <w:rsid w:val="00F70794"/>
    <w:rsid w:val="00F857EA"/>
    <w:rsid w:val="00F90F5D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373B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E7A"/>
    <w:pPr>
      <w:spacing w:line="360" w:lineRule="auto"/>
      <w:ind w:firstLine="709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7DB"/>
  </w:style>
  <w:style w:type="paragraph" w:styleId="a5">
    <w:name w:val="footer"/>
    <w:basedOn w:val="a"/>
    <w:link w:val="a6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7DB"/>
  </w:style>
  <w:style w:type="paragraph" w:styleId="a7">
    <w:name w:val="List Paragraph"/>
    <w:basedOn w:val="a"/>
    <w:uiPriority w:val="34"/>
    <w:qFormat/>
    <w:rsid w:val="00731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70794"/>
    <w:rPr>
      <w:color w:val="808080"/>
    </w:rPr>
  </w:style>
  <w:style w:type="character" w:customStyle="1" w:styleId="50">
    <w:name w:val="Заголовок 5 Знак"/>
    <w:basedOn w:val="a0"/>
    <w:link w:val="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a9">
    <w:name w:val="Table Grid"/>
    <w:basedOn w:val="a1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1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11A78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8017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34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950FC6"/>
    <w:rsid w:val="00A144C9"/>
    <w:rsid w:val="00AE2C8C"/>
    <w:rsid w:val="00B33E3D"/>
    <w:rsid w:val="00C84837"/>
    <w:rsid w:val="00D26EAE"/>
    <w:rsid w:val="00DA07A0"/>
    <w:rsid w:val="00D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E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3C5D8-BB3E-466E-B284-867C7F6C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Пользователь Windows</cp:lastModifiedBy>
  <cp:revision>33</cp:revision>
  <cp:lastPrinted>2018-12-10T14:59:00Z</cp:lastPrinted>
  <dcterms:created xsi:type="dcterms:W3CDTF">2018-09-19T07:29:00Z</dcterms:created>
  <dcterms:modified xsi:type="dcterms:W3CDTF">2018-12-11T22:35:00Z</dcterms:modified>
</cp:coreProperties>
</file>