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A0A7E" w:rsidRPr="005A0A7E" w:rsidRDefault="005A0A7E" w:rsidP="005A0A7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fldChar w:fldCharType="begin"/>
      </w:r>
      <w:r>
        <w:rPr>
          <w:rFonts w:ascii="Times New Roman" w:eastAsia="Times New Roman" w:hAnsi="Times New Roman" w:cs="Times New Roman"/>
          <w:b/>
          <w:bCs/>
          <w:kern w:val="36"/>
          <w:sz w:val="48"/>
          <w:szCs w:val="48"/>
        </w:rPr>
        <w:instrText xml:space="preserve"> HYPERLINK "http://www.nature.com/scitable/knowledge/library/ecology-of-multi-host-pathogens-of-animals-105288915" </w:instrText>
      </w:r>
      <w:r>
        <w:rPr>
          <w:rFonts w:ascii="Times New Roman" w:eastAsia="Times New Roman" w:hAnsi="Times New Roman" w:cs="Times New Roman"/>
          <w:b/>
          <w:bCs/>
          <w:kern w:val="36"/>
          <w:sz w:val="48"/>
          <w:szCs w:val="48"/>
        </w:rPr>
        <w:fldChar w:fldCharType="separate"/>
      </w:r>
      <w:r w:rsidRPr="005A0A7E">
        <w:rPr>
          <w:rStyle w:val="Hyperlink"/>
          <w:rFonts w:ascii="Times New Roman" w:eastAsia="Times New Roman" w:hAnsi="Times New Roman" w:cs="Times New Roman"/>
          <w:b/>
          <w:bCs/>
          <w:kern w:val="36"/>
          <w:sz w:val="48"/>
          <w:szCs w:val="48"/>
        </w:rPr>
        <w:t>Ecology of Multi-</w:t>
      </w:r>
      <w:proofErr w:type="gramStart"/>
      <w:r w:rsidRPr="005A0A7E">
        <w:rPr>
          <w:rStyle w:val="Hyperlink"/>
          <w:rFonts w:ascii="Times New Roman" w:eastAsia="Times New Roman" w:hAnsi="Times New Roman" w:cs="Times New Roman"/>
          <w:b/>
          <w:bCs/>
          <w:kern w:val="36"/>
          <w:sz w:val="48"/>
          <w:szCs w:val="48"/>
        </w:rPr>
        <w:t>host</w:t>
      </w:r>
      <w:proofErr w:type="gramEnd"/>
      <w:r w:rsidRPr="005A0A7E">
        <w:rPr>
          <w:rStyle w:val="Hyperlink"/>
          <w:rFonts w:ascii="Times New Roman" w:eastAsia="Times New Roman" w:hAnsi="Times New Roman" w:cs="Times New Roman"/>
          <w:b/>
          <w:bCs/>
          <w:kern w:val="36"/>
          <w:sz w:val="48"/>
          <w:szCs w:val="48"/>
        </w:rPr>
        <w:t xml:space="preserve"> Pathogens of Animals</w:t>
      </w:r>
      <w:r>
        <w:rPr>
          <w:rFonts w:ascii="Times New Roman" w:eastAsia="Times New Roman" w:hAnsi="Times New Roman" w:cs="Times New Roman"/>
          <w:b/>
          <w:bCs/>
          <w:kern w:val="36"/>
          <w:sz w:val="48"/>
          <w:szCs w:val="48"/>
        </w:rPr>
        <w:fldChar w:fldCharType="end"/>
      </w:r>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By: Sarah E. Bowden (</w:t>
      </w:r>
      <w:proofErr w:type="spellStart"/>
      <w:r w:rsidRPr="005A0A7E">
        <w:rPr>
          <w:rFonts w:ascii="Times New Roman" w:eastAsia="Times New Roman" w:hAnsi="Times New Roman" w:cs="Times New Roman"/>
          <w:sz w:val="24"/>
          <w:szCs w:val="24"/>
        </w:rPr>
        <w:t>Odum</w:t>
      </w:r>
      <w:proofErr w:type="spellEnd"/>
      <w:r w:rsidRPr="005A0A7E">
        <w:rPr>
          <w:rFonts w:ascii="Times New Roman" w:eastAsia="Times New Roman" w:hAnsi="Times New Roman" w:cs="Times New Roman"/>
          <w:sz w:val="24"/>
          <w:szCs w:val="24"/>
        </w:rPr>
        <w:t xml:space="preserve"> School of Ecology, University of Georgia) &amp; John M. Drake (</w:t>
      </w:r>
      <w:proofErr w:type="spellStart"/>
      <w:r w:rsidRPr="005A0A7E">
        <w:rPr>
          <w:rFonts w:ascii="Times New Roman" w:eastAsia="Times New Roman" w:hAnsi="Times New Roman" w:cs="Times New Roman"/>
          <w:sz w:val="24"/>
          <w:szCs w:val="24"/>
        </w:rPr>
        <w:t>Odum</w:t>
      </w:r>
      <w:proofErr w:type="spellEnd"/>
      <w:r w:rsidRPr="005A0A7E">
        <w:rPr>
          <w:rFonts w:ascii="Times New Roman" w:eastAsia="Times New Roman" w:hAnsi="Times New Roman" w:cs="Times New Roman"/>
          <w:sz w:val="24"/>
          <w:szCs w:val="24"/>
        </w:rPr>
        <w:t xml:space="preserve"> School of Ecology, University of Georgia) © 2013 Nature Education </w:t>
      </w:r>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noProof/>
          <w:color w:val="0000FF"/>
          <w:sz w:val="24"/>
          <w:szCs w:val="24"/>
        </w:rPr>
        <w:drawing>
          <wp:inline distT="0" distB="0" distL="0" distR="0">
            <wp:extent cx="133350" cy="133350"/>
            <wp:effectExtent l="0" t="0" r="0" b="0"/>
            <wp:docPr id="14" name="Picture 14" descr="http://www.nature.com/scitable/natedimages/info_ico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ture.com/scitable/natedimages/info_icon.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Citation: Bowden, S. E. &amp; Drake, J. M. (2013) Ecology of multi-host pathogens of animals. Nature Education Knowledge 4(8):5</w:t>
      </w:r>
    </w:p>
    <w:p w:rsidR="005A0A7E" w:rsidRPr="005A0A7E" w:rsidRDefault="005A0A7E" w:rsidP="005A0A7E">
      <w:pPr>
        <w:spacing w:after="0" w:line="240" w:lineRule="auto"/>
        <w:rPr>
          <w:rFonts w:ascii="Times New Roman" w:eastAsia="Times New Roman" w:hAnsi="Times New Roman" w:cs="Times New Roman"/>
          <w:sz w:val="24"/>
          <w:szCs w:val="24"/>
        </w:rPr>
      </w:pPr>
      <w:bookmarkStart w:id="1" w:name="anchEmbedImg_sectionparatxt_1"/>
      <w:bookmarkEnd w:id="1"/>
      <w:r w:rsidRPr="005A0A7E">
        <w:rPr>
          <w:rFonts w:ascii="Times New Roman" w:eastAsia="Times New Roman" w:hAnsi="Times New Roman" w:cs="Times New Roman"/>
          <w:noProof/>
          <w:sz w:val="24"/>
          <w:szCs w:val="24"/>
        </w:rPr>
        <w:drawing>
          <wp:inline distT="0" distB="0" distL="0" distR="0">
            <wp:extent cx="5962650" cy="1704975"/>
            <wp:effectExtent l="0" t="0" r="0" b="9525"/>
            <wp:docPr id="5" name="Picture 5" descr="Bowden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wden ban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1704975"/>
                    </a:xfrm>
                    <a:prstGeom prst="rect">
                      <a:avLst/>
                    </a:prstGeom>
                    <a:noFill/>
                    <a:ln>
                      <a:noFill/>
                    </a:ln>
                  </pic:spPr>
                </pic:pic>
              </a:graphicData>
            </a:graphic>
          </wp:inline>
        </w:drawing>
      </w:r>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Pathogens are often characterized as specialists or generalists based on the number of different host species they infect, as well as the </w:t>
      </w:r>
      <w:r w:rsidRPr="005A0A7E">
        <w:rPr>
          <w:rFonts w:ascii="Times New Roman" w:eastAsia="Times New Roman" w:hAnsi="Times New Roman" w:cs="Times New Roman"/>
          <w:b/>
          <w:bCs/>
          <w:sz w:val="24"/>
          <w:szCs w:val="24"/>
        </w:rPr>
        <w:t xml:space="preserve">phylogenetic relatedness </w:t>
      </w:r>
      <w:r w:rsidRPr="005A0A7E">
        <w:rPr>
          <w:rFonts w:ascii="Times New Roman" w:eastAsia="Times New Roman" w:hAnsi="Times New Roman" w:cs="Times New Roman"/>
          <w:sz w:val="24"/>
          <w:szCs w:val="24"/>
        </w:rPr>
        <w:t xml:space="preserve">among hosts. </w:t>
      </w:r>
      <w:r w:rsidRPr="005A0A7E">
        <w:rPr>
          <w:rFonts w:ascii="Times New Roman" w:eastAsia="Times New Roman" w:hAnsi="Times New Roman" w:cs="Times New Roman"/>
          <w:b/>
          <w:bCs/>
          <w:sz w:val="24"/>
          <w:szCs w:val="24"/>
        </w:rPr>
        <w:t>Host range</w:t>
      </w:r>
      <w:r w:rsidRPr="005A0A7E">
        <w:rPr>
          <w:rFonts w:ascii="Times New Roman" w:eastAsia="Times New Roman" w:hAnsi="Times New Roman" w:cs="Times New Roman"/>
          <w:sz w:val="24"/>
          <w:szCs w:val="24"/>
        </w:rPr>
        <w:t xml:space="preserve"> can be associated with several factors, including the geographic ranges of pathogens and hosts, host and pathogen phylogeny, and life history traits (</w:t>
      </w:r>
      <w:proofErr w:type="spellStart"/>
      <w:r w:rsidRPr="005A0A7E">
        <w:rPr>
          <w:rFonts w:ascii="Times New Roman" w:eastAsia="Times New Roman" w:hAnsi="Times New Roman" w:cs="Times New Roman"/>
          <w:sz w:val="24"/>
          <w:szCs w:val="24"/>
        </w:rPr>
        <w:t>Cleaveland</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2001, </w:t>
      </w:r>
      <w:proofErr w:type="spellStart"/>
      <w:r w:rsidRPr="005A0A7E">
        <w:rPr>
          <w:rFonts w:ascii="Times New Roman" w:eastAsia="Times New Roman" w:hAnsi="Times New Roman" w:cs="Times New Roman"/>
          <w:sz w:val="24"/>
          <w:szCs w:val="24"/>
        </w:rPr>
        <w:t>Malpica</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2006). Some studies also point to the influence of mode of transmission in determining the host specificity of different types of pathogens (Pedersen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2005). In addition, a pathogen's host range can be specific to a certain strain or subtype of the pathogen, which is the case for various subtypes of influenza A. It is worth noting that the designation of a narrow or wide host range is relative. For example, White Nose Syndrome, a disease caused by a pathogenic fungus infecting several bat species, could be said to have a narrow host range because it only infects one class of animals. One the other hand, it could be considered to have a wide host range compared to a pathogen like </w:t>
      </w:r>
      <w:r w:rsidRPr="005A0A7E">
        <w:rPr>
          <w:rFonts w:ascii="Times New Roman" w:eastAsia="Times New Roman" w:hAnsi="Times New Roman" w:cs="Times New Roman"/>
          <w:i/>
          <w:iCs/>
          <w:sz w:val="24"/>
          <w:szCs w:val="24"/>
        </w:rPr>
        <w:t>Plasmodium falciparum</w:t>
      </w:r>
      <w:r w:rsidRPr="005A0A7E">
        <w:rPr>
          <w:rFonts w:ascii="Times New Roman" w:eastAsia="Times New Roman" w:hAnsi="Times New Roman" w:cs="Times New Roman"/>
          <w:sz w:val="24"/>
          <w:szCs w:val="24"/>
        </w:rPr>
        <w:t xml:space="preserve">, the protozoan that causes malarial illness and only infects humans.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The majority of pathogens of animals are generalists that infect multiple host species, referred to as </w:t>
      </w:r>
      <w:r w:rsidRPr="005A0A7E">
        <w:rPr>
          <w:rFonts w:ascii="Times New Roman" w:eastAsia="Times New Roman" w:hAnsi="Times New Roman" w:cs="Times New Roman"/>
          <w:b/>
          <w:bCs/>
          <w:sz w:val="24"/>
          <w:szCs w:val="24"/>
        </w:rPr>
        <w:t>multi-host pathogens</w:t>
      </w:r>
      <w:r w:rsidRPr="005A0A7E">
        <w:rPr>
          <w:rFonts w:ascii="Times New Roman" w:eastAsia="Times New Roman" w:hAnsi="Times New Roman" w:cs="Times New Roman"/>
          <w:sz w:val="24"/>
          <w:szCs w:val="24"/>
        </w:rPr>
        <w:t xml:space="preserve"> or </w:t>
      </w:r>
      <w:r w:rsidRPr="005A0A7E">
        <w:rPr>
          <w:rFonts w:ascii="Times New Roman" w:eastAsia="Times New Roman" w:hAnsi="Times New Roman" w:cs="Times New Roman"/>
          <w:b/>
          <w:bCs/>
          <w:sz w:val="24"/>
          <w:szCs w:val="24"/>
        </w:rPr>
        <w:t>multi-host parasites</w:t>
      </w:r>
      <w:r w:rsidRPr="005A0A7E">
        <w:rPr>
          <w:rFonts w:ascii="Times New Roman" w:eastAsia="Times New Roman" w:hAnsi="Times New Roman" w:cs="Times New Roman"/>
          <w:sz w:val="24"/>
          <w:szCs w:val="24"/>
        </w:rPr>
        <w:t xml:space="preserve">. Some multi-host pathogens are maintained in a </w:t>
      </w:r>
      <w:r w:rsidRPr="005A0A7E">
        <w:rPr>
          <w:rFonts w:ascii="Times New Roman" w:eastAsia="Times New Roman" w:hAnsi="Times New Roman" w:cs="Times New Roman"/>
          <w:b/>
          <w:bCs/>
          <w:sz w:val="24"/>
          <w:szCs w:val="24"/>
        </w:rPr>
        <w:t>sylvatic</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transmission cycle where the pathogen is maintained completely in multiple wildlife species. Among domesticated animal species, roughly 77% of pathogens of livestock and 90% of pathogens of domestic carnivores are known to be multi-host pathogens (</w:t>
      </w:r>
      <w:proofErr w:type="spellStart"/>
      <w:r w:rsidRPr="005A0A7E">
        <w:rPr>
          <w:rFonts w:ascii="Times New Roman" w:eastAsia="Times New Roman" w:hAnsi="Times New Roman" w:cs="Times New Roman"/>
          <w:sz w:val="24"/>
          <w:szCs w:val="24"/>
        </w:rPr>
        <w:t>Cleaveland</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2001). Over 60% of all known human pathogens are </w:t>
      </w:r>
      <w:r w:rsidRPr="005A0A7E">
        <w:rPr>
          <w:rFonts w:ascii="Times New Roman" w:eastAsia="Times New Roman" w:hAnsi="Times New Roman" w:cs="Times New Roman"/>
          <w:b/>
          <w:bCs/>
          <w:sz w:val="24"/>
          <w:szCs w:val="24"/>
        </w:rPr>
        <w:t>zoonotic</w:t>
      </w:r>
      <w:r w:rsidRPr="005A0A7E">
        <w:rPr>
          <w:rFonts w:ascii="Times New Roman" w:eastAsia="Times New Roman" w:hAnsi="Times New Roman" w:cs="Times New Roman"/>
          <w:sz w:val="24"/>
          <w:szCs w:val="24"/>
        </w:rPr>
        <w:t xml:space="preserve"> (Taylor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2001), meaning they originate in animals but can cross-infect humans. In some cases, humans can go on to infect humans or other animals (e.g., plague), while in others (e.g., West Nile Virus) humans are </w:t>
      </w:r>
      <w:r w:rsidRPr="005A0A7E">
        <w:rPr>
          <w:rFonts w:ascii="Times New Roman" w:eastAsia="Times New Roman" w:hAnsi="Times New Roman" w:cs="Times New Roman"/>
          <w:b/>
          <w:bCs/>
          <w:sz w:val="24"/>
          <w:szCs w:val="24"/>
        </w:rPr>
        <w:t>dead-end hosts</w:t>
      </w:r>
      <w:r w:rsidRPr="005A0A7E">
        <w:rPr>
          <w:rFonts w:ascii="Times New Roman" w:eastAsia="Times New Roman" w:hAnsi="Times New Roman" w:cs="Times New Roman"/>
          <w:sz w:val="24"/>
          <w:szCs w:val="24"/>
        </w:rPr>
        <w:t>. In the latter case, the pathogen causes disease in an individual human but further transmission to other hosts or vectors does not occur.</w:t>
      </w:r>
    </w:p>
    <w:p w:rsidR="005A0A7E" w:rsidRPr="005A0A7E" w:rsidRDefault="005A0A7E" w:rsidP="005A0A7E">
      <w:pPr>
        <w:spacing w:before="100" w:beforeAutospacing="1" w:after="100" w:afterAutospacing="1" w:line="240" w:lineRule="auto"/>
        <w:outlineLvl w:val="1"/>
        <w:rPr>
          <w:rFonts w:ascii="Times New Roman" w:eastAsia="Times New Roman" w:hAnsi="Times New Roman" w:cs="Times New Roman"/>
          <w:b/>
          <w:bCs/>
          <w:sz w:val="36"/>
          <w:szCs w:val="36"/>
        </w:rPr>
      </w:pPr>
      <w:r w:rsidRPr="005A0A7E">
        <w:rPr>
          <w:rFonts w:ascii="Times New Roman" w:eastAsia="Times New Roman" w:hAnsi="Times New Roman" w:cs="Times New Roman"/>
          <w:b/>
          <w:bCs/>
          <w:sz w:val="36"/>
          <w:szCs w:val="36"/>
        </w:rPr>
        <w:t xml:space="preserve">Why and how do pathogens infect multiple host species?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lastRenderedPageBreak/>
        <w:t xml:space="preserve">The ability to infect multiple host species is not limited to pathogens of a specific type (e.g., virus, bacteria, helminth) or pathogens employing a </w:t>
      </w:r>
      <w:proofErr w:type="gramStart"/>
      <w:r w:rsidRPr="005A0A7E">
        <w:rPr>
          <w:rFonts w:ascii="Times New Roman" w:eastAsia="Times New Roman" w:hAnsi="Times New Roman" w:cs="Times New Roman"/>
          <w:sz w:val="24"/>
          <w:szCs w:val="24"/>
        </w:rPr>
        <w:t>particular mode</w:t>
      </w:r>
      <w:proofErr w:type="gramEnd"/>
      <w:r w:rsidRPr="005A0A7E">
        <w:rPr>
          <w:rFonts w:ascii="Times New Roman" w:eastAsia="Times New Roman" w:hAnsi="Times New Roman" w:cs="Times New Roman"/>
          <w:sz w:val="24"/>
          <w:szCs w:val="24"/>
        </w:rPr>
        <w:t xml:space="preserve"> of transmission (Figure 1). The following are only a small subset of multi-host pathogens (or diseases caused by multi-host pathogens) listed by their mode of transmission: </w:t>
      </w:r>
    </w:p>
    <w:p w:rsidR="005A0A7E" w:rsidRPr="005A0A7E" w:rsidRDefault="005A0A7E" w:rsidP="005A0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Close contact/</w:t>
      </w:r>
      <w:r w:rsidRPr="005A0A7E">
        <w:rPr>
          <w:rFonts w:ascii="Times New Roman" w:eastAsia="Times New Roman" w:hAnsi="Times New Roman" w:cs="Times New Roman"/>
          <w:b/>
          <w:bCs/>
          <w:sz w:val="24"/>
          <w:szCs w:val="24"/>
        </w:rPr>
        <w:t>direct transmissio</w:t>
      </w:r>
      <w:r w:rsidRPr="005A0A7E">
        <w:rPr>
          <w:rFonts w:ascii="Times New Roman" w:eastAsia="Times New Roman" w:hAnsi="Times New Roman" w:cs="Times New Roman"/>
          <w:sz w:val="24"/>
          <w:szCs w:val="24"/>
        </w:rPr>
        <w:t xml:space="preserve">n (including direct contact, airborne, aerosol, bite, or sexual transmission): SARS, rabies, </w:t>
      </w:r>
      <w:proofErr w:type="spellStart"/>
      <w:r w:rsidRPr="005A0A7E">
        <w:rPr>
          <w:rFonts w:ascii="Times New Roman" w:eastAsia="Times New Roman" w:hAnsi="Times New Roman" w:cs="Times New Roman"/>
          <w:sz w:val="24"/>
          <w:szCs w:val="24"/>
        </w:rPr>
        <w:t>monkeypox</w:t>
      </w:r>
      <w:proofErr w:type="spellEnd"/>
      <w:r w:rsidRPr="005A0A7E">
        <w:rPr>
          <w:rFonts w:ascii="Times New Roman" w:eastAsia="Times New Roman" w:hAnsi="Times New Roman" w:cs="Times New Roman"/>
          <w:sz w:val="24"/>
          <w:szCs w:val="24"/>
        </w:rPr>
        <w:t xml:space="preserve">, influenza, hantavirus, herpes, SIV (simian immunodeficiency virus) </w:t>
      </w:r>
    </w:p>
    <w:p w:rsidR="005A0A7E" w:rsidRPr="005A0A7E" w:rsidRDefault="005A0A7E" w:rsidP="005A0A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Non-close/</w:t>
      </w:r>
      <w:r w:rsidRPr="005A0A7E">
        <w:rPr>
          <w:rFonts w:ascii="Times New Roman" w:eastAsia="Times New Roman" w:hAnsi="Times New Roman" w:cs="Times New Roman"/>
          <w:b/>
          <w:bCs/>
          <w:sz w:val="24"/>
          <w:szCs w:val="24"/>
        </w:rPr>
        <w:t>indirect transmission</w:t>
      </w:r>
      <w:r w:rsidRPr="005A0A7E">
        <w:rPr>
          <w:rFonts w:ascii="Times New Roman" w:eastAsia="Times New Roman" w:hAnsi="Times New Roman" w:cs="Times New Roman"/>
          <w:sz w:val="24"/>
          <w:szCs w:val="24"/>
        </w:rPr>
        <w:t xml:space="preserve"> (including fomites, environmental transmission): cholera, avian influenza, anthrax, brucellosis</w:t>
      </w:r>
    </w:p>
    <w:p w:rsidR="005A0A7E" w:rsidRPr="005A0A7E" w:rsidRDefault="005A0A7E" w:rsidP="005A0A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Intermediate host: </w:t>
      </w:r>
      <w:r w:rsidRPr="005A0A7E">
        <w:rPr>
          <w:rFonts w:ascii="Times New Roman" w:eastAsia="Times New Roman" w:hAnsi="Times New Roman" w:cs="Times New Roman"/>
          <w:i/>
          <w:iCs/>
          <w:sz w:val="24"/>
          <w:szCs w:val="24"/>
        </w:rPr>
        <w:t>Schistosomiasis</w:t>
      </w:r>
      <w:r w:rsidRPr="005A0A7E">
        <w:rPr>
          <w:rFonts w:ascii="Times New Roman" w:eastAsia="Times New Roman" w:hAnsi="Times New Roman" w:cs="Times New Roman"/>
          <w:sz w:val="24"/>
          <w:szCs w:val="24"/>
        </w:rPr>
        <w:t xml:space="preserve">, </w:t>
      </w:r>
      <w:proofErr w:type="spellStart"/>
      <w:r w:rsidRPr="005A0A7E">
        <w:rPr>
          <w:rFonts w:ascii="Times New Roman" w:eastAsia="Times New Roman" w:hAnsi="Times New Roman" w:cs="Times New Roman"/>
          <w:i/>
          <w:iCs/>
          <w:sz w:val="24"/>
          <w:szCs w:val="24"/>
        </w:rPr>
        <w:t>Dicrocoelium</w:t>
      </w:r>
      <w:proofErr w:type="spellEnd"/>
      <w:r w:rsidRPr="005A0A7E">
        <w:rPr>
          <w:rFonts w:ascii="Times New Roman" w:eastAsia="Times New Roman" w:hAnsi="Times New Roman" w:cs="Times New Roman"/>
          <w:i/>
          <w:iCs/>
          <w:sz w:val="24"/>
          <w:szCs w:val="24"/>
        </w:rPr>
        <w:t xml:space="preserve"> </w:t>
      </w:r>
      <w:proofErr w:type="spellStart"/>
      <w:r w:rsidRPr="005A0A7E">
        <w:rPr>
          <w:rFonts w:ascii="Times New Roman" w:eastAsia="Times New Roman" w:hAnsi="Times New Roman" w:cs="Times New Roman"/>
          <w:i/>
          <w:iCs/>
          <w:sz w:val="24"/>
          <w:szCs w:val="24"/>
        </w:rPr>
        <w:t>dendriticum</w:t>
      </w:r>
      <w:proofErr w:type="spellEnd"/>
      <w:r w:rsidRPr="005A0A7E">
        <w:rPr>
          <w:rFonts w:ascii="Times New Roman" w:eastAsia="Times New Roman" w:hAnsi="Times New Roman" w:cs="Times New Roman"/>
          <w:sz w:val="24"/>
          <w:szCs w:val="24"/>
        </w:rPr>
        <w:t xml:space="preserve"> </w:t>
      </w:r>
    </w:p>
    <w:p w:rsidR="005A0A7E" w:rsidRPr="005A0A7E" w:rsidRDefault="005A0A7E" w:rsidP="005A0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Vector-borne transmission: West Nile virus, Lyme disease, Chikungunya.</w:t>
      </w:r>
    </w:p>
    <w:p w:rsidR="005A0A7E" w:rsidRPr="005A0A7E" w:rsidRDefault="005A0A7E" w:rsidP="005A0A7E">
      <w:pPr>
        <w:spacing w:after="0" w:line="240" w:lineRule="auto"/>
        <w:rPr>
          <w:rFonts w:ascii="Times New Roman" w:eastAsia="Times New Roman" w:hAnsi="Times New Roman" w:cs="Times New Roman"/>
          <w:sz w:val="24"/>
          <w:szCs w:val="24"/>
        </w:rPr>
      </w:pPr>
      <w:bookmarkStart w:id="2" w:name="anchEmbedImg_sectionparatxt_2"/>
      <w:bookmarkEnd w:id="2"/>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noProof/>
          <w:sz w:val="24"/>
          <w:szCs w:val="24"/>
        </w:rPr>
        <w:drawing>
          <wp:inline distT="0" distB="0" distL="0" distR="0">
            <wp:extent cx="5962650" cy="4486275"/>
            <wp:effectExtent l="0" t="0" r="0" b="9525"/>
            <wp:docPr id="4" name="Picture 4" descr="Proportion of pathogens known to be zoonotic, stratified by pathogen class and mode of transmission (adapted from Woolhouse &lt;i&gt;et al&lt;/i&gt;.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ortion of pathogens known to be zoonotic, stratified by pathogen class and mode of transmission (adapted from Woolhouse &lt;i&gt;et al&lt;/i&gt;. 2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4486275"/>
                    </a:xfrm>
                    <a:prstGeom prst="rect">
                      <a:avLst/>
                    </a:prstGeom>
                    <a:noFill/>
                    <a:ln>
                      <a:noFill/>
                    </a:ln>
                  </pic:spPr>
                </pic:pic>
              </a:graphicData>
            </a:graphic>
          </wp:inline>
        </w:drawing>
      </w:r>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Figure 1: Proportion of pathogens known to be zoonotic, stratified by pathogen class and mode of transmission (adapted from </w:t>
      </w:r>
      <w:proofErr w:type="spellStart"/>
      <w:r w:rsidRPr="005A0A7E">
        <w:rPr>
          <w:rFonts w:ascii="Times New Roman" w:eastAsia="Times New Roman" w:hAnsi="Times New Roman" w:cs="Times New Roman"/>
          <w:sz w:val="24"/>
          <w:szCs w:val="24"/>
        </w:rPr>
        <w:t>Woolhouse</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2001).</w:t>
      </w:r>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lastRenderedPageBreak/>
        <w:t>As demonstrated by this figure, multi-host pathogens (in this case, pathogens that infect at least one non-human animal species in addition to humans), are abundant regardless of the type of pathogen or mode of transmission.</w:t>
      </w:r>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 2013 </w:t>
      </w:r>
      <w:hyperlink r:id="rId9" w:tgtFrame="_blank" w:history="1">
        <w:r w:rsidRPr="005A0A7E">
          <w:rPr>
            <w:rFonts w:ascii="Times New Roman" w:eastAsia="Times New Roman" w:hAnsi="Times New Roman" w:cs="Times New Roman"/>
            <w:color w:val="0000FF"/>
            <w:sz w:val="24"/>
            <w:szCs w:val="24"/>
            <w:u w:val="single"/>
          </w:rPr>
          <w:t>Nature Education</w:t>
        </w:r>
      </w:hyperlink>
      <w:r w:rsidRPr="005A0A7E">
        <w:rPr>
          <w:rFonts w:ascii="Times New Roman" w:eastAsia="Times New Roman" w:hAnsi="Times New Roman" w:cs="Times New Roman"/>
          <w:sz w:val="24"/>
          <w:szCs w:val="24"/>
        </w:rPr>
        <w:t xml:space="preserve"> All rights reserved. </w:t>
      </w:r>
      <w:r w:rsidRPr="005A0A7E">
        <w:rPr>
          <w:rFonts w:ascii="Times New Roman" w:eastAsia="Times New Roman" w:hAnsi="Times New Roman" w:cs="Times New Roman"/>
          <w:noProof/>
          <w:color w:val="0000FF"/>
          <w:sz w:val="24"/>
          <w:szCs w:val="24"/>
        </w:rPr>
        <w:drawing>
          <wp:inline distT="0" distB="0" distL="0" distR="0">
            <wp:extent cx="152400" cy="152400"/>
            <wp:effectExtent l="0" t="0" r="0" b="0"/>
            <wp:docPr id="3" name="Picture 3" descr="View Terms of U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w Terms of Use">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A0A7E" w:rsidRPr="005A0A7E" w:rsidRDefault="005A0A7E" w:rsidP="005A0A7E">
      <w:pPr>
        <w:spacing w:after="0" w:line="240" w:lineRule="auto"/>
        <w:rPr>
          <w:rFonts w:ascii="Times New Roman" w:eastAsia="Times New Roman" w:hAnsi="Times New Roman" w:cs="Times New Roman"/>
          <w:sz w:val="24"/>
          <w:szCs w:val="24"/>
        </w:rPr>
      </w:pP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Depending on the mode of transmission, some pathogens are considered to be obligate multi-host pathogens or parasites; these include parasites with complex life cycles and vector-borne pathogens. Parasites that exhibit a </w:t>
      </w:r>
      <w:r w:rsidRPr="005A0A7E">
        <w:rPr>
          <w:rFonts w:ascii="Times New Roman" w:eastAsia="Times New Roman" w:hAnsi="Times New Roman" w:cs="Times New Roman"/>
          <w:b/>
          <w:bCs/>
          <w:sz w:val="24"/>
          <w:szCs w:val="24"/>
        </w:rPr>
        <w:t>complex life cycle</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 xml:space="preserve">require a definitive host for reproduction and one or more intermediate host species for growth and development. Vector-borne pathogens are transmitted between hosts by an intermediate organism, often an arthropod like mosquitoes or ticks, referred to as a </w:t>
      </w:r>
      <w:r w:rsidRPr="005A0A7E">
        <w:rPr>
          <w:rFonts w:ascii="Times New Roman" w:eastAsia="Times New Roman" w:hAnsi="Times New Roman" w:cs="Times New Roman"/>
          <w:b/>
          <w:bCs/>
          <w:sz w:val="24"/>
          <w:szCs w:val="24"/>
        </w:rPr>
        <w:t>vector</w:t>
      </w:r>
      <w:r w:rsidRPr="005A0A7E">
        <w:rPr>
          <w:rFonts w:ascii="Times New Roman" w:eastAsia="Times New Roman" w:hAnsi="Times New Roman" w:cs="Times New Roman"/>
          <w:sz w:val="24"/>
          <w:szCs w:val="24"/>
        </w:rPr>
        <w:t xml:space="preserve">.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Several factors can enable a pathogen to infect multiple host species (e.g., Pulliam &amp; </w:t>
      </w:r>
      <w:proofErr w:type="spellStart"/>
      <w:r w:rsidRPr="005A0A7E">
        <w:rPr>
          <w:rFonts w:ascii="Times New Roman" w:eastAsia="Times New Roman" w:hAnsi="Times New Roman" w:cs="Times New Roman"/>
          <w:sz w:val="24"/>
          <w:szCs w:val="24"/>
        </w:rPr>
        <w:t>Dushoff</w:t>
      </w:r>
      <w:proofErr w:type="spellEnd"/>
      <w:r w:rsidRPr="005A0A7E">
        <w:rPr>
          <w:rFonts w:ascii="Times New Roman" w:eastAsia="Times New Roman" w:hAnsi="Times New Roman" w:cs="Times New Roman"/>
          <w:sz w:val="24"/>
          <w:szCs w:val="24"/>
        </w:rPr>
        <w:t xml:space="preserve"> 2009). For example, genetic change in the pathogen can occur through selection or through random mutations, allowing the pathogen to become better adapted to infect a new host species (Pepin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2010). It is generally believed that the higher a pathogen's mutation rate, the more genetically diverse it will be and therefore the more likely it is that the pathogen is a generalist. For example, RNA viruses mutate about 300 times faster than DNA viruses, and directly transmitted RNA viruses of humans are more likely to be zoonotic than directly transmitted DNA viruses of humans (Drake 1993, </w:t>
      </w:r>
      <w:proofErr w:type="spellStart"/>
      <w:r w:rsidRPr="005A0A7E">
        <w:rPr>
          <w:rFonts w:ascii="Times New Roman" w:eastAsia="Times New Roman" w:hAnsi="Times New Roman" w:cs="Times New Roman"/>
          <w:sz w:val="24"/>
          <w:szCs w:val="24"/>
        </w:rPr>
        <w:t>Woolhouse</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2001). Host speciation is another mechanism by which a pathogen that originally infects an ancestral host comes to infect multiple new host species (e.g., </w:t>
      </w:r>
      <w:proofErr w:type="spellStart"/>
      <w:r w:rsidRPr="005A0A7E">
        <w:rPr>
          <w:rFonts w:ascii="Times New Roman" w:eastAsia="Times New Roman" w:hAnsi="Times New Roman" w:cs="Times New Roman"/>
          <w:sz w:val="24"/>
          <w:szCs w:val="24"/>
        </w:rPr>
        <w:t>Garamszegi</w:t>
      </w:r>
      <w:proofErr w:type="spellEnd"/>
      <w:r w:rsidRPr="005A0A7E">
        <w:rPr>
          <w:rFonts w:ascii="Times New Roman" w:eastAsia="Times New Roman" w:hAnsi="Times New Roman" w:cs="Times New Roman"/>
          <w:sz w:val="24"/>
          <w:szCs w:val="24"/>
        </w:rPr>
        <w:t xml:space="preserve"> 2009). Generally, pathogens tend to infect host species that are phylogenetically similar</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 xml:space="preserve">to each other because these host species share traits (e.g., immunologic, antigenic, or ecological similarities) that make them susceptible to the same pathogens. Conversely, more distantly related host species do not share as many traits, decreasing the chances that they will share pathogen species (Freeland 1983, Davies &amp; Pedersen 2008). Recently </w:t>
      </w:r>
      <w:proofErr w:type="spellStart"/>
      <w:r w:rsidRPr="005A0A7E">
        <w:rPr>
          <w:rFonts w:ascii="Times New Roman" w:eastAsia="Times New Roman" w:hAnsi="Times New Roman" w:cs="Times New Roman"/>
          <w:sz w:val="24"/>
          <w:szCs w:val="24"/>
        </w:rPr>
        <w:t>speciated</w:t>
      </w:r>
      <w:proofErr w:type="spellEnd"/>
      <w:r w:rsidRPr="005A0A7E">
        <w:rPr>
          <w:rFonts w:ascii="Times New Roman" w:eastAsia="Times New Roman" w:hAnsi="Times New Roman" w:cs="Times New Roman"/>
          <w:sz w:val="24"/>
          <w:szCs w:val="24"/>
        </w:rPr>
        <w:t xml:space="preserve"> hosts share genetic similarities, potentially allowing a pathogen to infect both species. Introductions of non-native hosts and pathogens can also result in the infection of a new host species by providing new opportunities for infectious contact between pathogens and naïve hosts (e.g., Peeler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2011).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Infecting a wide range of host species is one way in which a pathogen's chance of persistence is increased. The ability to infect multiple host species is not always adaptive, however, and several ecological trade-offs are associated with the benefit of a broad host range. For example, while single-host pathogens tend to evolve an intermediate level of </w:t>
      </w:r>
      <w:r w:rsidRPr="005A0A7E">
        <w:rPr>
          <w:rFonts w:ascii="Times New Roman" w:eastAsia="Times New Roman" w:hAnsi="Times New Roman" w:cs="Times New Roman"/>
          <w:b/>
          <w:bCs/>
          <w:sz w:val="24"/>
          <w:szCs w:val="24"/>
        </w:rPr>
        <w:t xml:space="preserve">virulence </w:t>
      </w:r>
      <w:r w:rsidRPr="005A0A7E">
        <w:rPr>
          <w:rFonts w:ascii="Times New Roman" w:eastAsia="Times New Roman" w:hAnsi="Times New Roman" w:cs="Times New Roman"/>
          <w:sz w:val="24"/>
          <w:szCs w:val="24"/>
        </w:rPr>
        <w:t xml:space="preserve">in their host, virulence evolution in multi-host pathogens is more complex. A multi-host pathogen could be highly virulent in one host while exhibiting low virulence in another. The optimal virulence in each host will depend on how each host contributes to pathogen </w:t>
      </w:r>
      <w:r w:rsidRPr="005A0A7E">
        <w:rPr>
          <w:rFonts w:ascii="Times New Roman" w:eastAsia="Times New Roman" w:hAnsi="Times New Roman" w:cs="Times New Roman"/>
          <w:b/>
          <w:bCs/>
          <w:sz w:val="24"/>
          <w:szCs w:val="24"/>
        </w:rPr>
        <w:t>fitness</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w:t>
      </w:r>
      <w:proofErr w:type="spellStart"/>
      <w:r w:rsidRPr="005A0A7E">
        <w:rPr>
          <w:rFonts w:ascii="Times New Roman" w:eastAsia="Times New Roman" w:hAnsi="Times New Roman" w:cs="Times New Roman"/>
          <w:sz w:val="24"/>
          <w:szCs w:val="24"/>
        </w:rPr>
        <w:t>Regoes</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2000, </w:t>
      </w:r>
      <w:proofErr w:type="spellStart"/>
      <w:r w:rsidRPr="005A0A7E">
        <w:rPr>
          <w:rFonts w:ascii="Times New Roman" w:eastAsia="Times New Roman" w:hAnsi="Times New Roman" w:cs="Times New Roman"/>
          <w:sz w:val="24"/>
          <w:szCs w:val="24"/>
        </w:rPr>
        <w:t>Gandon</w:t>
      </w:r>
      <w:proofErr w:type="spellEnd"/>
      <w:r w:rsidRPr="005A0A7E">
        <w:rPr>
          <w:rFonts w:ascii="Times New Roman" w:eastAsia="Times New Roman" w:hAnsi="Times New Roman" w:cs="Times New Roman"/>
          <w:sz w:val="24"/>
          <w:szCs w:val="24"/>
        </w:rPr>
        <w:t xml:space="preserve"> 2004, </w:t>
      </w:r>
      <w:proofErr w:type="spellStart"/>
      <w:r w:rsidRPr="005A0A7E">
        <w:rPr>
          <w:rFonts w:ascii="Times New Roman" w:eastAsia="Times New Roman" w:hAnsi="Times New Roman" w:cs="Times New Roman"/>
          <w:sz w:val="24"/>
          <w:szCs w:val="24"/>
        </w:rPr>
        <w:t>Rigaud</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2010). Another cost of infecting multiple host species is the degree to which a pathogen can adapt to a host's immune system. If a pathogen only infects one host species, the pathogen can evolve to become highly proficient at evading the immune system of that host. In multi-host pathogens, however, an adaptation in one host species may be maladaptive in another host species (Elena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2009). For example, many vector-borne pathogens are viruses, and thus are expected to have a great deal of genetic diversity due to high mutation rates (Cooper &amp; Scott 2001, </w:t>
      </w:r>
      <w:proofErr w:type="spellStart"/>
      <w:r w:rsidRPr="005A0A7E">
        <w:rPr>
          <w:rFonts w:ascii="Times New Roman" w:eastAsia="Times New Roman" w:hAnsi="Times New Roman" w:cs="Times New Roman"/>
          <w:sz w:val="24"/>
          <w:szCs w:val="24"/>
        </w:rPr>
        <w:t>Ciota</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2007). However, experimental research (i.e., serial passage experiments </w:t>
      </w:r>
      <w:r w:rsidRPr="005A0A7E">
        <w:rPr>
          <w:rFonts w:ascii="Times New Roman" w:eastAsia="Times New Roman" w:hAnsi="Times New Roman" w:cs="Times New Roman"/>
          <w:sz w:val="24"/>
          <w:szCs w:val="24"/>
        </w:rPr>
        <w:lastRenderedPageBreak/>
        <w:t xml:space="preserve">involving transmission between an invertebrate vector and a vertebrate host) has shown that viral genetic sequences are largely unchanged after multiple transmissions between very different species. Moreover, viruses that were experimentally allowed to transmit between members of only one species rapidly adapted to that species, with coinciding loss of fitness often observed in the bypassed species (Romanova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2007, Coffey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2008, </w:t>
      </w:r>
      <w:proofErr w:type="spellStart"/>
      <w:r w:rsidRPr="005A0A7E">
        <w:rPr>
          <w:rFonts w:ascii="Times New Roman" w:eastAsia="Times New Roman" w:hAnsi="Times New Roman" w:cs="Times New Roman"/>
          <w:sz w:val="24"/>
          <w:szCs w:val="24"/>
        </w:rPr>
        <w:t>Vasilakis</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2009). This </w:t>
      </w:r>
      <w:r w:rsidRPr="005A0A7E">
        <w:rPr>
          <w:rFonts w:ascii="Times New Roman" w:eastAsia="Times New Roman" w:hAnsi="Times New Roman" w:cs="Times New Roman"/>
          <w:b/>
          <w:bCs/>
          <w:sz w:val="24"/>
          <w:szCs w:val="24"/>
        </w:rPr>
        <w:t>host alternation</w:t>
      </w:r>
      <w:r w:rsidRPr="005A0A7E">
        <w:rPr>
          <w:rFonts w:ascii="Times New Roman" w:eastAsia="Times New Roman" w:hAnsi="Times New Roman" w:cs="Times New Roman"/>
          <w:sz w:val="24"/>
          <w:szCs w:val="24"/>
        </w:rPr>
        <w:t xml:space="preserve"> is, therefore, a potential constraint on the genetic diversity of multi-host pathogens.</w:t>
      </w:r>
    </w:p>
    <w:p w:rsidR="005A0A7E" w:rsidRPr="005A0A7E" w:rsidRDefault="005A0A7E" w:rsidP="005A0A7E">
      <w:pPr>
        <w:spacing w:before="100" w:beforeAutospacing="1" w:after="100" w:afterAutospacing="1" w:line="240" w:lineRule="auto"/>
        <w:outlineLvl w:val="1"/>
        <w:rPr>
          <w:rFonts w:ascii="Times New Roman" w:eastAsia="Times New Roman" w:hAnsi="Times New Roman" w:cs="Times New Roman"/>
          <w:b/>
          <w:bCs/>
          <w:sz w:val="36"/>
          <w:szCs w:val="36"/>
        </w:rPr>
      </w:pPr>
      <w:r w:rsidRPr="005A0A7E">
        <w:rPr>
          <w:rFonts w:ascii="Times New Roman" w:eastAsia="Times New Roman" w:hAnsi="Times New Roman" w:cs="Times New Roman"/>
          <w:b/>
          <w:bCs/>
          <w:sz w:val="36"/>
          <w:szCs w:val="36"/>
        </w:rPr>
        <w:t xml:space="preserve">Invasion and population dynamics of multi-host pathogens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The invasion of a naïve population of hosts and subsequent epidemiological dynamics of multi-host pathogens are inherently different from single host systems because multiple host species provide multiple invasion pathways as well as multiple transmission routes. That is, if infection is unsuccessful in one host species, the presence of another host species provides an alternative route for the pathogen to invade a community. Both invasion and persistence are related to a theoretical quantity, </w:t>
      </w:r>
      <w:r w:rsidRPr="005A0A7E">
        <w:rPr>
          <w:rFonts w:ascii="Times New Roman" w:eastAsia="Times New Roman" w:hAnsi="Times New Roman" w:cs="Times New Roman"/>
          <w:b/>
          <w:bCs/>
          <w:i/>
          <w:iCs/>
          <w:sz w:val="24"/>
          <w:szCs w:val="24"/>
        </w:rPr>
        <w:t>R</w:t>
      </w:r>
      <w:r w:rsidRPr="005A0A7E">
        <w:rPr>
          <w:rFonts w:ascii="Times New Roman" w:eastAsia="Times New Roman" w:hAnsi="Times New Roman" w:cs="Times New Roman"/>
          <w:b/>
          <w:bCs/>
          <w:i/>
          <w:iCs/>
          <w:sz w:val="24"/>
          <w:szCs w:val="24"/>
          <w:vertAlign w:val="subscript"/>
        </w:rPr>
        <w:t>0</w:t>
      </w:r>
      <w:r w:rsidRPr="005A0A7E">
        <w:rPr>
          <w:rFonts w:ascii="Times New Roman" w:eastAsia="Times New Roman" w:hAnsi="Times New Roman" w:cs="Times New Roman"/>
          <w:sz w:val="24"/>
          <w:szCs w:val="24"/>
        </w:rPr>
        <w:t xml:space="preserve">, referred to as the basic reproductive number and defined as the number of secondary infections resulting from a single primary infection in a completely susceptible population. If </w:t>
      </w:r>
      <w:r w:rsidRPr="005A0A7E">
        <w:rPr>
          <w:rFonts w:ascii="Times New Roman" w:eastAsia="Times New Roman" w:hAnsi="Times New Roman" w:cs="Times New Roman"/>
          <w:i/>
          <w:iCs/>
          <w:sz w:val="24"/>
          <w:szCs w:val="24"/>
        </w:rPr>
        <w:t>R</w:t>
      </w:r>
      <w:r w:rsidRPr="005A0A7E">
        <w:rPr>
          <w:rFonts w:ascii="Times New Roman" w:eastAsia="Times New Roman" w:hAnsi="Times New Roman" w:cs="Times New Roman"/>
          <w:sz w:val="24"/>
          <w:szCs w:val="24"/>
          <w:vertAlign w:val="subscript"/>
        </w:rPr>
        <w:t>0</w:t>
      </w:r>
      <w:r w:rsidRPr="005A0A7E">
        <w:rPr>
          <w:rFonts w:ascii="Times New Roman" w:eastAsia="Times New Roman" w:hAnsi="Times New Roman" w:cs="Times New Roman"/>
          <w:sz w:val="24"/>
          <w:szCs w:val="24"/>
        </w:rPr>
        <w:t xml:space="preserve">&gt;1, then an introduced pathogen is likely to persist and may cause an epidemic in the host population (Anderson &amp; May 1991). In a community comprised of multiple host species, </w:t>
      </w:r>
      <w:r w:rsidRPr="005A0A7E">
        <w:rPr>
          <w:rFonts w:ascii="Times New Roman" w:eastAsia="Times New Roman" w:hAnsi="Times New Roman" w:cs="Times New Roman"/>
          <w:i/>
          <w:iCs/>
          <w:sz w:val="24"/>
          <w:szCs w:val="24"/>
        </w:rPr>
        <w:t>R</w:t>
      </w:r>
      <w:r w:rsidRPr="005A0A7E">
        <w:rPr>
          <w:rFonts w:ascii="Times New Roman" w:eastAsia="Times New Roman" w:hAnsi="Times New Roman" w:cs="Times New Roman"/>
          <w:i/>
          <w:iCs/>
          <w:sz w:val="24"/>
          <w:szCs w:val="24"/>
          <w:vertAlign w:val="subscript"/>
        </w:rPr>
        <w:t>0</w:t>
      </w:r>
      <w:r w:rsidRPr="005A0A7E">
        <w:rPr>
          <w:rFonts w:ascii="Times New Roman" w:eastAsia="Times New Roman" w:hAnsi="Times New Roman" w:cs="Times New Roman"/>
          <w:sz w:val="24"/>
          <w:szCs w:val="24"/>
        </w:rPr>
        <w:t xml:space="preserve"> may be greater than one for one species, but less than one for another species. In this case, the </w:t>
      </w:r>
      <w:r w:rsidRPr="005A0A7E">
        <w:rPr>
          <w:rFonts w:ascii="Times New Roman" w:eastAsia="Times New Roman" w:hAnsi="Times New Roman" w:cs="Times New Roman"/>
          <w:b/>
          <w:bCs/>
          <w:sz w:val="24"/>
          <w:szCs w:val="24"/>
        </w:rPr>
        <w:t xml:space="preserve">community composition </w:t>
      </w:r>
      <w:r w:rsidRPr="005A0A7E">
        <w:rPr>
          <w:rFonts w:ascii="Times New Roman" w:eastAsia="Times New Roman" w:hAnsi="Times New Roman" w:cs="Times New Roman"/>
          <w:sz w:val="24"/>
          <w:szCs w:val="24"/>
        </w:rPr>
        <w:t xml:space="preserve">would determine whether or not the pathogen will persist at the community level. The form of transmission (i.e., </w:t>
      </w:r>
      <w:r w:rsidRPr="005A0A7E">
        <w:rPr>
          <w:rFonts w:ascii="Times New Roman" w:eastAsia="Times New Roman" w:hAnsi="Times New Roman" w:cs="Times New Roman"/>
          <w:b/>
          <w:bCs/>
          <w:sz w:val="24"/>
          <w:szCs w:val="24"/>
        </w:rPr>
        <w:t>density-dependent</w:t>
      </w:r>
      <w:r w:rsidRPr="005A0A7E">
        <w:rPr>
          <w:rFonts w:ascii="Times New Roman" w:eastAsia="Times New Roman" w:hAnsi="Times New Roman" w:cs="Times New Roman"/>
          <w:sz w:val="24"/>
          <w:szCs w:val="24"/>
        </w:rPr>
        <w:t xml:space="preserve"> versus </w:t>
      </w:r>
      <w:r w:rsidRPr="005A0A7E">
        <w:rPr>
          <w:rFonts w:ascii="Times New Roman" w:eastAsia="Times New Roman" w:hAnsi="Times New Roman" w:cs="Times New Roman"/>
          <w:b/>
          <w:bCs/>
          <w:sz w:val="24"/>
          <w:szCs w:val="24"/>
        </w:rPr>
        <w:t>frequency-dependent</w:t>
      </w:r>
      <w:r w:rsidRPr="005A0A7E">
        <w:rPr>
          <w:rFonts w:ascii="Times New Roman" w:eastAsia="Times New Roman" w:hAnsi="Times New Roman" w:cs="Times New Roman"/>
          <w:sz w:val="24"/>
          <w:szCs w:val="24"/>
        </w:rPr>
        <w:t xml:space="preserve">) also has implications for population dynamics of multi-host pathogens (Dobson 2004). Single-host pathogens that rely on density-dependent transmission rarely drive their host to extinction because the host population will drop below a threshold size such that pathogen transmission can no longer be maintained (Grenfell &amp; Dobson 1995, Hudson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2002). Infecting multiple host species, as well as exhibiting frequency-dependent transmission (e.g., sexually transmitted or vector-borne pathogens), increases the chance of pathogen-induced host extinction because the threshold density for pathogen persistence is eliminated (de Castro &amp; </w:t>
      </w:r>
      <w:proofErr w:type="spellStart"/>
      <w:r w:rsidRPr="005A0A7E">
        <w:rPr>
          <w:rFonts w:ascii="Times New Roman" w:eastAsia="Times New Roman" w:hAnsi="Times New Roman" w:cs="Times New Roman"/>
          <w:sz w:val="24"/>
          <w:szCs w:val="24"/>
        </w:rPr>
        <w:t>Bolker</w:t>
      </w:r>
      <w:proofErr w:type="spellEnd"/>
      <w:r w:rsidRPr="005A0A7E">
        <w:rPr>
          <w:rFonts w:ascii="Times New Roman" w:eastAsia="Times New Roman" w:hAnsi="Times New Roman" w:cs="Times New Roman"/>
          <w:sz w:val="24"/>
          <w:szCs w:val="24"/>
        </w:rPr>
        <w:t xml:space="preserve"> 2005).</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In host-pathogen systems with multiple hosts, disease dynamics can also depend on the </w:t>
      </w:r>
      <w:r w:rsidRPr="005A0A7E">
        <w:rPr>
          <w:rFonts w:ascii="Times New Roman" w:eastAsia="Times New Roman" w:hAnsi="Times New Roman" w:cs="Times New Roman"/>
          <w:b/>
          <w:bCs/>
          <w:sz w:val="24"/>
          <w:szCs w:val="24"/>
        </w:rPr>
        <w:t>competence</w:t>
      </w:r>
      <w:r w:rsidRPr="005A0A7E">
        <w:rPr>
          <w:rFonts w:ascii="Times New Roman" w:eastAsia="Times New Roman" w:hAnsi="Times New Roman" w:cs="Times New Roman"/>
          <w:sz w:val="24"/>
          <w:szCs w:val="24"/>
        </w:rPr>
        <w:t xml:space="preserve"> of each host species for harboring and transmitting the pathogen, as well as the relative frequency of transmission between host and vector species (</w:t>
      </w:r>
      <w:proofErr w:type="spellStart"/>
      <w:r w:rsidRPr="005A0A7E">
        <w:rPr>
          <w:rFonts w:ascii="Times New Roman" w:eastAsia="Times New Roman" w:hAnsi="Times New Roman" w:cs="Times New Roman"/>
          <w:sz w:val="24"/>
          <w:szCs w:val="24"/>
        </w:rPr>
        <w:t>LoGuidice</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2003). Accordingly, the community composition of potential hosts can have a large effect on pathogen dynamics, especially when competence</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 xml:space="preserve">within the host community varies substantially (Holt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2003, </w:t>
      </w:r>
      <w:proofErr w:type="spellStart"/>
      <w:r w:rsidRPr="005A0A7E">
        <w:rPr>
          <w:rFonts w:ascii="Times New Roman" w:eastAsia="Times New Roman" w:hAnsi="Times New Roman" w:cs="Times New Roman"/>
          <w:sz w:val="24"/>
          <w:szCs w:val="24"/>
        </w:rPr>
        <w:t>LoGuidice</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2008). Specifically, theory suggests that, in multi-host vector-borne pathogen systems, more diverse host communities may reduce pathogen transmission by decreasing contacts between infected vectors and highly competent hosts compared with single-species host systems (Schmidt &amp; </w:t>
      </w:r>
      <w:proofErr w:type="spellStart"/>
      <w:r w:rsidRPr="005A0A7E">
        <w:rPr>
          <w:rFonts w:ascii="Times New Roman" w:eastAsia="Times New Roman" w:hAnsi="Times New Roman" w:cs="Times New Roman"/>
          <w:sz w:val="24"/>
          <w:szCs w:val="24"/>
        </w:rPr>
        <w:t>Ostfeld</w:t>
      </w:r>
      <w:proofErr w:type="spellEnd"/>
      <w:r w:rsidRPr="005A0A7E">
        <w:rPr>
          <w:rFonts w:ascii="Times New Roman" w:eastAsia="Times New Roman" w:hAnsi="Times New Roman" w:cs="Times New Roman"/>
          <w:sz w:val="24"/>
          <w:szCs w:val="24"/>
        </w:rPr>
        <w:t xml:space="preserve"> 2001, </w:t>
      </w:r>
      <w:proofErr w:type="spellStart"/>
      <w:r w:rsidRPr="005A0A7E">
        <w:rPr>
          <w:rFonts w:ascii="Times New Roman" w:eastAsia="Times New Roman" w:hAnsi="Times New Roman" w:cs="Times New Roman"/>
          <w:sz w:val="24"/>
          <w:szCs w:val="24"/>
        </w:rPr>
        <w:t>Keesing</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2006). This phenomenon, referred to as the </w:t>
      </w:r>
      <w:r w:rsidRPr="005A0A7E">
        <w:rPr>
          <w:rFonts w:ascii="Times New Roman" w:eastAsia="Times New Roman" w:hAnsi="Times New Roman" w:cs="Times New Roman"/>
          <w:b/>
          <w:bCs/>
          <w:sz w:val="24"/>
          <w:szCs w:val="24"/>
        </w:rPr>
        <w:t>dilution effect</w:t>
      </w:r>
      <w:r w:rsidRPr="005A0A7E">
        <w:rPr>
          <w:rFonts w:ascii="Times New Roman" w:eastAsia="Times New Roman" w:hAnsi="Times New Roman" w:cs="Times New Roman"/>
          <w:sz w:val="24"/>
          <w:szCs w:val="24"/>
        </w:rPr>
        <w:t xml:space="preserve">, has been studied primarily in the Lyme disease system of the Northeast U.S., but has also been demonstrated in other multi-host pathogen systems (Figure 2; Swaddle &amp; </w:t>
      </w:r>
      <w:proofErr w:type="spellStart"/>
      <w:r w:rsidRPr="005A0A7E">
        <w:rPr>
          <w:rFonts w:ascii="Times New Roman" w:eastAsia="Times New Roman" w:hAnsi="Times New Roman" w:cs="Times New Roman"/>
          <w:sz w:val="24"/>
          <w:szCs w:val="24"/>
        </w:rPr>
        <w:t>Calos</w:t>
      </w:r>
      <w:proofErr w:type="spellEnd"/>
      <w:r w:rsidRPr="005A0A7E">
        <w:rPr>
          <w:rFonts w:ascii="Times New Roman" w:eastAsia="Times New Roman" w:hAnsi="Times New Roman" w:cs="Times New Roman"/>
          <w:sz w:val="24"/>
          <w:szCs w:val="24"/>
        </w:rPr>
        <w:t xml:space="preserve"> 2008, </w:t>
      </w:r>
      <w:proofErr w:type="spellStart"/>
      <w:r w:rsidRPr="005A0A7E">
        <w:rPr>
          <w:rFonts w:ascii="Times New Roman" w:eastAsia="Times New Roman" w:hAnsi="Times New Roman" w:cs="Times New Roman"/>
          <w:sz w:val="24"/>
          <w:szCs w:val="24"/>
        </w:rPr>
        <w:t>Dizney</w:t>
      </w:r>
      <w:proofErr w:type="spellEnd"/>
      <w:r w:rsidRPr="005A0A7E">
        <w:rPr>
          <w:rFonts w:ascii="Times New Roman" w:eastAsia="Times New Roman" w:hAnsi="Times New Roman" w:cs="Times New Roman"/>
          <w:sz w:val="24"/>
          <w:szCs w:val="24"/>
        </w:rPr>
        <w:t xml:space="preserve"> &amp; </w:t>
      </w:r>
      <w:proofErr w:type="spellStart"/>
      <w:r w:rsidRPr="005A0A7E">
        <w:rPr>
          <w:rFonts w:ascii="Times New Roman" w:eastAsia="Times New Roman" w:hAnsi="Times New Roman" w:cs="Times New Roman"/>
          <w:sz w:val="24"/>
          <w:szCs w:val="24"/>
        </w:rPr>
        <w:t>Ruedas</w:t>
      </w:r>
      <w:proofErr w:type="spellEnd"/>
      <w:r w:rsidRPr="005A0A7E">
        <w:rPr>
          <w:rFonts w:ascii="Times New Roman" w:eastAsia="Times New Roman" w:hAnsi="Times New Roman" w:cs="Times New Roman"/>
          <w:sz w:val="24"/>
          <w:szCs w:val="24"/>
        </w:rPr>
        <w:t xml:space="preserve"> 2009, Hall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2009). Some scientists have argued that while empirical evidence exists for the dilution effect in several multi-host pathogen systems, the mechanism by which disease dilution is occurring is often unknown (e.g., dilution versus density effects; </w:t>
      </w:r>
      <w:proofErr w:type="spellStart"/>
      <w:r w:rsidRPr="005A0A7E">
        <w:rPr>
          <w:rFonts w:ascii="Times New Roman" w:eastAsia="Times New Roman" w:hAnsi="Times New Roman" w:cs="Times New Roman"/>
          <w:sz w:val="24"/>
          <w:szCs w:val="24"/>
        </w:rPr>
        <w:t>Begon</w:t>
      </w:r>
      <w:proofErr w:type="spellEnd"/>
      <w:r w:rsidRPr="005A0A7E">
        <w:rPr>
          <w:rFonts w:ascii="Times New Roman" w:eastAsia="Times New Roman" w:hAnsi="Times New Roman" w:cs="Times New Roman"/>
          <w:sz w:val="24"/>
          <w:szCs w:val="24"/>
        </w:rPr>
        <w:t xml:space="preserve"> 2008).</w:t>
      </w:r>
    </w:p>
    <w:p w:rsidR="005A0A7E" w:rsidRPr="005A0A7E" w:rsidRDefault="005A0A7E" w:rsidP="005A0A7E">
      <w:pPr>
        <w:spacing w:after="0" w:line="240" w:lineRule="auto"/>
        <w:rPr>
          <w:rFonts w:ascii="Times New Roman" w:eastAsia="Times New Roman" w:hAnsi="Times New Roman" w:cs="Times New Roman"/>
          <w:sz w:val="24"/>
          <w:szCs w:val="24"/>
        </w:rPr>
      </w:pPr>
      <w:bookmarkStart w:id="3" w:name="anchEmbedImg_sectionparatxt_3"/>
      <w:bookmarkEnd w:id="3"/>
      <w:r w:rsidRPr="005A0A7E">
        <w:rPr>
          <w:rFonts w:ascii="Times New Roman" w:eastAsia="Times New Roman" w:hAnsi="Times New Roman" w:cs="Times New Roman"/>
          <w:noProof/>
          <w:sz w:val="24"/>
          <w:szCs w:val="24"/>
        </w:rPr>
        <w:lastRenderedPageBreak/>
        <w:drawing>
          <wp:inline distT="0" distB="0" distL="0" distR="0">
            <wp:extent cx="5962650" cy="4400550"/>
            <wp:effectExtent l="0" t="0" r="0" b="0"/>
            <wp:docPr id="2" name="Picture 2" descr="Evidence of the dilution effect, shown here as a decline in prevalence of Sin Nombre virus in deer mice with increasing biodiversity of the surrounding community (adapted from Dizney &amp; Reudas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idence of the dilution effect, shown here as a decline in prevalence of Sin Nombre virus in deer mice with increasing biodiversity of the surrounding community (adapted from Dizney &amp; Reudas 20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4400550"/>
                    </a:xfrm>
                    <a:prstGeom prst="rect">
                      <a:avLst/>
                    </a:prstGeom>
                    <a:noFill/>
                    <a:ln>
                      <a:noFill/>
                    </a:ln>
                  </pic:spPr>
                </pic:pic>
              </a:graphicData>
            </a:graphic>
          </wp:inline>
        </w:drawing>
      </w:r>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Figure 2: Evidence of the dilution effect, shown here as a decline in prevalence of Sin </w:t>
      </w:r>
      <w:proofErr w:type="spellStart"/>
      <w:r w:rsidRPr="005A0A7E">
        <w:rPr>
          <w:rFonts w:ascii="Times New Roman" w:eastAsia="Times New Roman" w:hAnsi="Times New Roman" w:cs="Times New Roman"/>
          <w:sz w:val="24"/>
          <w:szCs w:val="24"/>
        </w:rPr>
        <w:t>Nombre</w:t>
      </w:r>
      <w:proofErr w:type="spellEnd"/>
      <w:r w:rsidRPr="005A0A7E">
        <w:rPr>
          <w:rFonts w:ascii="Times New Roman" w:eastAsia="Times New Roman" w:hAnsi="Times New Roman" w:cs="Times New Roman"/>
          <w:sz w:val="24"/>
          <w:szCs w:val="24"/>
        </w:rPr>
        <w:t xml:space="preserve"> virus in deer mice with increasing biodiversity of the surrounding community (adapted from </w:t>
      </w:r>
      <w:proofErr w:type="spellStart"/>
      <w:r w:rsidRPr="005A0A7E">
        <w:rPr>
          <w:rFonts w:ascii="Times New Roman" w:eastAsia="Times New Roman" w:hAnsi="Times New Roman" w:cs="Times New Roman"/>
          <w:sz w:val="24"/>
          <w:szCs w:val="24"/>
        </w:rPr>
        <w:t>Dizney</w:t>
      </w:r>
      <w:proofErr w:type="spellEnd"/>
      <w:r w:rsidRPr="005A0A7E">
        <w:rPr>
          <w:rFonts w:ascii="Times New Roman" w:eastAsia="Times New Roman" w:hAnsi="Times New Roman" w:cs="Times New Roman"/>
          <w:sz w:val="24"/>
          <w:szCs w:val="24"/>
        </w:rPr>
        <w:t xml:space="preserve"> &amp; </w:t>
      </w:r>
      <w:proofErr w:type="spellStart"/>
      <w:r w:rsidRPr="005A0A7E">
        <w:rPr>
          <w:rFonts w:ascii="Times New Roman" w:eastAsia="Times New Roman" w:hAnsi="Times New Roman" w:cs="Times New Roman"/>
          <w:sz w:val="24"/>
          <w:szCs w:val="24"/>
        </w:rPr>
        <w:t>Reudas</w:t>
      </w:r>
      <w:proofErr w:type="spellEnd"/>
      <w:r w:rsidRPr="005A0A7E">
        <w:rPr>
          <w:rFonts w:ascii="Times New Roman" w:eastAsia="Times New Roman" w:hAnsi="Times New Roman" w:cs="Times New Roman"/>
          <w:sz w:val="24"/>
          <w:szCs w:val="24"/>
        </w:rPr>
        <w:t xml:space="preserve"> 2009).</w:t>
      </w:r>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Biodiversity was measured using Simpson’s diversity index, which accounts for both species richness (number of species in a community) and species evenness (relative abundance of each species in a community).</w:t>
      </w:r>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 2013 </w:t>
      </w:r>
      <w:hyperlink r:id="rId12" w:tgtFrame="_blank" w:history="1">
        <w:r w:rsidRPr="005A0A7E">
          <w:rPr>
            <w:rFonts w:ascii="Times New Roman" w:eastAsia="Times New Roman" w:hAnsi="Times New Roman" w:cs="Times New Roman"/>
            <w:color w:val="0000FF"/>
            <w:sz w:val="24"/>
            <w:szCs w:val="24"/>
            <w:u w:val="single"/>
          </w:rPr>
          <w:t>Nature Education</w:t>
        </w:r>
      </w:hyperlink>
      <w:r w:rsidRPr="005A0A7E">
        <w:rPr>
          <w:rFonts w:ascii="Times New Roman" w:eastAsia="Times New Roman" w:hAnsi="Times New Roman" w:cs="Times New Roman"/>
          <w:sz w:val="24"/>
          <w:szCs w:val="24"/>
        </w:rPr>
        <w:t xml:space="preserve"> All rights reserved. </w:t>
      </w:r>
      <w:r w:rsidRPr="005A0A7E">
        <w:rPr>
          <w:rFonts w:ascii="Times New Roman" w:eastAsia="Times New Roman" w:hAnsi="Times New Roman" w:cs="Times New Roman"/>
          <w:noProof/>
          <w:color w:val="0000FF"/>
          <w:sz w:val="24"/>
          <w:szCs w:val="24"/>
        </w:rPr>
        <w:drawing>
          <wp:inline distT="0" distB="0" distL="0" distR="0">
            <wp:extent cx="152400" cy="152400"/>
            <wp:effectExtent l="0" t="0" r="0" b="0"/>
            <wp:docPr id="1" name="Picture 1" descr="View Terms of U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ew Terms of Use">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A0A7E" w:rsidRPr="005A0A7E" w:rsidRDefault="005A0A7E" w:rsidP="005A0A7E">
      <w:pPr>
        <w:spacing w:before="100" w:beforeAutospacing="1" w:after="100" w:afterAutospacing="1" w:line="240" w:lineRule="auto"/>
        <w:outlineLvl w:val="1"/>
        <w:rPr>
          <w:rFonts w:ascii="Times New Roman" w:eastAsia="Times New Roman" w:hAnsi="Times New Roman" w:cs="Times New Roman"/>
          <w:b/>
          <w:bCs/>
          <w:sz w:val="36"/>
          <w:szCs w:val="36"/>
        </w:rPr>
      </w:pPr>
      <w:r w:rsidRPr="005A0A7E">
        <w:rPr>
          <w:rFonts w:ascii="Times New Roman" w:eastAsia="Times New Roman" w:hAnsi="Times New Roman" w:cs="Times New Roman"/>
          <w:b/>
          <w:bCs/>
          <w:sz w:val="36"/>
          <w:szCs w:val="36"/>
        </w:rPr>
        <w:t xml:space="preserve">Multi-host pathogens in a changing climate </w:t>
      </w:r>
    </w:p>
    <w:p w:rsidR="005A0A7E" w:rsidRPr="005A0A7E" w:rsidRDefault="005A0A7E" w:rsidP="005A0A7E">
      <w:pPr>
        <w:spacing w:after="0"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As many pathogens are associated with tropical or equatorial areas of the world, it has been suggested that increased temperatures accompanying climate change will lead to the emergence, re-emergence, or persistence of many more pathogens (</w:t>
      </w:r>
      <w:proofErr w:type="spellStart"/>
      <w:r w:rsidRPr="005A0A7E">
        <w:rPr>
          <w:rFonts w:ascii="Times New Roman" w:eastAsia="Times New Roman" w:hAnsi="Times New Roman" w:cs="Times New Roman"/>
          <w:sz w:val="24"/>
          <w:szCs w:val="24"/>
        </w:rPr>
        <w:t>Harvell</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2002). Changes in climate are predicted to lead to range expansion and range shifts of pathogens, their hosts, and their vectors, making precise climate-associated changes in disease dynamics difficult to predict (Lafferty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2009, </w:t>
      </w:r>
      <w:proofErr w:type="spellStart"/>
      <w:r w:rsidRPr="005A0A7E">
        <w:rPr>
          <w:rFonts w:ascii="Times New Roman" w:eastAsia="Times New Roman" w:hAnsi="Times New Roman" w:cs="Times New Roman"/>
          <w:sz w:val="24"/>
          <w:szCs w:val="24"/>
        </w:rPr>
        <w:t>Harvell</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2009). Adverse effects of climate warming have already been discovered in some multi-host pathogen systems, like chytridiomycosis outbreaks (a fungal infection caused by </w:t>
      </w:r>
      <w:proofErr w:type="spellStart"/>
      <w:r w:rsidRPr="005A0A7E">
        <w:rPr>
          <w:rFonts w:ascii="Times New Roman" w:eastAsia="Times New Roman" w:hAnsi="Times New Roman" w:cs="Times New Roman"/>
          <w:i/>
          <w:iCs/>
          <w:sz w:val="24"/>
          <w:szCs w:val="24"/>
        </w:rPr>
        <w:t>Batrachochytrium</w:t>
      </w:r>
      <w:proofErr w:type="spellEnd"/>
      <w:r w:rsidRPr="005A0A7E">
        <w:rPr>
          <w:rFonts w:ascii="Times New Roman" w:eastAsia="Times New Roman" w:hAnsi="Times New Roman" w:cs="Times New Roman"/>
          <w:i/>
          <w:iCs/>
          <w:sz w:val="24"/>
          <w:szCs w:val="24"/>
        </w:rPr>
        <w:t xml:space="preserve"> </w:t>
      </w:r>
      <w:proofErr w:type="spellStart"/>
      <w:r w:rsidRPr="005A0A7E">
        <w:rPr>
          <w:rFonts w:ascii="Times New Roman" w:eastAsia="Times New Roman" w:hAnsi="Times New Roman" w:cs="Times New Roman"/>
          <w:i/>
          <w:iCs/>
          <w:sz w:val="24"/>
          <w:szCs w:val="24"/>
        </w:rPr>
        <w:t>dendrobatidis</w:t>
      </w:r>
      <w:proofErr w:type="spellEnd"/>
      <w:r w:rsidRPr="005A0A7E">
        <w:rPr>
          <w:rFonts w:ascii="Times New Roman" w:eastAsia="Times New Roman" w:hAnsi="Times New Roman" w:cs="Times New Roman"/>
          <w:sz w:val="24"/>
          <w:szCs w:val="24"/>
        </w:rPr>
        <w:t xml:space="preserve">) in amphibian communities. Severe declines in amphibian diversity have been linked to warmer temperatures, which are thought to increase the growth of the fungus (e.g., Bosch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2007). Changes in climate are also known to alter certain animal behaviors, like the timing or spatial course of migration, which has the </w:t>
      </w:r>
      <w:r w:rsidRPr="005A0A7E">
        <w:rPr>
          <w:rFonts w:ascii="Times New Roman" w:eastAsia="Times New Roman" w:hAnsi="Times New Roman" w:cs="Times New Roman"/>
          <w:sz w:val="24"/>
          <w:szCs w:val="24"/>
        </w:rPr>
        <w:lastRenderedPageBreak/>
        <w:t>potential to alter multi-host pathogen transmission by changing when and where pathogens and parasites encounter their hosts, affecting both the time and size of disease outbreaks (</w:t>
      </w:r>
      <w:proofErr w:type="spellStart"/>
      <w:r w:rsidRPr="005A0A7E">
        <w:rPr>
          <w:rFonts w:ascii="Times New Roman" w:eastAsia="Times New Roman" w:hAnsi="Times New Roman" w:cs="Times New Roman"/>
          <w:sz w:val="24"/>
          <w:szCs w:val="24"/>
        </w:rPr>
        <w:t>Altizer</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2011).</w:t>
      </w:r>
    </w:p>
    <w:p w:rsidR="005A0A7E" w:rsidRPr="005A0A7E" w:rsidRDefault="005A0A7E" w:rsidP="005A0A7E">
      <w:pPr>
        <w:spacing w:before="100" w:beforeAutospacing="1" w:after="100" w:afterAutospacing="1" w:line="240" w:lineRule="auto"/>
        <w:outlineLvl w:val="1"/>
        <w:rPr>
          <w:rFonts w:ascii="Times New Roman" w:eastAsia="Times New Roman" w:hAnsi="Times New Roman" w:cs="Times New Roman"/>
          <w:b/>
          <w:bCs/>
          <w:sz w:val="36"/>
          <w:szCs w:val="36"/>
        </w:rPr>
      </w:pPr>
      <w:r w:rsidRPr="005A0A7E">
        <w:rPr>
          <w:rFonts w:ascii="Times New Roman" w:eastAsia="Times New Roman" w:hAnsi="Times New Roman" w:cs="Times New Roman"/>
          <w:b/>
          <w:bCs/>
          <w:sz w:val="36"/>
          <w:szCs w:val="36"/>
        </w:rPr>
        <w:t xml:space="preserve">Why should we study multi-host pathogens?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Multi-host pathogen systems are intrinsically complex, shaped by pathogen and host dynamics as well as evolutionary, environmental, and climatic interactions. Understanding multi-host pathogens from an ecological perspective provides a variety of potential applications. Multi-host pathogens can, for instance, affect organisms and ecological dynamics far outside their host range. Depending on their effect on a host species (e.g., high virulence/mortality, behavioral modification, reduced fitness/reproduction), multi-host pathogens may regulate not only populations and communities of host species, but also predator, prey, or competitor populations (Hatcher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2006). Understanding the ecology and evolution of multi-host pathogens may also be important for species conservation and biodiversity preservation (McCallum &amp; Dobson 1995, Smith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2006). Some species that are now declining due at least in part to multi-host pathogens include bird species infected by avian malaria in Hawaii (Van Riper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1986) and West Nile Virus in the continental U.S. (</w:t>
      </w:r>
      <w:proofErr w:type="spellStart"/>
      <w:r w:rsidRPr="005A0A7E">
        <w:rPr>
          <w:rFonts w:ascii="Times New Roman" w:eastAsia="Times New Roman" w:hAnsi="Times New Roman" w:cs="Times New Roman"/>
          <w:sz w:val="24"/>
          <w:szCs w:val="24"/>
        </w:rPr>
        <w:t>LaDeau</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2007), bat species in the U.S. infected with the pathogenic fungus (</w:t>
      </w:r>
      <w:proofErr w:type="spellStart"/>
      <w:r w:rsidRPr="005A0A7E">
        <w:rPr>
          <w:rFonts w:ascii="Times New Roman" w:eastAsia="Times New Roman" w:hAnsi="Times New Roman" w:cs="Times New Roman"/>
          <w:i/>
          <w:iCs/>
          <w:sz w:val="24"/>
          <w:szCs w:val="24"/>
        </w:rPr>
        <w:t>Geomyces</w:t>
      </w:r>
      <w:proofErr w:type="spellEnd"/>
      <w:r w:rsidRPr="005A0A7E">
        <w:rPr>
          <w:rFonts w:ascii="Times New Roman" w:eastAsia="Times New Roman" w:hAnsi="Times New Roman" w:cs="Times New Roman"/>
          <w:i/>
          <w:iCs/>
          <w:sz w:val="24"/>
          <w:szCs w:val="24"/>
        </w:rPr>
        <w:t xml:space="preserve"> </w:t>
      </w:r>
      <w:proofErr w:type="spellStart"/>
      <w:r w:rsidRPr="005A0A7E">
        <w:rPr>
          <w:rFonts w:ascii="Times New Roman" w:eastAsia="Times New Roman" w:hAnsi="Times New Roman" w:cs="Times New Roman"/>
          <w:i/>
          <w:iCs/>
          <w:sz w:val="24"/>
          <w:szCs w:val="24"/>
        </w:rPr>
        <w:t>destructans</w:t>
      </w:r>
      <w:proofErr w:type="spellEnd"/>
      <w:r w:rsidRPr="005A0A7E">
        <w:rPr>
          <w:rFonts w:ascii="Times New Roman" w:eastAsia="Times New Roman" w:hAnsi="Times New Roman" w:cs="Times New Roman"/>
          <w:sz w:val="24"/>
          <w:szCs w:val="24"/>
        </w:rPr>
        <w:t xml:space="preserve">) that causes White-Nose Syndrome (Frick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2010), and seals infected with phocine distemper virus in Europe (Swinton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1998, Jensen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2002). Understanding the ecology of multi-host pathogens, particularly zoonotic multi-host pathogens, can provide information needed for shaping human health policy and may contribute to outbreak detection and other warning systems, or be central to programs aimed at preventing or reducing transmission and human infections by multi-host pathogens. </w:t>
      </w:r>
    </w:p>
    <w:p w:rsidR="005A0A7E" w:rsidRPr="005A0A7E" w:rsidRDefault="005A0A7E" w:rsidP="005A0A7E">
      <w:pPr>
        <w:spacing w:before="100" w:beforeAutospacing="1" w:after="100" w:afterAutospacing="1" w:line="240" w:lineRule="auto"/>
        <w:outlineLvl w:val="2"/>
        <w:rPr>
          <w:rFonts w:ascii="Times New Roman" w:eastAsia="Times New Roman" w:hAnsi="Times New Roman" w:cs="Times New Roman"/>
          <w:b/>
          <w:bCs/>
          <w:sz w:val="27"/>
          <w:szCs w:val="27"/>
        </w:rPr>
      </w:pPr>
      <w:r w:rsidRPr="005A0A7E">
        <w:rPr>
          <w:rFonts w:ascii="Times New Roman" w:eastAsia="Times New Roman" w:hAnsi="Times New Roman" w:cs="Times New Roman"/>
          <w:b/>
          <w:bCs/>
          <w:sz w:val="27"/>
          <w:szCs w:val="27"/>
        </w:rPr>
        <w:t xml:space="preserve">Glossary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multi-host pathogen:</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 xml:space="preserve">A pathogen that infects multiple host species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sylvatic transmission:</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 xml:space="preserve">Transmission cycle of a pathogen maintained completely in non-human animals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zoonotic:</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Referring to a pathogen that infects humans, but originates from a non-human animal species</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dead-end host:</w:t>
      </w:r>
      <w:r w:rsidRPr="005A0A7E">
        <w:rPr>
          <w:rFonts w:ascii="Times New Roman" w:eastAsia="Times New Roman" w:hAnsi="Times New Roman" w:cs="Times New Roman"/>
          <w:sz w:val="24"/>
          <w:szCs w:val="24"/>
        </w:rPr>
        <w:t xml:space="preserve"> A host in which a pathogen can cause disease, but not maintain transmission</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phylogenetic relatedness:</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Evolutionary distance among species; organisms that share a recent common ancestor and typically have genetic similarities</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host range:</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 xml:space="preserve">The set of host species that a pathogen or parasite can infect, described by both the number of host species and the phylogenetic relatedness between host species.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direct transmission:</w:t>
      </w:r>
      <w:r w:rsidRPr="005A0A7E">
        <w:rPr>
          <w:rFonts w:ascii="Times New Roman" w:eastAsia="Times New Roman" w:hAnsi="Times New Roman" w:cs="Times New Roman"/>
          <w:sz w:val="24"/>
          <w:szCs w:val="24"/>
        </w:rPr>
        <w:t xml:space="preserve"> Occurring from direct or close contact with infectious individuals, including aerosol/airborne transmission, sexual transmission, and transmission via a bite</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lastRenderedPageBreak/>
        <w:t>indirect transmission:</w:t>
      </w:r>
      <w:r w:rsidRPr="005A0A7E">
        <w:rPr>
          <w:rFonts w:ascii="Times New Roman" w:eastAsia="Times New Roman" w:hAnsi="Times New Roman" w:cs="Times New Roman"/>
          <w:sz w:val="24"/>
          <w:szCs w:val="24"/>
        </w:rPr>
        <w:t xml:space="preserve"> Occurring from non-close contact with infectious individuals, including fomites and environmental transmission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complex life cycle:</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A parasite life cycle that requires a definitive host for reproduction and one or more intermediate hosts for growth and development</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vector:</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Organisms (primarily arthropods like mosquitoes, ticks, and fleas) that transmit a pathogen between host species</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virulence:</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Pathogen-induced mortality or other decline in the fitness of a host caused by infection</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fitness:</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The potential for an organism to survive and reproduce</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host alternation:</w:t>
      </w:r>
      <w:r w:rsidRPr="005A0A7E">
        <w:rPr>
          <w:rFonts w:ascii="Times New Roman" w:eastAsia="Times New Roman" w:hAnsi="Times New Roman" w:cs="Times New Roman"/>
          <w:sz w:val="24"/>
          <w:szCs w:val="24"/>
        </w:rPr>
        <w:t xml:space="preserve"> Pathogen transmission between two or more (often disparate) host species, which constrains pathogen adaptation to one host species over another</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i/>
          <w:iCs/>
          <w:sz w:val="24"/>
          <w:szCs w:val="24"/>
        </w:rPr>
        <w:t>R</w:t>
      </w:r>
      <w:r w:rsidRPr="005A0A7E">
        <w:rPr>
          <w:rFonts w:ascii="Times New Roman" w:eastAsia="Times New Roman" w:hAnsi="Times New Roman" w:cs="Times New Roman"/>
          <w:b/>
          <w:bCs/>
          <w:i/>
          <w:iCs/>
          <w:sz w:val="24"/>
          <w:szCs w:val="24"/>
          <w:vertAlign w:val="subscript"/>
        </w:rPr>
        <w:t>0</w:t>
      </w:r>
      <w:r w:rsidRPr="005A0A7E">
        <w:rPr>
          <w:rFonts w:ascii="Times New Roman" w:eastAsia="Times New Roman" w:hAnsi="Times New Roman" w:cs="Times New Roman"/>
          <w:b/>
          <w:bCs/>
          <w:sz w:val="24"/>
          <w:szCs w:val="24"/>
        </w:rPr>
        <w:t>:</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The basic reproductive number; the number of secondary infections arising from an initial infection in a completely susceptible population</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community composition:</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The number and relative abundance of host species in a community</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density-dependent transmission:</w:t>
      </w:r>
      <w:r w:rsidRPr="005A0A7E">
        <w:rPr>
          <w:rFonts w:ascii="Times New Roman" w:eastAsia="Times New Roman" w:hAnsi="Times New Roman" w:cs="Times New Roman"/>
          <w:sz w:val="24"/>
          <w:szCs w:val="24"/>
        </w:rPr>
        <w:t xml:space="preserve"> Transmission rate that increases with host density</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density-independent transmission:</w:t>
      </w:r>
      <w:r w:rsidRPr="005A0A7E">
        <w:rPr>
          <w:rFonts w:ascii="Times New Roman" w:eastAsia="Times New Roman" w:hAnsi="Times New Roman" w:cs="Times New Roman"/>
          <w:sz w:val="24"/>
          <w:szCs w:val="24"/>
        </w:rPr>
        <w:t xml:space="preserve"> Transmission rate that functions independent of host density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competence:</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 xml:space="preserve">The differential ability of an organism to harbor and transmit a pathogen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b/>
          <w:bCs/>
          <w:sz w:val="24"/>
          <w:szCs w:val="24"/>
        </w:rPr>
        <w:t>dilution effect:</w:t>
      </w:r>
      <w:r w:rsidRPr="005A0A7E">
        <w:rPr>
          <w:rFonts w:ascii="Times New Roman" w:eastAsia="Times New Roman" w:hAnsi="Times New Roman" w:cs="Times New Roman"/>
          <w:i/>
          <w:iCs/>
          <w:sz w:val="24"/>
          <w:szCs w:val="24"/>
        </w:rPr>
        <w:t xml:space="preserve"> </w:t>
      </w:r>
      <w:r w:rsidRPr="005A0A7E">
        <w:rPr>
          <w:rFonts w:ascii="Times New Roman" w:eastAsia="Times New Roman" w:hAnsi="Times New Roman" w:cs="Times New Roman"/>
          <w:sz w:val="24"/>
          <w:szCs w:val="24"/>
        </w:rPr>
        <w:t>A net reduction in pathogen transmission from increasing host species diversity</w:t>
      </w:r>
    </w:p>
    <w:p w:rsidR="005A0A7E" w:rsidRPr="005A0A7E" w:rsidRDefault="005A0A7E" w:rsidP="005A0A7E">
      <w:pPr>
        <w:spacing w:before="100" w:beforeAutospacing="1" w:after="100" w:afterAutospacing="1" w:line="240" w:lineRule="auto"/>
        <w:outlineLvl w:val="1"/>
        <w:rPr>
          <w:rFonts w:ascii="Times New Roman" w:eastAsia="Times New Roman" w:hAnsi="Times New Roman" w:cs="Times New Roman"/>
          <w:b/>
          <w:bCs/>
          <w:sz w:val="36"/>
          <w:szCs w:val="36"/>
        </w:rPr>
      </w:pPr>
      <w:r w:rsidRPr="005A0A7E">
        <w:rPr>
          <w:rFonts w:ascii="Times New Roman" w:eastAsia="Times New Roman" w:hAnsi="Times New Roman" w:cs="Times New Roman"/>
          <w:b/>
          <w:bCs/>
          <w:sz w:val="36"/>
          <w:szCs w:val="36"/>
        </w:rPr>
        <w:t>References and Recommended Reading</w:t>
      </w:r>
    </w:p>
    <w:p w:rsidR="005A0A7E" w:rsidRPr="005A0A7E" w:rsidRDefault="0044348D" w:rsidP="005A0A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Altizer</w:t>
      </w:r>
      <w:proofErr w:type="spellEnd"/>
      <w:r w:rsidRPr="005A0A7E">
        <w:rPr>
          <w:rFonts w:ascii="Times New Roman" w:eastAsia="Times New Roman" w:hAnsi="Times New Roman" w:cs="Times New Roman"/>
          <w:sz w:val="24"/>
          <w:szCs w:val="24"/>
        </w:rPr>
        <w:t xml:space="preserve"> S.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Animal migration and infectious disease risk. </w:t>
      </w:r>
      <w:r w:rsidRPr="005A0A7E">
        <w:rPr>
          <w:rFonts w:ascii="Times New Roman" w:eastAsia="Times New Roman" w:hAnsi="Times New Roman" w:cs="Times New Roman"/>
          <w:i/>
          <w:iCs/>
          <w:sz w:val="24"/>
          <w:szCs w:val="24"/>
        </w:rPr>
        <w:t xml:space="preserve">Science </w:t>
      </w:r>
      <w:r w:rsidRPr="005A0A7E">
        <w:rPr>
          <w:rFonts w:ascii="Times New Roman" w:eastAsia="Times New Roman" w:hAnsi="Times New Roman" w:cs="Times New Roman"/>
          <w:b/>
          <w:bCs/>
          <w:sz w:val="24"/>
          <w:szCs w:val="24"/>
        </w:rPr>
        <w:t>331</w:t>
      </w:r>
      <w:r w:rsidRPr="005A0A7E">
        <w:rPr>
          <w:rFonts w:ascii="Times New Roman" w:eastAsia="Times New Roman" w:hAnsi="Times New Roman" w:cs="Times New Roman"/>
          <w:sz w:val="24"/>
          <w:szCs w:val="24"/>
        </w:rPr>
        <w:t>(6015): 296-302 (2011).</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Anderson R.M. &amp; R.M. May (Eds.).</w:t>
      </w:r>
      <w:r w:rsidRPr="005A0A7E">
        <w:rPr>
          <w:rFonts w:ascii="Times New Roman" w:eastAsia="Times New Roman" w:hAnsi="Times New Roman" w:cs="Times New Roman"/>
          <w:i/>
          <w:iCs/>
          <w:sz w:val="24"/>
          <w:szCs w:val="24"/>
        </w:rPr>
        <w:t xml:space="preserve"> Population biology of infectious diseases</w:t>
      </w:r>
      <w:r w:rsidRPr="005A0A7E">
        <w:rPr>
          <w:rFonts w:ascii="Times New Roman" w:eastAsia="Times New Roman" w:hAnsi="Times New Roman" w:cs="Times New Roman"/>
          <w:sz w:val="24"/>
          <w:szCs w:val="24"/>
        </w:rPr>
        <w:t>. New York: Springer-</w:t>
      </w:r>
      <w:proofErr w:type="gramStart"/>
      <w:r w:rsidRPr="005A0A7E">
        <w:rPr>
          <w:rFonts w:ascii="Times New Roman" w:eastAsia="Times New Roman" w:hAnsi="Times New Roman" w:cs="Times New Roman"/>
          <w:sz w:val="24"/>
          <w:szCs w:val="24"/>
        </w:rPr>
        <w:t>Verlag(</w:t>
      </w:r>
      <w:proofErr w:type="gramEnd"/>
      <w:r w:rsidRPr="005A0A7E">
        <w:rPr>
          <w:rFonts w:ascii="Times New Roman" w:eastAsia="Times New Roman" w:hAnsi="Times New Roman" w:cs="Times New Roman"/>
          <w:sz w:val="24"/>
          <w:szCs w:val="24"/>
        </w:rPr>
        <w:t xml:space="preserve">1982).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Begon</w:t>
      </w:r>
      <w:proofErr w:type="spellEnd"/>
      <w:r w:rsidRPr="005A0A7E">
        <w:rPr>
          <w:rFonts w:ascii="Times New Roman" w:eastAsia="Times New Roman" w:hAnsi="Times New Roman" w:cs="Times New Roman"/>
          <w:sz w:val="24"/>
          <w:szCs w:val="24"/>
        </w:rPr>
        <w:t xml:space="preserve"> M. Effects of host diversity on disease dynamics. In Infectious Disease Ecology: Effects of Ecosystems on Disease and of Disease on Ecosystems. Eds. </w:t>
      </w:r>
      <w:proofErr w:type="spellStart"/>
      <w:r w:rsidRPr="005A0A7E">
        <w:rPr>
          <w:rFonts w:ascii="Times New Roman" w:eastAsia="Times New Roman" w:hAnsi="Times New Roman" w:cs="Times New Roman"/>
          <w:sz w:val="24"/>
          <w:szCs w:val="24"/>
        </w:rPr>
        <w:t>Ostfeld</w:t>
      </w:r>
      <w:proofErr w:type="spellEnd"/>
      <w:r w:rsidRPr="005A0A7E">
        <w:rPr>
          <w:rFonts w:ascii="Times New Roman" w:eastAsia="Times New Roman" w:hAnsi="Times New Roman" w:cs="Times New Roman"/>
          <w:sz w:val="24"/>
          <w:szCs w:val="24"/>
        </w:rPr>
        <w:t xml:space="preserve"> R.S.</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Princeton, New Jersey: Princeton University Press, (2008).</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lastRenderedPageBreak/>
        <w:t xml:space="preserve">Bosch J.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Climate change and outbreaks of amphibian chytridiomycosis in a montane area of Central Spain; is there a link? </w:t>
      </w:r>
      <w:r w:rsidRPr="005A0A7E">
        <w:rPr>
          <w:rFonts w:ascii="Times New Roman" w:eastAsia="Times New Roman" w:hAnsi="Times New Roman" w:cs="Times New Roman"/>
          <w:i/>
          <w:iCs/>
          <w:sz w:val="24"/>
          <w:szCs w:val="24"/>
        </w:rPr>
        <w:t xml:space="preserve">Proc R </w:t>
      </w:r>
      <w:proofErr w:type="spellStart"/>
      <w:r w:rsidRPr="005A0A7E">
        <w:rPr>
          <w:rFonts w:ascii="Times New Roman" w:eastAsia="Times New Roman" w:hAnsi="Times New Roman" w:cs="Times New Roman"/>
          <w:i/>
          <w:iCs/>
          <w:sz w:val="24"/>
          <w:szCs w:val="24"/>
        </w:rPr>
        <w:t>Soc</w:t>
      </w:r>
      <w:proofErr w:type="spellEnd"/>
      <w:r w:rsidRPr="005A0A7E">
        <w:rPr>
          <w:rFonts w:ascii="Times New Roman" w:eastAsia="Times New Roman" w:hAnsi="Times New Roman" w:cs="Times New Roman"/>
          <w:i/>
          <w:iCs/>
          <w:sz w:val="24"/>
          <w:szCs w:val="24"/>
        </w:rPr>
        <w:t xml:space="preserve"> B</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274</w:t>
      </w:r>
      <w:r w:rsidRPr="005A0A7E">
        <w:rPr>
          <w:rFonts w:ascii="Times New Roman" w:eastAsia="Times New Roman" w:hAnsi="Times New Roman" w:cs="Times New Roman"/>
          <w:sz w:val="24"/>
          <w:szCs w:val="24"/>
        </w:rPr>
        <w:t>(1607): 253-260 (2007).</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Ciota</w:t>
      </w:r>
      <w:proofErr w:type="spellEnd"/>
      <w:r w:rsidRPr="005A0A7E">
        <w:rPr>
          <w:rFonts w:ascii="Times New Roman" w:eastAsia="Times New Roman" w:hAnsi="Times New Roman" w:cs="Times New Roman"/>
          <w:sz w:val="24"/>
          <w:szCs w:val="24"/>
        </w:rPr>
        <w:t xml:space="preserve"> A.T.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Cell-specific adaptation of two </w:t>
      </w:r>
      <w:proofErr w:type="spellStart"/>
      <w:r w:rsidRPr="005A0A7E">
        <w:rPr>
          <w:rFonts w:ascii="Times New Roman" w:eastAsia="Times New Roman" w:hAnsi="Times New Roman" w:cs="Times New Roman"/>
          <w:sz w:val="24"/>
          <w:szCs w:val="24"/>
        </w:rPr>
        <w:t>flaviviruses</w:t>
      </w:r>
      <w:proofErr w:type="spellEnd"/>
      <w:r w:rsidRPr="005A0A7E">
        <w:rPr>
          <w:rFonts w:ascii="Times New Roman" w:eastAsia="Times New Roman" w:hAnsi="Times New Roman" w:cs="Times New Roman"/>
          <w:sz w:val="24"/>
          <w:szCs w:val="24"/>
        </w:rPr>
        <w:t xml:space="preserve"> following serial passage in mosquito cell culture. </w:t>
      </w:r>
      <w:r w:rsidRPr="005A0A7E">
        <w:rPr>
          <w:rFonts w:ascii="Times New Roman" w:eastAsia="Times New Roman" w:hAnsi="Times New Roman" w:cs="Times New Roman"/>
          <w:i/>
          <w:iCs/>
          <w:sz w:val="24"/>
          <w:szCs w:val="24"/>
        </w:rPr>
        <w:t>Virology</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357</w:t>
      </w:r>
      <w:r w:rsidRPr="005A0A7E">
        <w:rPr>
          <w:rFonts w:ascii="Times New Roman" w:eastAsia="Times New Roman" w:hAnsi="Times New Roman" w:cs="Times New Roman"/>
          <w:sz w:val="24"/>
          <w:szCs w:val="24"/>
        </w:rPr>
        <w:t>(2): 165-174 (2007).</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Cleaveland</w:t>
      </w:r>
      <w:proofErr w:type="spellEnd"/>
      <w:r w:rsidRPr="005A0A7E">
        <w:rPr>
          <w:rFonts w:ascii="Times New Roman" w:eastAsia="Times New Roman" w:hAnsi="Times New Roman" w:cs="Times New Roman"/>
          <w:sz w:val="24"/>
          <w:szCs w:val="24"/>
        </w:rPr>
        <w:t xml:space="preserve"> S.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Diseases of humans and their domestic mammals: pathogen characteristics, host range and the risk of emergence. </w:t>
      </w:r>
      <w:r w:rsidRPr="005A0A7E">
        <w:rPr>
          <w:rFonts w:ascii="Times New Roman" w:eastAsia="Times New Roman" w:hAnsi="Times New Roman" w:cs="Times New Roman"/>
          <w:i/>
          <w:iCs/>
          <w:sz w:val="24"/>
          <w:szCs w:val="24"/>
        </w:rPr>
        <w:t xml:space="preserve">Phil Trans R </w:t>
      </w:r>
      <w:proofErr w:type="spellStart"/>
      <w:r w:rsidRPr="005A0A7E">
        <w:rPr>
          <w:rFonts w:ascii="Times New Roman" w:eastAsia="Times New Roman" w:hAnsi="Times New Roman" w:cs="Times New Roman"/>
          <w:i/>
          <w:iCs/>
          <w:sz w:val="24"/>
          <w:szCs w:val="24"/>
        </w:rPr>
        <w:t>Soc</w:t>
      </w:r>
      <w:proofErr w:type="spellEnd"/>
      <w:r w:rsidRPr="005A0A7E">
        <w:rPr>
          <w:rFonts w:ascii="Times New Roman" w:eastAsia="Times New Roman" w:hAnsi="Times New Roman" w:cs="Times New Roman"/>
          <w:i/>
          <w:iCs/>
          <w:sz w:val="24"/>
          <w:szCs w:val="24"/>
        </w:rPr>
        <w:t xml:space="preserve"> </w:t>
      </w:r>
      <w:proofErr w:type="spellStart"/>
      <w:r w:rsidRPr="005A0A7E">
        <w:rPr>
          <w:rFonts w:ascii="Times New Roman" w:eastAsia="Times New Roman" w:hAnsi="Times New Roman" w:cs="Times New Roman"/>
          <w:i/>
          <w:iCs/>
          <w:sz w:val="24"/>
          <w:szCs w:val="24"/>
        </w:rPr>
        <w:t>Lond</w:t>
      </w:r>
      <w:proofErr w:type="spellEnd"/>
      <w:r w:rsidRPr="005A0A7E">
        <w:rPr>
          <w:rFonts w:ascii="Times New Roman" w:eastAsia="Times New Roman" w:hAnsi="Times New Roman" w:cs="Times New Roman"/>
          <w:sz w:val="24"/>
          <w:szCs w:val="24"/>
        </w:rPr>
        <w:t xml:space="preserve"> B </w:t>
      </w:r>
      <w:r w:rsidRPr="005A0A7E">
        <w:rPr>
          <w:rFonts w:ascii="Times New Roman" w:eastAsia="Times New Roman" w:hAnsi="Times New Roman" w:cs="Times New Roman"/>
          <w:b/>
          <w:bCs/>
          <w:sz w:val="24"/>
          <w:szCs w:val="24"/>
        </w:rPr>
        <w:t>356</w:t>
      </w:r>
      <w:r w:rsidRPr="005A0A7E">
        <w:rPr>
          <w:rFonts w:ascii="Times New Roman" w:eastAsia="Times New Roman" w:hAnsi="Times New Roman" w:cs="Times New Roman"/>
          <w:sz w:val="24"/>
          <w:szCs w:val="24"/>
        </w:rPr>
        <w:t>(1411): 991-999 (2001).</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Coffey </w:t>
      </w:r>
      <w:proofErr w:type="gramStart"/>
      <w:r w:rsidRPr="005A0A7E">
        <w:rPr>
          <w:rFonts w:ascii="Times New Roman" w:eastAsia="Times New Roman" w:hAnsi="Times New Roman" w:cs="Times New Roman"/>
          <w:sz w:val="24"/>
          <w:szCs w:val="24"/>
        </w:rPr>
        <w:t>L.L..</w:t>
      </w:r>
      <w:proofErr w:type="gramEnd"/>
      <w:r w:rsidRPr="005A0A7E">
        <w:rPr>
          <w:rFonts w:ascii="Times New Roman" w:eastAsia="Times New Roman" w:hAnsi="Times New Roman" w:cs="Times New Roman"/>
          <w:sz w:val="24"/>
          <w:szCs w:val="24"/>
        </w:rPr>
        <w:t xml:space="preserve"> Arbovirus evolution </w:t>
      </w:r>
      <w:r w:rsidRPr="005A0A7E">
        <w:rPr>
          <w:rFonts w:ascii="Times New Roman" w:eastAsia="Times New Roman" w:hAnsi="Times New Roman" w:cs="Times New Roman"/>
          <w:i/>
          <w:iCs/>
          <w:sz w:val="24"/>
          <w:szCs w:val="24"/>
        </w:rPr>
        <w:t xml:space="preserve">in vivo </w:t>
      </w:r>
      <w:r w:rsidRPr="005A0A7E">
        <w:rPr>
          <w:rFonts w:ascii="Times New Roman" w:eastAsia="Times New Roman" w:hAnsi="Times New Roman" w:cs="Times New Roman"/>
          <w:sz w:val="24"/>
          <w:szCs w:val="24"/>
        </w:rPr>
        <w:t xml:space="preserve">is constrained by host alternation. </w:t>
      </w:r>
      <w:r w:rsidRPr="005A0A7E">
        <w:rPr>
          <w:rFonts w:ascii="Times New Roman" w:eastAsia="Times New Roman" w:hAnsi="Times New Roman" w:cs="Times New Roman"/>
          <w:i/>
          <w:iCs/>
          <w:sz w:val="24"/>
          <w:szCs w:val="24"/>
        </w:rPr>
        <w:t>PNAS</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105</w:t>
      </w:r>
      <w:r w:rsidRPr="005A0A7E">
        <w:rPr>
          <w:rFonts w:ascii="Times New Roman" w:eastAsia="Times New Roman" w:hAnsi="Times New Roman" w:cs="Times New Roman"/>
          <w:sz w:val="24"/>
          <w:szCs w:val="24"/>
        </w:rPr>
        <w:t>(19): 6970-6975 (2008).</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Cooper L.A.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Differential evolution of Eastern Equine Encephalitis virus populations in response to host cell type. </w:t>
      </w:r>
      <w:r w:rsidRPr="005A0A7E">
        <w:rPr>
          <w:rFonts w:ascii="Times New Roman" w:eastAsia="Times New Roman" w:hAnsi="Times New Roman" w:cs="Times New Roman"/>
          <w:i/>
          <w:iCs/>
          <w:sz w:val="24"/>
          <w:szCs w:val="24"/>
        </w:rPr>
        <w:t xml:space="preserve">Genetics </w:t>
      </w:r>
      <w:r w:rsidRPr="005A0A7E">
        <w:rPr>
          <w:rFonts w:ascii="Times New Roman" w:eastAsia="Times New Roman" w:hAnsi="Times New Roman" w:cs="Times New Roman"/>
          <w:b/>
          <w:bCs/>
          <w:sz w:val="24"/>
          <w:szCs w:val="24"/>
        </w:rPr>
        <w:t>157</w:t>
      </w:r>
      <w:r w:rsidRPr="005A0A7E">
        <w:rPr>
          <w:rFonts w:ascii="Times New Roman" w:eastAsia="Times New Roman" w:hAnsi="Times New Roman" w:cs="Times New Roman"/>
          <w:sz w:val="24"/>
          <w:szCs w:val="24"/>
        </w:rPr>
        <w:t>(4): 1403-1412 (2001).</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Davies T.J. &amp; A.B. Pedersen. Phylogeny and geography predict pathogen community similarity in wild primates and humans. </w:t>
      </w:r>
      <w:r w:rsidRPr="005A0A7E">
        <w:rPr>
          <w:rFonts w:ascii="Times New Roman" w:eastAsia="Times New Roman" w:hAnsi="Times New Roman" w:cs="Times New Roman"/>
          <w:i/>
          <w:iCs/>
          <w:sz w:val="24"/>
          <w:szCs w:val="24"/>
        </w:rPr>
        <w:t xml:space="preserve">Proc R </w:t>
      </w:r>
      <w:proofErr w:type="spellStart"/>
      <w:r w:rsidRPr="005A0A7E">
        <w:rPr>
          <w:rFonts w:ascii="Times New Roman" w:eastAsia="Times New Roman" w:hAnsi="Times New Roman" w:cs="Times New Roman"/>
          <w:i/>
          <w:iCs/>
          <w:sz w:val="24"/>
          <w:szCs w:val="24"/>
        </w:rPr>
        <w:t>Soc</w:t>
      </w:r>
      <w:proofErr w:type="spellEnd"/>
      <w:r w:rsidRPr="005A0A7E">
        <w:rPr>
          <w:rFonts w:ascii="Times New Roman" w:eastAsia="Times New Roman" w:hAnsi="Times New Roman" w:cs="Times New Roman"/>
          <w:i/>
          <w:iCs/>
          <w:sz w:val="24"/>
          <w:szCs w:val="24"/>
        </w:rPr>
        <w:t xml:space="preserve"> B</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275</w:t>
      </w:r>
      <w:r w:rsidRPr="005A0A7E">
        <w:rPr>
          <w:rFonts w:ascii="Times New Roman" w:eastAsia="Times New Roman" w:hAnsi="Times New Roman" w:cs="Times New Roman"/>
          <w:sz w:val="24"/>
          <w:szCs w:val="24"/>
        </w:rPr>
        <w:t>(1643): 1695-1701 (2008).</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De Castro F. &amp; </w:t>
      </w:r>
      <w:proofErr w:type="spellStart"/>
      <w:r w:rsidRPr="005A0A7E">
        <w:rPr>
          <w:rFonts w:ascii="Times New Roman" w:eastAsia="Times New Roman" w:hAnsi="Times New Roman" w:cs="Times New Roman"/>
          <w:sz w:val="24"/>
          <w:szCs w:val="24"/>
        </w:rPr>
        <w:t>B.Bolker.Mechanisms</w:t>
      </w:r>
      <w:proofErr w:type="spellEnd"/>
      <w:r w:rsidRPr="005A0A7E">
        <w:rPr>
          <w:rFonts w:ascii="Times New Roman" w:eastAsia="Times New Roman" w:hAnsi="Times New Roman" w:cs="Times New Roman"/>
          <w:sz w:val="24"/>
          <w:szCs w:val="24"/>
        </w:rPr>
        <w:t xml:space="preserve"> of disease-induced extinction. </w:t>
      </w:r>
      <w:r w:rsidRPr="005A0A7E">
        <w:rPr>
          <w:rFonts w:ascii="Times New Roman" w:eastAsia="Times New Roman" w:hAnsi="Times New Roman" w:cs="Times New Roman"/>
          <w:i/>
          <w:iCs/>
          <w:sz w:val="24"/>
          <w:szCs w:val="24"/>
        </w:rPr>
        <w:t>Ecology Letters</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8</w:t>
      </w:r>
      <w:r w:rsidRPr="005A0A7E">
        <w:rPr>
          <w:rFonts w:ascii="Times New Roman" w:eastAsia="Times New Roman" w:hAnsi="Times New Roman" w:cs="Times New Roman"/>
          <w:sz w:val="24"/>
          <w:szCs w:val="24"/>
        </w:rPr>
        <w:t>(1): 117-126 (2005).</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Dizney</w:t>
      </w:r>
      <w:proofErr w:type="spellEnd"/>
      <w:r w:rsidRPr="005A0A7E">
        <w:rPr>
          <w:rFonts w:ascii="Times New Roman" w:eastAsia="Times New Roman" w:hAnsi="Times New Roman" w:cs="Times New Roman"/>
          <w:sz w:val="24"/>
          <w:szCs w:val="24"/>
        </w:rPr>
        <w:t xml:space="preserve"> L.J. &amp;L.A. </w:t>
      </w:r>
      <w:proofErr w:type="spellStart"/>
      <w:r w:rsidRPr="005A0A7E">
        <w:rPr>
          <w:rFonts w:ascii="Times New Roman" w:eastAsia="Times New Roman" w:hAnsi="Times New Roman" w:cs="Times New Roman"/>
          <w:sz w:val="24"/>
          <w:szCs w:val="24"/>
        </w:rPr>
        <w:t>Ruedas</w:t>
      </w:r>
      <w:proofErr w:type="spellEnd"/>
      <w:r w:rsidRPr="005A0A7E">
        <w:rPr>
          <w:rFonts w:ascii="Times New Roman" w:eastAsia="Times New Roman" w:hAnsi="Times New Roman" w:cs="Times New Roman"/>
          <w:sz w:val="24"/>
          <w:szCs w:val="24"/>
        </w:rPr>
        <w:t xml:space="preserve">. Increased host species diversity and decreased prevalence of Sin </w:t>
      </w:r>
      <w:proofErr w:type="spellStart"/>
      <w:r w:rsidRPr="005A0A7E">
        <w:rPr>
          <w:rFonts w:ascii="Times New Roman" w:eastAsia="Times New Roman" w:hAnsi="Times New Roman" w:cs="Times New Roman"/>
          <w:sz w:val="24"/>
          <w:szCs w:val="24"/>
        </w:rPr>
        <w:t>Nombre</w:t>
      </w:r>
      <w:proofErr w:type="spellEnd"/>
      <w:r w:rsidRPr="005A0A7E">
        <w:rPr>
          <w:rFonts w:ascii="Times New Roman" w:eastAsia="Times New Roman" w:hAnsi="Times New Roman" w:cs="Times New Roman"/>
          <w:sz w:val="24"/>
          <w:szCs w:val="24"/>
        </w:rPr>
        <w:t xml:space="preserve"> virus. </w:t>
      </w:r>
      <w:proofErr w:type="spellStart"/>
      <w:r w:rsidRPr="005A0A7E">
        <w:rPr>
          <w:rFonts w:ascii="Times New Roman" w:eastAsia="Times New Roman" w:hAnsi="Times New Roman" w:cs="Times New Roman"/>
          <w:i/>
          <w:iCs/>
          <w:sz w:val="24"/>
          <w:szCs w:val="24"/>
        </w:rPr>
        <w:t>Emerg</w:t>
      </w:r>
      <w:proofErr w:type="spellEnd"/>
      <w:r w:rsidRPr="005A0A7E">
        <w:rPr>
          <w:rFonts w:ascii="Times New Roman" w:eastAsia="Times New Roman" w:hAnsi="Times New Roman" w:cs="Times New Roman"/>
          <w:i/>
          <w:iCs/>
          <w:sz w:val="24"/>
          <w:szCs w:val="24"/>
        </w:rPr>
        <w:t xml:space="preserve"> Infect Dis</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15</w:t>
      </w:r>
      <w:r w:rsidRPr="005A0A7E">
        <w:rPr>
          <w:rFonts w:ascii="Times New Roman" w:eastAsia="Times New Roman" w:hAnsi="Times New Roman" w:cs="Times New Roman"/>
          <w:sz w:val="24"/>
          <w:szCs w:val="24"/>
        </w:rPr>
        <w:t>(7): 1012-1018 (2009).</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Dobson A. Population dynamics of pathogens with multiple host species. </w:t>
      </w:r>
      <w:r w:rsidRPr="005A0A7E">
        <w:rPr>
          <w:rFonts w:ascii="Times New Roman" w:eastAsia="Times New Roman" w:hAnsi="Times New Roman" w:cs="Times New Roman"/>
          <w:i/>
          <w:iCs/>
          <w:sz w:val="24"/>
          <w:szCs w:val="24"/>
        </w:rPr>
        <w:t xml:space="preserve">Am Nat </w:t>
      </w:r>
      <w:r w:rsidRPr="005A0A7E">
        <w:rPr>
          <w:rFonts w:ascii="Times New Roman" w:eastAsia="Times New Roman" w:hAnsi="Times New Roman" w:cs="Times New Roman"/>
          <w:b/>
          <w:bCs/>
          <w:sz w:val="24"/>
          <w:szCs w:val="24"/>
        </w:rPr>
        <w:t>164</w:t>
      </w:r>
      <w:r w:rsidRPr="005A0A7E">
        <w:rPr>
          <w:rFonts w:ascii="Times New Roman" w:eastAsia="Times New Roman" w:hAnsi="Times New Roman" w:cs="Times New Roman"/>
          <w:sz w:val="24"/>
          <w:szCs w:val="24"/>
        </w:rPr>
        <w:t xml:space="preserve">(S5): S64-S78 (2004).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Drake </w:t>
      </w:r>
      <w:proofErr w:type="spellStart"/>
      <w:r w:rsidRPr="005A0A7E">
        <w:rPr>
          <w:rFonts w:ascii="Times New Roman" w:eastAsia="Times New Roman" w:hAnsi="Times New Roman" w:cs="Times New Roman"/>
          <w:sz w:val="24"/>
          <w:szCs w:val="24"/>
        </w:rPr>
        <w:t>J.W.Rates</w:t>
      </w:r>
      <w:proofErr w:type="spellEnd"/>
      <w:r w:rsidRPr="005A0A7E">
        <w:rPr>
          <w:rFonts w:ascii="Times New Roman" w:eastAsia="Times New Roman" w:hAnsi="Times New Roman" w:cs="Times New Roman"/>
          <w:sz w:val="24"/>
          <w:szCs w:val="24"/>
        </w:rPr>
        <w:t xml:space="preserve"> of spontaneous mutation among RNA viruses. </w:t>
      </w:r>
      <w:r w:rsidRPr="005A0A7E">
        <w:rPr>
          <w:rFonts w:ascii="Times New Roman" w:eastAsia="Times New Roman" w:hAnsi="Times New Roman" w:cs="Times New Roman"/>
          <w:i/>
          <w:iCs/>
          <w:sz w:val="24"/>
          <w:szCs w:val="24"/>
        </w:rPr>
        <w:t>PNAS</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90</w:t>
      </w:r>
      <w:r w:rsidRPr="005A0A7E">
        <w:rPr>
          <w:rFonts w:ascii="Times New Roman" w:eastAsia="Times New Roman" w:hAnsi="Times New Roman" w:cs="Times New Roman"/>
          <w:sz w:val="24"/>
          <w:szCs w:val="24"/>
        </w:rPr>
        <w:t>(9): 4171-4175 (1993).</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Elena S.F.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The evolution of viruses in multi-host fitness landscapes. </w:t>
      </w:r>
      <w:r w:rsidRPr="005A0A7E">
        <w:rPr>
          <w:rFonts w:ascii="Times New Roman" w:eastAsia="Times New Roman" w:hAnsi="Times New Roman" w:cs="Times New Roman"/>
          <w:i/>
          <w:iCs/>
          <w:sz w:val="24"/>
          <w:szCs w:val="24"/>
        </w:rPr>
        <w:t xml:space="preserve">Open </w:t>
      </w:r>
      <w:proofErr w:type="spellStart"/>
      <w:r w:rsidRPr="005A0A7E">
        <w:rPr>
          <w:rFonts w:ascii="Times New Roman" w:eastAsia="Times New Roman" w:hAnsi="Times New Roman" w:cs="Times New Roman"/>
          <w:i/>
          <w:iCs/>
          <w:sz w:val="24"/>
          <w:szCs w:val="24"/>
        </w:rPr>
        <w:t>Virol</w:t>
      </w:r>
      <w:proofErr w:type="spellEnd"/>
      <w:r w:rsidRPr="005A0A7E">
        <w:rPr>
          <w:rFonts w:ascii="Times New Roman" w:eastAsia="Times New Roman" w:hAnsi="Times New Roman" w:cs="Times New Roman"/>
          <w:i/>
          <w:iCs/>
          <w:sz w:val="24"/>
          <w:szCs w:val="24"/>
        </w:rPr>
        <w:t xml:space="preserve"> J</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3</w:t>
      </w:r>
      <w:r w:rsidRPr="005A0A7E">
        <w:rPr>
          <w:rFonts w:ascii="Times New Roman" w:eastAsia="Times New Roman" w:hAnsi="Times New Roman" w:cs="Times New Roman"/>
          <w:sz w:val="24"/>
          <w:szCs w:val="24"/>
        </w:rPr>
        <w:t xml:space="preserve">: 1-6 (2009).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Freeland W.J. Parasites and the coexistence of animal host species. </w:t>
      </w:r>
      <w:r w:rsidRPr="005A0A7E">
        <w:rPr>
          <w:rFonts w:ascii="Times New Roman" w:eastAsia="Times New Roman" w:hAnsi="Times New Roman" w:cs="Times New Roman"/>
          <w:i/>
          <w:iCs/>
          <w:sz w:val="24"/>
          <w:szCs w:val="24"/>
        </w:rPr>
        <w:t>Am Nat</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121</w:t>
      </w:r>
      <w:r w:rsidRPr="005A0A7E">
        <w:rPr>
          <w:rFonts w:ascii="Times New Roman" w:eastAsia="Times New Roman" w:hAnsi="Times New Roman" w:cs="Times New Roman"/>
          <w:sz w:val="24"/>
          <w:szCs w:val="24"/>
        </w:rPr>
        <w:t>(2): 223-236 (1983).</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Frick W.F.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An emerging disease causes regional population collapse of a common North American bat species. </w:t>
      </w:r>
      <w:r w:rsidRPr="005A0A7E">
        <w:rPr>
          <w:rFonts w:ascii="Times New Roman" w:eastAsia="Times New Roman" w:hAnsi="Times New Roman" w:cs="Times New Roman"/>
          <w:i/>
          <w:iCs/>
          <w:sz w:val="24"/>
          <w:szCs w:val="24"/>
        </w:rPr>
        <w:t>Science</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329</w:t>
      </w:r>
      <w:r w:rsidRPr="005A0A7E">
        <w:rPr>
          <w:rFonts w:ascii="Times New Roman" w:eastAsia="Times New Roman" w:hAnsi="Times New Roman" w:cs="Times New Roman"/>
          <w:sz w:val="24"/>
          <w:szCs w:val="24"/>
        </w:rPr>
        <w:t xml:space="preserve">(5992): 679-682 (2010).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Gandon</w:t>
      </w:r>
      <w:proofErr w:type="spellEnd"/>
      <w:r w:rsidRPr="005A0A7E">
        <w:rPr>
          <w:rFonts w:ascii="Times New Roman" w:eastAsia="Times New Roman" w:hAnsi="Times New Roman" w:cs="Times New Roman"/>
          <w:sz w:val="24"/>
          <w:szCs w:val="24"/>
        </w:rPr>
        <w:t xml:space="preserve"> S. Evolution of multi-host parasites. </w:t>
      </w:r>
      <w:r w:rsidRPr="005A0A7E">
        <w:rPr>
          <w:rFonts w:ascii="Times New Roman" w:eastAsia="Times New Roman" w:hAnsi="Times New Roman" w:cs="Times New Roman"/>
          <w:i/>
          <w:iCs/>
          <w:sz w:val="24"/>
          <w:szCs w:val="24"/>
        </w:rPr>
        <w:t>Evolution</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58</w:t>
      </w:r>
      <w:r w:rsidRPr="005A0A7E">
        <w:rPr>
          <w:rFonts w:ascii="Times New Roman" w:eastAsia="Times New Roman" w:hAnsi="Times New Roman" w:cs="Times New Roman"/>
          <w:sz w:val="24"/>
          <w:szCs w:val="24"/>
        </w:rPr>
        <w:t>(3): 455-469 (2004).</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Garamszegi</w:t>
      </w:r>
      <w:proofErr w:type="spellEnd"/>
      <w:r w:rsidRPr="005A0A7E">
        <w:rPr>
          <w:rFonts w:ascii="Times New Roman" w:eastAsia="Times New Roman" w:hAnsi="Times New Roman" w:cs="Times New Roman"/>
          <w:sz w:val="24"/>
          <w:szCs w:val="24"/>
        </w:rPr>
        <w:t xml:space="preserve"> L.Z. Patterns of co-speciation and host switching in primate malaria parasites. </w:t>
      </w:r>
      <w:r w:rsidRPr="005A0A7E">
        <w:rPr>
          <w:rFonts w:ascii="Times New Roman" w:eastAsia="Times New Roman" w:hAnsi="Times New Roman" w:cs="Times New Roman"/>
          <w:i/>
          <w:iCs/>
          <w:sz w:val="24"/>
          <w:szCs w:val="24"/>
        </w:rPr>
        <w:t>Malaria Journal</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8</w:t>
      </w:r>
      <w:r w:rsidRPr="005A0A7E">
        <w:rPr>
          <w:rFonts w:ascii="Times New Roman" w:eastAsia="Times New Roman" w:hAnsi="Times New Roman" w:cs="Times New Roman"/>
          <w:sz w:val="24"/>
          <w:szCs w:val="24"/>
        </w:rPr>
        <w:t>: 110 (2009).</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Grenfell B.T. &amp; </w:t>
      </w:r>
      <w:proofErr w:type="spellStart"/>
      <w:r w:rsidRPr="005A0A7E">
        <w:rPr>
          <w:rFonts w:ascii="Times New Roman" w:eastAsia="Times New Roman" w:hAnsi="Times New Roman" w:cs="Times New Roman"/>
          <w:sz w:val="24"/>
          <w:szCs w:val="24"/>
        </w:rPr>
        <w:t>A.P.Dobson</w:t>
      </w:r>
      <w:proofErr w:type="spellEnd"/>
      <w:r w:rsidRPr="005A0A7E">
        <w:rPr>
          <w:rFonts w:ascii="Times New Roman" w:eastAsia="Times New Roman" w:hAnsi="Times New Roman" w:cs="Times New Roman"/>
          <w:sz w:val="24"/>
          <w:szCs w:val="24"/>
        </w:rPr>
        <w:t xml:space="preserve"> (</w:t>
      </w:r>
      <w:proofErr w:type="spellStart"/>
      <w:r w:rsidRPr="005A0A7E">
        <w:rPr>
          <w:rFonts w:ascii="Times New Roman" w:eastAsia="Times New Roman" w:hAnsi="Times New Roman" w:cs="Times New Roman"/>
          <w:sz w:val="24"/>
          <w:szCs w:val="24"/>
        </w:rPr>
        <w:t>Eds</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Ecology of infectious diseases in natural populations</w:t>
      </w:r>
      <w:r w:rsidRPr="005A0A7E">
        <w:rPr>
          <w:rFonts w:ascii="Times New Roman" w:eastAsia="Times New Roman" w:hAnsi="Times New Roman" w:cs="Times New Roman"/>
          <w:sz w:val="24"/>
          <w:szCs w:val="24"/>
        </w:rPr>
        <w:t xml:space="preserve">. Cambridge: Cambridge University </w:t>
      </w:r>
      <w:proofErr w:type="gramStart"/>
      <w:r w:rsidRPr="005A0A7E">
        <w:rPr>
          <w:rFonts w:ascii="Times New Roman" w:eastAsia="Times New Roman" w:hAnsi="Times New Roman" w:cs="Times New Roman"/>
          <w:sz w:val="24"/>
          <w:szCs w:val="24"/>
        </w:rPr>
        <w:t>Press(</w:t>
      </w:r>
      <w:proofErr w:type="gramEnd"/>
      <w:r w:rsidRPr="005A0A7E">
        <w:rPr>
          <w:rFonts w:ascii="Times New Roman" w:eastAsia="Times New Roman" w:hAnsi="Times New Roman" w:cs="Times New Roman"/>
          <w:sz w:val="24"/>
          <w:szCs w:val="24"/>
        </w:rPr>
        <w:t xml:space="preserve">1995).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lastRenderedPageBreak/>
        <w:t xml:space="preserve">Hall S.R.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Friendly competition: evidence for a dilution effect among competitors in a planktonic host-parasite system. </w:t>
      </w:r>
      <w:r w:rsidRPr="005A0A7E">
        <w:rPr>
          <w:rFonts w:ascii="Times New Roman" w:eastAsia="Times New Roman" w:hAnsi="Times New Roman" w:cs="Times New Roman"/>
          <w:i/>
          <w:iCs/>
          <w:sz w:val="24"/>
          <w:szCs w:val="24"/>
        </w:rPr>
        <w:t>Ecology</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90</w:t>
      </w:r>
      <w:r w:rsidRPr="005A0A7E">
        <w:rPr>
          <w:rFonts w:ascii="Times New Roman" w:eastAsia="Times New Roman" w:hAnsi="Times New Roman" w:cs="Times New Roman"/>
          <w:sz w:val="24"/>
          <w:szCs w:val="24"/>
        </w:rPr>
        <w:t xml:space="preserve">(3): 791-801 (2009).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Harvell</w:t>
      </w:r>
      <w:proofErr w:type="spellEnd"/>
      <w:r w:rsidRPr="005A0A7E">
        <w:rPr>
          <w:rFonts w:ascii="Times New Roman" w:eastAsia="Times New Roman" w:hAnsi="Times New Roman" w:cs="Times New Roman"/>
          <w:sz w:val="24"/>
          <w:szCs w:val="24"/>
        </w:rPr>
        <w:t xml:space="preserve"> C.D.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Climate warming and disease risks for terrestrial and marine biota. </w:t>
      </w:r>
      <w:r w:rsidRPr="005A0A7E">
        <w:rPr>
          <w:rFonts w:ascii="Times New Roman" w:eastAsia="Times New Roman" w:hAnsi="Times New Roman" w:cs="Times New Roman"/>
          <w:i/>
          <w:iCs/>
          <w:sz w:val="24"/>
          <w:szCs w:val="24"/>
        </w:rPr>
        <w:t>Science</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296</w:t>
      </w:r>
      <w:r w:rsidRPr="005A0A7E">
        <w:rPr>
          <w:rFonts w:ascii="Times New Roman" w:eastAsia="Times New Roman" w:hAnsi="Times New Roman" w:cs="Times New Roman"/>
          <w:sz w:val="24"/>
          <w:szCs w:val="24"/>
        </w:rPr>
        <w:t>(5576): 2158-2162 (2002).</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Harvell</w:t>
      </w:r>
      <w:proofErr w:type="spellEnd"/>
      <w:r w:rsidRPr="005A0A7E">
        <w:rPr>
          <w:rFonts w:ascii="Times New Roman" w:eastAsia="Times New Roman" w:hAnsi="Times New Roman" w:cs="Times New Roman"/>
          <w:sz w:val="24"/>
          <w:szCs w:val="24"/>
        </w:rPr>
        <w:t xml:space="preserve"> D.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Climate change and wildlife diseases: when does the host matter the most? </w:t>
      </w:r>
      <w:r w:rsidRPr="005A0A7E">
        <w:rPr>
          <w:rFonts w:ascii="Times New Roman" w:eastAsia="Times New Roman" w:hAnsi="Times New Roman" w:cs="Times New Roman"/>
          <w:i/>
          <w:iCs/>
          <w:sz w:val="24"/>
          <w:szCs w:val="24"/>
        </w:rPr>
        <w:t>Ecology</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90</w:t>
      </w:r>
      <w:r w:rsidRPr="005A0A7E">
        <w:rPr>
          <w:rFonts w:ascii="Times New Roman" w:eastAsia="Times New Roman" w:hAnsi="Times New Roman" w:cs="Times New Roman"/>
          <w:sz w:val="24"/>
          <w:szCs w:val="24"/>
        </w:rPr>
        <w:t>(4): 912-920 (2009).</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Hatcher M.J. </w:t>
      </w:r>
      <w:proofErr w:type="gramStart"/>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w:t>
      </w:r>
      <w:proofErr w:type="gramEnd"/>
      <w:r w:rsidRPr="005A0A7E">
        <w:rPr>
          <w:rFonts w:ascii="Times New Roman" w:eastAsia="Times New Roman" w:hAnsi="Times New Roman" w:cs="Times New Roman"/>
          <w:sz w:val="24"/>
          <w:szCs w:val="24"/>
        </w:rPr>
        <w:t xml:space="preserve"> How parasites affect interactions between competitors and predators. </w:t>
      </w:r>
      <w:r w:rsidRPr="005A0A7E">
        <w:rPr>
          <w:rFonts w:ascii="Times New Roman" w:eastAsia="Times New Roman" w:hAnsi="Times New Roman" w:cs="Times New Roman"/>
          <w:i/>
          <w:iCs/>
          <w:sz w:val="24"/>
          <w:szCs w:val="24"/>
        </w:rPr>
        <w:t>Ecology Letters</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9</w:t>
      </w:r>
      <w:r w:rsidRPr="005A0A7E">
        <w:rPr>
          <w:rFonts w:ascii="Times New Roman" w:eastAsia="Times New Roman" w:hAnsi="Times New Roman" w:cs="Times New Roman"/>
          <w:sz w:val="24"/>
          <w:szCs w:val="24"/>
        </w:rPr>
        <w:t>(11): 1253-1271 (2006).</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Holt R.D.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Parasite establishment in host communities. </w:t>
      </w:r>
      <w:r w:rsidRPr="005A0A7E">
        <w:rPr>
          <w:rFonts w:ascii="Times New Roman" w:eastAsia="Times New Roman" w:hAnsi="Times New Roman" w:cs="Times New Roman"/>
          <w:i/>
          <w:iCs/>
          <w:sz w:val="24"/>
          <w:szCs w:val="24"/>
        </w:rPr>
        <w:t>Ecology Letters</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6</w:t>
      </w:r>
      <w:r w:rsidRPr="005A0A7E">
        <w:rPr>
          <w:rFonts w:ascii="Times New Roman" w:eastAsia="Times New Roman" w:hAnsi="Times New Roman" w:cs="Times New Roman"/>
          <w:sz w:val="24"/>
          <w:szCs w:val="24"/>
        </w:rPr>
        <w:t xml:space="preserve">(9): 837-842 (2003).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Hudson P.J. </w:t>
      </w:r>
      <w:r w:rsidRPr="005A0A7E">
        <w:rPr>
          <w:rFonts w:ascii="Times New Roman" w:eastAsia="Times New Roman" w:hAnsi="Times New Roman" w:cs="Times New Roman"/>
          <w:i/>
          <w:iCs/>
          <w:sz w:val="24"/>
          <w:szCs w:val="24"/>
        </w:rPr>
        <w:t xml:space="preserve">et al. </w:t>
      </w:r>
      <w:r w:rsidRPr="005A0A7E">
        <w:rPr>
          <w:rFonts w:ascii="Times New Roman" w:eastAsia="Times New Roman" w:hAnsi="Times New Roman" w:cs="Times New Roman"/>
          <w:sz w:val="24"/>
          <w:szCs w:val="24"/>
        </w:rPr>
        <w:t>(</w:t>
      </w:r>
      <w:proofErr w:type="spellStart"/>
      <w:r w:rsidRPr="005A0A7E">
        <w:rPr>
          <w:rFonts w:ascii="Times New Roman" w:eastAsia="Times New Roman" w:hAnsi="Times New Roman" w:cs="Times New Roman"/>
          <w:sz w:val="24"/>
          <w:szCs w:val="24"/>
        </w:rPr>
        <w:t>Eds</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i/>
          <w:iCs/>
          <w:sz w:val="24"/>
          <w:szCs w:val="24"/>
        </w:rPr>
        <w:t>The ecology of wildlife diseases</w:t>
      </w:r>
      <w:r w:rsidRPr="005A0A7E">
        <w:rPr>
          <w:rFonts w:ascii="Times New Roman" w:eastAsia="Times New Roman" w:hAnsi="Times New Roman" w:cs="Times New Roman"/>
          <w:sz w:val="24"/>
          <w:szCs w:val="24"/>
        </w:rPr>
        <w:t xml:space="preserve">. Oxford: Oxford University Press </w:t>
      </w:r>
      <w:proofErr w:type="gramStart"/>
      <w:r w:rsidRPr="005A0A7E">
        <w:rPr>
          <w:rFonts w:ascii="Times New Roman" w:eastAsia="Times New Roman" w:hAnsi="Times New Roman" w:cs="Times New Roman"/>
          <w:sz w:val="24"/>
          <w:szCs w:val="24"/>
        </w:rPr>
        <w:t>( 2002</w:t>
      </w:r>
      <w:proofErr w:type="gramEnd"/>
      <w:r w:rsidRPr="005A0A7E">
        <w:rPr>
          <w:rFonts w:ascii="Times New Roman" w:eastAsia="Times New Roman" w:hAnsi="Times New Roman" w:cs="Times New Roman"/>
          <w:sz w:val="24"/>
          <w:szCs w:val="24"/>
        </w:rPr>
        <w:t xml:space="preserve">).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Jensen T.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Another phocine distemper outbreak in Europe. </w:t>
      </w:r>
      <w:r w:rsidRPr="005A0A7E">
        <w:rPr>
          <w:rFonts w:ascii="Times New Roman" w:eastAsia="Times New Roman" w:hAnsi="Times New Roman" w:cs="Times New Roman"/>
          <w:i/>
          <w:iCs/>
          <w:sz w:val="24"/>
          <w:szCs w:val="24"/>
        </w:rPr>
        <w:t xml:space="preserve">Science </w:t>
      </w:r>
      <w:r w:rsidRPr="005A0A7E">
        <w:rPr>
          <w:rFonts w:ascii="Times New Roman" w:eastAsia="Times New Roman" w:hAnsi="Times New Roman" w:cs="Times New Roman"/>
          <w:sz w:val="24"/>
          <w:szCs w:val="24"/>
        </w:rPr>
        <w:t>297 (2002).</w:t>
      </w:r>
      <w:proofErr w:type="spellStart"/>
      <w:r w:rsidRPr="005A0A7E">
        <w:rPr>
          <w:rFonts w:ascii="Times New Roman" w:eastAsia="Times New Roman" w:hAnsi="Times New Roman" w:cs="Times New Roman"/>
          <w:sz w:val="24"/>
          <w:szCs w:val="24"/>
        </w:rPr>
        <w:t>Keesing</w:t>
      </w:r>
      <w:proofErr w:type="spellEnd"/>
      <w:r w:rsidRPr="005A0A7E">
        <w:rPr>
          <w:rFonts w:ascii="Times New Roman" w:eastAsia="Times New Roman" w:hAnsi="Times New Roman" w:cs="Times New Roman"/>
          <w:sz w:val="24"/>
          <w:szCs w:val="24"/>
        </w:rPr>
        <w:t xml:space="preserve"> F.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Effects of species diversity on disease risk. </w:t>
      </w:r>
      <w:r w:rsidRPr="005A0A7E">
        <w:rPr>
          <w:rFonts w:ascii="Times New Roman" w:eastAsia="Times New Roman" w:hAnsi="Times New Roman" w:cs="Times New Roman"/>
          <w:i/>
          <w:iCs/>
          <w:sz w:val="24"/>
          <w:szCs w:val="24"/>
        </w:rPr>
        <w:t>Ecology Letters</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9</w:t>
      </w:r>
      <w:r w:rsidRPr="005A0A7E">
        <w:rPr>
          <w:rFonts w:ascii="Times New Roman" w:eastAsia="Times New Roman" w:hAnsi="Times New Roman" w:cs="Times New Roman"/>
          <w:sz w:val="24"/>
          <w:szCs w:val="24"/>
        </w:rPr>
        <w:t xml:space="preserve">(4): 485-498 (2006).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LaDeau</w:t>
      </w:r>
      <w:proofErr w:type="spellEnd"/>
      <w:r w:rsidRPr="005A0A7E">
        <w:rPr>
          <w:rFonts w:ascii="Times New Roman" w:eastAsia="Times New Roman" w:hAnsi="Times New Roman" w:cs="Times New Roman"/>
          <w:sz w:val="24"/>
          <w:szCs w:val="24"/>
        </w:rPr>
        <w:t xml:space="preserve"> S.L.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West Nile virus emergence and large-scale declines of North American bird populations. </w:t>
      </w:r>
      <w:r w:rsidRPr="005A0A7E">
        <w:rPr>
          <w:rFonts w:ascii="Times New Roman" w:eastAsia="Times New Roman" w:hAnsi="Times New Roman" w:cs="Times New Roman"/>
          <w:i/>
          <w:iCs/>
          <w:sz w:val="24"/>
          <w:szCs w:val="24"/>
        </w:rPr>
        <w:t>Nature</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447</w:t>
      </w:r>
      <w:r w:rsidRPr="005A0A7E">
        <w:rPr>
          <w:rFonts w:ascii="Times New Roman" w:eastAsia="Times New Roman" w:hAnsi="Times New Roman" w:cs="Times New Roman"/>
          <w:sz w:val="24"/>
          <w:szCs w:val="24"/>
        </w:rPr>
        <w:t>: 710-713 (2007).</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Lafferty K.D. The ecology of climate change and infectious diseases. </w:t>
      </w:r>
      <w:r w:rsidRPr="005A0A7E">
        <w:rPr>
          <w:rFonts w:ascii="Times New Roman" w:eastAsia="Times New Roman" w:hAnsi="Times New Roman" w:cs="Times New Roman"/>
          <w:i/>
          <w:iCs/>
          <w:sz w:val="24"/>
          <w:szCs w:val="24"/>
        </w:rPr>
        <w:t>Ecology</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90</w:t>
      </w:r>
      <w:r w:rsidRPr="005A0A7E">
        <w:rPr>
          <w:rFonts w:ascii="Times New Roman" w:eastAsia="Times New Roman" w:hAnsi="Times New Roman" w:cs="Times New Roman"/>
          <w:sz w:val="24"/>
          <w:szCs w:val="24"/>
        </w:rPr>
        <w:t>(4): 888-900 (2009).</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LoGiudice</w:t>
      </w:r>
      <w:proofErr w:type="spellEnd"/>
      <w:r w:rsidRPr="005A0A7E">
        <w:rPr>
          <w:rFonts w:ascii="Times New Roman" w:eastAsia="Times New Roman" w:hAnsi="Times New Roman" w:cs="Times New Roman"/>
          <w:sz w:val="24"/>
          <w:szCs w:val="24"/>
        </w:rPr>
        <w:t xml:space="preserve"> K. et al. The ecology of infectious disease: effects of host diversity and community composition on Lyme disease risk. </w:t>
      </w:r>
      <w:r w:rsidRPr="005A0A7E">
        <w:rPr>
          <w:rFonts w:ascii="Times New Roman" w:eastAsia="Times New Roman" w:hAnsi="Times New Roman" w:cs="Times New Roman"/>
          <w:i/>
          <w:iCs/>
          <w:sz w:val="24"/>
          <w:szCs w:val="24"/>
        </w:rPr>
        <w:t>PNAS</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100</w:t>
      </w:r>
      <w:r w:rsidRPr="005A0A7E">
        <w:rPr>
          <w:rFonts w:ascii="Times New Roman" w:eastAsia="Times New Roman" w:hAnsi="Times New Roman" w:cs="Times New Roman"/>
          <w:sz w:val="24"/>
          <w:szCs w:val="24"/>
        </w:rPr>
        <w:t>(2): 567-371 (2003).</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LoGiudice</w:t>
      </w:r>
      <w:proofErr w:type="spellEnd"/>
      <w:r w:rsidRPr="005A0A7E">
        <w:rPr>
          <w:rFonts w:ascii="Times New Roman" w:eastAsia="Times New Roman" w:hAnsi="Times New Roman" w:cs="Times New Roman"/>
          <w:sz w:val="24"/>
          <w:szCs w:val="24"/>
        </w:rPr>
        <w:t xml:space="preserve"> K.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Impact of host community composition on Lyme disease risk. </w:t>
      </w:r>
      <w:r w:rsidRPr="005A0A7E">
        <w:rPr>
          <w:rFonts w:ascii="Times New Roman" w:eastAsia="Times New Roman" w:hAnsi="Times New Roman" w:cs="Times New Roman"/>
          <w:i/>
          <w:iCs/>
          <w:sz w:val="24"/>
          <w:szCs w:val="24"/>
        </w:rPr>
        <w:t>Ecology</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89</w:t>
      </w:r>
      <w:r w:rsidRPr="005A0A7E">
        <w:rPr>
          <w:rFonts w:ascii="Times New Roman" w:eastAsia="Times New Roman" w:hAnsi="Times New Roman" w:cs="Times New Roman"/>
          <w:sz w:val="24"/>
          <w:szCs w:val="24"/>
        </w:rPr>
        <w:t>(10): 2841-2849 (2008).</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Malpica</w:t>
      </w:r>
      <w:proofErr w:type="spellEnd"/>
      <w:r w:rsidRPr="005A0A7E">
        <w:rPr>
          <w:rFonts w:ascii="Times New Roman" w:eastAsia="Times New Roman" w:hAnsi="Times New Roman" w:cs="Times New Roman"/>
          <w:sz w:val="24"/>
          <w:szCs w:val="24"/>
        </w:rPr>
        <w:t xml:space="preserve"> J.M.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Association and host selectivity in multi-host pathogens. </w:t>
      </w:r>
      <w:proofErr w:type="spellStart"/>
      <w:r w:rsidRPr="005A0A7E">
        <w:rPr>
          <w:rFonts w:ascii="Times New Roman" w:eastAsia="Times New Roman" w:hAnsi="Times New Roman" w:cs="Times New Roman"/>
          <w:i/>
          <w:iCs/>
          <w:sz w:val="24"/>
          <w:szCs w:val="24"/>
        </w:rPr>
        <w:t>PLoS</w:t>
      </w:r>
      <w:proofErr w:type="spellEnd"/>
      <w:r w:rsidRPr="005A0A7E">
        <w:rPr>
          <w:rFonts w:ascii="Times New Roman" w:eastAsia="Times New Roman" w:hAnsi="Times New Roman" w:cs="Times New Roman"/>
          <w:i/>
          <w:iCs/>
          <w:sz w:val="24"/>
          <w:szCs w:val="24"/>
        </w:rPr>
        <w:t xml:space="preserve"> ONE</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1</w:t>
      </w:r>
      <w:r w:rsidRPr="005A0A7E">
        <w:rPr>
          <w:rFonts w:ascii="Times New Roman" w:eastAsia="Times New Roman" w:hAnsi="Times New Roman" w:cs="Times New Roman"/>
          <w:sz w:val="24"/>
          <w:szCs w:val="24"/>
        </w:rPr>
        <w:t>(1): e41 (2006).</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McCallum H. &amp; A. Dobson. Detecting disease and parasite threats to endangered species and ecosystems. </w:t>
      </w:r>
      <w:r w:rsidRPr="005A0A7E">
        <w:rPr>
          <w:rFonts w:ascii="Times New Roman" w:eastAsia="Times New Roman" w:hAnsi="Times New Roman" w:cs="Times New Roman"/>
          <w:i/>
          <w:iCs/>
          <w:sz w:val="24"/>
          <w:szCs w:val="24"/>
        </w:rPr>
        <w:t xml:space="preserve">TREE </w:t>
      </w:r>
      <w:r w:rsidRPr="005A0A7E">
        <w:rPr>
          <w:rFonts w:ascii="Times New Roman" w:eastAsia="Times New Roman" w:hAnsi="Times New Roman" w:cs="Times New Roman"/>
          <w:b/>
          <w:bCs/>
          <w:sz w:val="24"/>
          <w:szCs w:val="24"/>
        </w:rPr>
        <w:t>10</w:t>
      </w:r>
      <w:r w:rsidRPr="005A0A7E">
        <w:rPr>
          <w:rFonts w:ascii="Times New Roman" w:eastAsia="Times New Roman" w:hAnsi="Times New Roman" w:cs="Times New Roman"/>
          <w:sz w:val="24"/>
          <w:szCs w:val="24"/>
        </w:rPr>
        <w:t xml:space="preserve">(5): 190-194 (1995). </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Pedersen </w:t>
      </w:r>
      <w:proofErr w:type="spellStart"/>
      <w:r w:rsidRPr="005A0A7E">
        <w:rPr>
          <w:rFonts w:ascii="Times New Roman" w:eastAsia="Times New Roman" w:hAnsi="Times New Roman" w:cs="Times New Roman"/>
          <w:sz w:val="24"/>
          <w:szCs w:val="24"/>
        </w:rPr>
        <w:t>A.B.Patterns</w:t>
      </w:r>
      <w:proofErr w:type="spellEnd"/>
      <w:r w:rsidRPr="005A0A7E">
        <w:rPr>
          <w:rFonts w:ascii="Times New Roman" w:eastAsia="Times New Roman" w:hAnsi="Times New Roman" w:cs="Times New Roman"/>
          <w:sz w:val="24"/>
          <w:szCs w:val="24"/>
        </w:rPr>
        <w:t xml:space="preserve"> of host specificity and transmission among parasites of wild primates. </w:t>
      </w:r>
      <w:r w:rsidRPr="005A0A7E">
        <w:rPr>
          <w:rFonts w:ascii="Times New Roman" w:eastAsia="Times New Roman" w:hAnsi="Times New Roman" w:cs="Times New Roman"/>
          <w:i/>
          <w:iCs/>
          <w:sz w:val="24"/>
          <w:szCs w:val="24"/>
        </w:rPr>
        <w:t>International Journal for Parasitology</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35(6</w:t>
      </w:r>
      <w:r w:rsidRPr="005A0A7E">
        <w:rPr>
          <w:rFonts w:ascii="Times New Roman" w:eastAsia="Times New Roman" w:hAnsi="Times New Roman" w:cs="Times New Roman"/>
          <w:sz w:val="24"/>
          <w:szCs w:val="24"/>
        </w:rPr>
        <w:t>): 647-657 (2005).</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Peeler E.J.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Non-native aquatic animal introductions have driven disease emergence in Europe. </w:t>
      </w:r>
      <w:r w:rsidRPr="005A0A7E">
        <w:rPr>
          <w:rFonts w:ascii="Times New Roman" w:eastAsia="Times New Roman" w:hAnsi="Times New Roman" w:cs="Times New Roman"/>
          <w:i/>
          <w:iCs/>
          <w:sz w:val="24"/>
          <w:szCs w:val="24"/>
        </w:rPr>
        <w:t>Biological Invasions</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13</w:t>
      </w:r>
      <w:r w:rsidRPr="005A0A7E">
        <w:rPr>
          <w:rFonts w:ascii="Times New Roman" w:eastAsia="Times New Roman" w:hAnsi="Times New Roman" w:cs="Times New Roman"/>
          <w:sz w:val="24"/>
          <w:szCs w:val="24"/>
        </w:rPr>
        <w:t>(6): 1291-1303 (2001).</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lastRenderedPageBreak/>
        <w:t xml:space="preserve">Pepin K.M.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Identifying genetic markers of adaptation for surveillance of viral host jumps. </w:t>
      </w:r>
      <w:r w:rsidRPr="005A0A7E">
        <w:rPr>
          <w:rFonts w:ascii="Times New Roman" w:eastAsia="Times New Roman" w:hAnsi="Times New Roman" w:cs="Times New Roman"/>
          <w:i/>
          <w:iCs/>
          <w:sz w:val="24"/>
          <w:szCs w:val="24"/>
        </w:rPr>
        <w:t>Nature Reviews Microbiology</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8</w:t>
      </w:r>
      <w:r w:rsidRPr="005A0A7E">
        <w:rPr>
          <w:rFonts w:ascii="Times New Roman" w:eastAsia="Times New Roman" w:hAnsi="Times New Roman" w:cs="Times New Roman"/>
          <w:sz w:val="24"/>
          <w:szCs w:val="24"/>
        </w:rPr>
        <w:t>: 802-813 (2010).</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Pulliam J.R.C. &amp;. </w:t>
      </w:r>
      <w:proofErr w:type="spellStart"/>
      <w:proofErr w:type="gramStart"/>
      <w:r w:rsidRPr="005A0A7E">
        <w:rPr>
          <w:rFonts w:ascii="Times New Roman" w:eastAsia="Times New Roman" w:hAnsi="Times New Roman" w:cs="Times New Roman"/>
          <w:sz w:val="24"/>
          <w:szCs w:val="24"/>
        </w:rPr>
        <w:t>Dushoff</w:t>
      </w:r>
      <w:proofErr w:type="spellEnd"/>
      <w:r w:rsidRPr="005A0A7E">
        <w:rPr>
          <w:rFonts w:ascii="Times New Roman" w:eastAsia="Times New Roman" w:hAnsi="Times New Roman" w:cs="Times New Roman"/>
          <w:sz w:val="24"/>
          <w:szCs w:val="24"/>
        </w:rPr>
        <w:t xml:space="preserve"> .</w:t>
      </w:r>
      <w:proofErr w:type="gramEnd"/>
      <w:r w:rsidRPr="005A0A7E">
        <w:rPr>
          <w:rFonts w:ascii="Times New Roman" w:eastAsia="Times New Roman" w:hAnsi="Times New Roman" w:cs="Times New Roman"/>
          <w:sz w:val="24"/>
          <w:szCs w:val="24"/>
        </w:rPr>
        <w:t xml:space="preserve"> Ability to replicate in the cytoplasm predicts zoonotic transmission of livestock viruses. </w:t>
      </w:r>
      <w:r w:rsidRPr="005A0A7E">
        <w:rPr>
          <w:rFonts w:ascii="Times New Roman" w:eastAsia="Times New Roman" w:hAnsi="Times New Roman" w:cs="Times New Roman"/>
          <w:i/>
          <w:iCs/>
          <w:sz w:val="24"/>
          <w:szCs w:val="24"/>
        </w:rPr>
        <w:t>J Infect Dis</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199</w:t>
      </w:r>
      <w:r w:rsidRPr="005A0A7E">
        <w:rPr>
          <w:rFonts w:ascii="Times New Roman" w:eastAsia="Times New Roman" w:hAnsi="Times New Roman" w:cs="Times New Roman"/>
          <w:sz w:val="24"/>
          <w:szCs w:val="24"/>
        </w:rPr>
        <w:t>(4): 565-568 (2009).</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Regoes</w:t>
      </w:r>
      <w:proofErr w:type="spellEnd"/>
      <w:r w:rsidRPr="005A0A7E">
        <w:rPr>
          <w:rFonts w:ascii="Times New Roman" w:eastAsia="Times New Roman" w:hAnsi="Times New Roman" w:cs="Times New Roman"/>
          <w:sz w:val="24"/>
          <w:szCs w:val="24"/>
        </w:rPr>
        <w:t xml:space="preserve"> R.R.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Evolution of virulence in a heterogeneous host population. </w:t>
      </w:r>
      <w:r w:rsidRPr="005A0A7E">
        <w:rPr>
          <w:rFonts w:ascii="Times New Roman" w:eastAsia="Times New Roman" w:hAnsi="Times New Roman" w:cs="Times New Roman"/>
          <w:i/>
          <w:iCs/>
          <w:sz w:val="24"/>
          <w:szCs w:val="24"/>
        </w:rPr>
        <w:t>Evolution</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54</w:t>
      </w:r>
      <w:r w:rsidRPr="005A0A7E">
        <w:rPr>
          <w:rFonts w:ascii="Times New Roman" w:eastAsia="Times New Roman" w:hAnsi="Times New Roman" w:cs="Times New Roman"/>
          <w:sz w:val="24"/>
          <w:szCs w:val="24"/>
        </w:rPr>
        <w:t>(1): 64-71 (2000).</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Rigaud</w:t>
      </w:r>
      <w:proofErr w:type="spellEnd"/>
      <w:r w:rsidRPr="005A0A7E">
        <w:rPr>
          <w:rFonts w:ascii="Times New Roman" w:eastAsia="Times New Roman" w:hAnsi="Times New Roman" w:cs="Times New Roman"/>
          <w:sz w:val="24"/>
          <w:szCs w:val="24"/>
        </w:rPr>
        <w:t xml:space="preserve"> T. </w:t>
      </w:r>
      <w:r w:rsidRPr="005A0A7E">
        <w:rPr>
          <w:rFonts w:ascii="Times New Roman" w:eastAsia="Times New Roman" w:hAnsi="Times New Roman" w:cs="Times New Roman"/>
          <w:i/>
          <w:iCs/>
          <w:sz w:val="24"/>
          <w:szCs w:val="24"/>
        </w:rPr>
        <w:t xml:space="preserve">et </w:t>
      </w:r>
      <w:proofErr w:type="spellStart"/>
      <w:proofErr w:type="gramStart"/>
      <w:r w:rsidRPr="005A0A7E">
        <w:rPr>
          <w:rFonts w:ascii="Times New Roman" w:eastAsia="Times New Roman" w:hAnsi="Times New Roman" w:cs="Times New Roman"/>
          <w:i/>
          <w:iCs/>
          <w:sz w:val="24"/>
          <w:szCs w:val="24"/>
        </w:rPr>
        <w:t>al.</w:t>
      </w:r>
      <w:r w:rsidRPr="005A0A7E">
        <w:rPr>
          <w:rFonts w:ascii="Times New Roman" w:eastAsia="Times New Roman" w:hAnsi="Times New Roman" w:cs="Times New Roman"/>
          <w:sz w:val="24"/>
          <w:szCs w:val="24"/>
        </w:rPr>
        <w:t>Parasite</w:t>
      </w:r>
      <w:proofErr w:type="spellEnd"/>
      <w:proofErr w:type="gramEnd"/>
      <w:r w:rsidRPr="005A0A7E">
        <w:rPr>
          <w:rFonts w:ascii="Times New Roman" w:eastAsia="Times New Roman" w:hAnsi="Times New Roman" w:cs="Times New Roman"/>
          <w:sz w:val="24"/>
          <w:szCs w:val="24"/>
        </w:rPr>
        <w:t xml:space="preserve"> and host assemblages: embracing the reality will improve our knowledge of parasite transmission and virulence. </w:t>
      </w:r>
      <w:r w:rsidRPr="005A0A7E">
        <w:rPr>
          <w:rFonts w:ascii="Times New Roman" w:eastAsia="Times New Roman" w:hAnsi="Times New Roman" w:cs="Times New Roman"/>
          <w:i/>
          <w:iCs/>
          <w:sz w:val="24"/>
          <w:szCs w:val="24"/>
        </w:rPr>
        <w:t xml:space="preserve">Proc R </w:t>
      </w:r>
      <w:proofErr w:type="spellStart"/>
      <w:r w:rsidRPr="005A0A7E">
        <w:rPr>
          <w:rFonts w:ascii="Times New Roman" w:eastAsia="Times New Roman" w:hAnsi="Times New Roman" w:cs="Times New Roman"/>
          <w:i/>
          <w:iCs/>
          <w:sz w:val="24"/>
          <w:szCs w:val="24"/>
        </w:rPr>
        <w:t>Soc</w:t>
      </w:r>
      <w:proofErr w:type="spellEnd"/>
      <w:r w:rsidRPr="005A0A7E">
        <w:rPr>
          <w:rFonts w:ascii="Times New Roman" w:eastAsia="Times New Roman" w:hAnsi="Times New Roman" w:cs="Times New Roman"/>
          <w:i/>
          <w:iCs/>
          <w:sz w:val="24"/>
          <w:szCs w:val="24"/>
        </w:rPr>
        <w:t xml:space="preserve"> B</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277</w:t>
      </w:r>
      <w:r w:rsidRPr="005A0A7E">
        <w:rPr>
          <w:rFonts w:ascii="Times New Roman" w:eastAsia="Times New Roman" w:hAnsi="Times New Roman" w:cs="Times New Roman"/>
          <w:sz w:val="24"/>
          <w:szCs w:val="24"/>
        </w:rPr>
        <w:t>(1701): 3693-3702 (2010).</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Romanova L.I. Microevolution of tick-borne encephalitis virus in course of host alternation. </w:t>
      </w:r>
      <w:r w:rsidRPr="005A0A7E">
        <w:rPr>
          <w:rFonts w:ascii="Times New Roman" w:eastAsia="Times New Roman" w:hAnsi="Times New Roman" w:cs="Times New Roman"/>
          <w:i/>
          <w:iCs/>
          <w:sz w:val="24"/>
          <w:szCs w:val="24"/>
        </w:rPr>
        <w:t>Virology</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362</w:t>
      </w:r>
      <w:r w:rsidRPr="005A0A7E">
        <w:rPr>
          <w:rFonts w:ascii="Times New Roman" w:eastAsia="Times New Roman" w:hAnsi="Times New Roman" w:cs="Times New Roman"/>
          <w:sz w:val="24"/>
          <w:szCs w:val="24"/>
        </w:rPr>
        <w:t>(1): 75-84 (2007).</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Schmidt K.A. &amp; R.S. </w:t>
      </w:r>
      <w:proofErr w:type="spellStart"/>
      <w:r w:rsidRPr="005A0A7E">
        <w:rPr>
          <w:rFonts w:ascii="Times New Roman" w:eastAsia="Times New Roman" w:hAnsi="Times New Roman" w:cs="Times New Roman"/>
          <w:sz w:val="24"/>
          <w:szCs w:val="24"/>
        </w:rPr>
        <w:t>Ostfeld</w:t>
      </w:r>
      <w:proofErr w:type="spellEnd"/>
      <w:r w:rsidRPr="005A0A7E">
        <w:rPr>
          <w:rFonts w:ascii="Times New Roman" w:eastAsia="Times New Roman" w:hAnsi="Times New Roman" w:cs="Times New Roman"/>
          <w:sz w:val="24"/>
          <w:szCs w:val="24"/>
        </w:rPr>
        <w:t xml:space="preserve">. Biodiversity and the dilution effect in disease ecology. </w:t>
      </w:r>
      <w:r w:rsidRPr="005A0A7E">
        <w:rPr>
          <w:rFonts w:ascii="Times New Roman" w:eastAsia="Times New Roman" w:hAnsi="Times New Roman" w:cs="Times New Roman"/>
          <w:i/>
          <w:iCs/>
          <w:sz w:val="24"/>
          <w:szCs w:val="24"/>
        </w:rPr>
        <w:t>Ecology</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82</w:t>
      </w:r>
      <w:r w:rsidRPr="005A0A7E">
        <w:rPr>
          <w:rFonts w:ascii="Times New Roman" w:eastAsia="Times New Roman" w:hAnsi="Times New Roman" w:cs="Times New Roman"/>
          <w:sz w:val="24"/>
          <w:szCs w:val="24"/>
        </w:rPr>
        <w:t>(3): 609-619 (2001).</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Smith K.F.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Evidence for the role of infectious disease in species extinction and endangerment. </w:t>
      </w:r>
      <w:proofErr w:type="spellStart"/>
      <w:r w:rsidRPr="005A0A7E">
        <w:rPr>
          <w:rFonts w:ascii="Times New Roman" w:eastAsia="Times New Roman" w:hAnsi="Times New Roman" w:cs="Times New Roman"/>
          <w:i/>
          <w:iCs/>
          <w:sz w:val="24"/>
          <w:szCs w:val="24"/>
        </w:rPr>
        <w:t>Conserv</w:t>
      </w:r>
      <w:proofErr w:type="spellEnd"/>
      <w:r w:rsidRPr="005A0A7E">
        <w:rPr>
          <w:rFonts w:ascii="Times New Roman" w:eastAsia="Times New Roman" w:hAnsi="Times New Roman" w:cs="Times New Roman"/>
          <w:i/>
          <w:iCs/>
          <w:sz w:val="24"/>
          <w:szCs w:val="24"/>
        </w:rPr>
        <w:t xml:space="preserve"> </w:t>
      </w:r>
      <w:proofErr w:type="spellStart"/>
      <w:r w:rsidRPr="005A0A7E">
        <w:rPr>
          <w:rFonts w:ascii="Times New Roman" w:eastAsia="Times New Roman" w:hAnsi="Times New Roman" w:cs="Times New Roman"/>
          <w:i/>
          <w:iCs/>
          <w:sz w:val="24"/>
          <w:szCs w:val="24"/>
        </w:rPr>
        <w:t>Biol</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20</w:t>
      </w:r>
      <w:r w:rsidRPr="005A0A7E">
        <w:rPr>
          <w:rFonts w:ascii="Times New Roman" w:eastAsia="Times New Roman" w:hAnsi="Times New Roman" w:cs="Times New Roman"/>
          <w:sz w:val="24"/>
          <w:szCs w:val="24"/>
        </w:rPr>
        <w:t>(5): 1349-1357 (2006).</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Swaddle J.P. &amp;S.E. </w:t>
      </w:r>
      <w:proofErr w:type="spellStart"/>
      <w:r w:rsidRPr="005A0A7E">
        <w:rPr>
          <w:rFonts w:ascii="Times New Roman" w:eastAsia="Times New Roman" w:hAnsi="Times New Roman" w:cs="Times New Roman"/>
          <w:sz w:val="24"/>
          <w:szCs w:val="24"/>
        </w:rPr>
        <w:t>Calos</w:t>
      </w:r>
      <w:proofErr w:type="spellEnd"/>
      <w:r w:rsidRPr="005A0A7E">
        <w:rPr>
          <w:rFonts w:ascii="Times New Roman" w:eastAsia="Times New Roman" w:hAnsi="Times New Roman" w:cs="Times New Roman"/>
          <w:sz w:val="24"/>
          <w:szCs w:val="24"/>
        </w:rPr>
        <w:t>. Increased avian diversity is associated with lower incidence of human West Nile virus infection: observation of the dilution effect</w:t>
      </w:r>
      <w:r w:rsidRPr="005A0A7E">
        <w:rPr>
          <w:rFonts w:ascii="Times New Roman" w:eastAsia="Times New Roman" w:hAnsi="Times New Roman" w:cs="Times New Roman"/>
          <w:i/>
          <w:iCs/>
          <w:sz w:val="24"/>
          <w:szCs w:val="24"/>
        </w:rPr>
        <w:t xml:space="preserve">. </w:t>
      </w:r>
      <w:proofErr w:type="spellStart"/>
      <w:r w:rsidRPr="005A0A7E">
        <w:rPr>
          <w:rFonts w:ascii="Times New Roman" w:eastAsia="Times New Roman" w:hAnsi="Times New Roman" w:cs="Times New Roman"/>
          <w:i/>
          <w:iCs/>
          <w:sz w:val="24"/>
          <w:szCs w:val="24"/>
        </w:rPr>
        <w:t>PLoS</w:t>
      </w:r>
      <w:proofErr w:type="spellEnd"/>
      <w:r w:rsidRPr="005A0A7E">
        <w:rPr>
          <w:rFonts w:ascii="Times New Roman" w:eastAsia="Times New Roman" w:hAnsi="Times New Roman" w:cs="Times New Roman"/>
          <w:i/>
          <w:iCs/>
          <w:sz w:val="24"/>
          <w:szCs w:val="24"/>
        </w:rPr>
        <w:t xml:space="preserve"> ONE </w:t>
      </w:r>
      <w:r w:rsidRPr="005A0A7E">
        <w:rPr>
          <w:rFonts w:ascii="Times New Roman" w:eastAsia="Times New Roman" w:hAnsi="Times New Roman" w:cs="Times New Roman"/>
          <w:b/>
          <w:bCs/>
          <w:sz w:val="24"/>
          <w:szCs w:val="24"/>
        </w:rPr>
        <w:t>3</w:t>
      </w:r>
      <w:r w:rsidRPr="005A0A7E">
        <w:rPr>
          <w:rFonts w:ascii="Times New Roman" w:eastAsia="Times New Roman" w:hAnsi="Times New Roman" w:cs="Times New Roman"/>
          <w:sz w:val="24"/>
          <w:szCs w:val="24"/>
        </w:rPr>
        <w:t>(6): e2488 (2008).</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Swinton J.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Persistence thresholds for phocine distemper virus infection in </w:t>
      </w:r>
      <w:proofErr w:type="spellStart"/>
      <w:r w:rsidRPr="005A0A7E">
        <w:rPr>
          <w:rFonts w:ascii="Times New Roman" w:eastAsia="Times New Roman" w:hAnsi="Times New Roman" w:cs="Times New Roman"/>
          <w:sz w:val="24"/>
          <w:szCs w:val="24"/>
        </w:rPr>
        <w:t>harbour</w:t>
      </w:r>
      <w:proofErr w:type="spellEnd"/>
      <w:r w:rsidRPr="005A0A7E">
        <w:rPr>
          <w:rFonts w:ascii="Times New Roman" w:eastAsia="Times New Roman" w:hAnsi="Times New Roman" w:cs="Times New Roman"/>
          <w:sz w:val="24"/>
          <w:szCs w:val="24"/>
        </w:rPr>
        <w:t xml:space="preserve"> seal </w:t>
      </w:r>
      <w:proofErr w:type="spellStart"/>
      <w:r w:rsidRPr="005A0A7E">
        <w:rPr>
          <w:rFonts w:ascii="Times New Roman" w:eastAsia="Times New Roman" w:hAnsi="Times New Roman" w:cs="Times New Roman"/>
          <w:i/>
          <w:iCs/>
          <w:sz w:val="24"/>
          <w:szCs w:val="24"/>
        </w:rPr>
        <w:t>Phoca</w:t>
      </w:r>
      <w:proofErr w:type="spellEnd"/>
      <w:r w:rsidRPr="005A0A7E">
        <w:rPr>
          <w:rFonts w:ascii="Times New Roman" w:eastAsia="Times New Roman" w:hAnsi="Times New Roman" w:cs="Times New Roman"/>
          <w:i/>
          <w:iCs/>
          <w:sz w:val="24"/>
          <w:szCs w:val="24"/>
        </w:rPr>
        <w:t xml:space="preserve"> </w:t>
      </w:r>
      <w:proofErr w:type="spellStart"/>
      <w:r w:rsidRPr="005A0A7E">
        <w:rPr>
          <w:rFonts w:ascii="Times New Roman" w:eastAsia="Times New Roman" w:hAnsi="Times New Roman" w:cs="Times New Roman"/>
          <w:i/>
          <w:iCs/>
          <w:sz w:val="24"/>
          <w:szCs w:val="24"/>
        </w:rPr>
        <w:t>vitulina</w:t>
      </w:r>
      <w:proofErr w:type="spellEnd"/>
      <w:r w:rsidRPr="005A0A7E">
        <w:rPr>
          <w:rFonts w:ascii="Times New Roman" w:eastAsia="Times New Roman" w:hAnsi="Times New Roman" w:cs="Times New Roman"/>
          <w:sz w:val="24"/>
          <w:szCs w:val="24"/>
        </w:rPr>
        <w:t xml:space="preserve"> metapopulations. </w:t>
      </w:r>
      <w:r w:rsidRPr="005A0A7E">
        <w:rPr>
          <w:rFonts w:ascii="Times New Roman" w:eastAsia="Times New Roman" w:hAnsi="Times New Roman" w:cs="Times New Roman"/>
          <w:i/>
          <w:iCs/>
          <w:sz w:val="24"/>
          <w:szCs w:val="24"/>
        </w:rPr>
        <w:t>Journal of Animal Ecology</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67</w:t>
      </w:r>
      <w:r w:rsidRPr="005A0A7E">
        <w:rPr>
          <w:rFonts w:ascii="Times New Roman" w:eastAsia="Times New Roman" w:hAnsi="Times New Roman" w:cs="Times New Roman"/>
          <w:sz w:val="24"/>
          <w:szCs w:val="24"/>
        </w:rPr>
        <w:t>: 54-68 (1998).</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Taylor L.H.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Risk factors for human disease emergence. </w:t>
      </w:r>
      <w:r w:rsidRPr="005A0A7E">
        <w:rPr>
          <w:rFonts w:ascii="Times New Roman" w:eastAsia="Times New Roman" w:hAnsi="Times New Roman" w:cs="Times New Roman"/>
          <w:i/>
          <w:iCs/>
          <w:sz w:val="24"/>
          <w:szCs w:val="24"/>
        </w:rPr>
        <w:t xml:space="preserve">Phil Trans R </w:t>
      </w:r>
      <w:proofErr w:type="spellStart"/>
      <w:r w:rsidRPr="005A0A7E">
        <w:rPr>
          <w:rFonts w:ascii="Times New Roman" w:eastAsia="Times New Roman" w:hAnsi="Times New Roman" w:cs="Times New Roman"/>
          <w:i/>
          <w:iCs/>
          <w:sz w:val="24"/>
          <w:szCs w:val="24"/>
        </w:rPr>
        <w:t>Soc</w:t>
      </w:r>
      <w:proofErr w:type="spellEnd"/>
      <w:r w:rsidRPr="005A0A7E">
        <w:rPr>
          <w:rFonts w:ascii="Times New Roman" w:eastAsia="Times New Roman" w:hAnsi="Times New Roman" w:cs="Times New Roman"/>
          <w:i/>
          <w:iCs/>
          <w:sz w:val="24"/>
          <w:szCs w:val="24"/>
        </w:rPr>
        <w:t xml:space="preserve"> </w:t>
      </w:r>
      <w:proofErr w:type="spellStart"/>
      <w:r w:rsidRPr="005A0A7E">
        <w:rPr>
          <w:rFonts w:ascii="Times New Roman" w:eastAsia="Times New Roman" w:hAnsi="Times New Roman" w:cs="Times New Roman"/>
          <w:i/>
          <w:iCs/>
          <w:sz w:val="24"/>
          <w:szCs w:val="24"/>
        </w:rPr>
        <w:t>Lond</w:t>
      </w:r>
      <w:proofErr w:type="spellEnd"/>
      <w:r w:rsidRPr="005A0A7E">
        <w:rPr>
          <w:rFonts w:ascii="Times New Roman" w:eastAsia="Times New Roman" w:hAnsi="Times New Roman" w:cs="Times New Roman"/>
          <w:i/>
          <w:iCs/>
          <w:sz w:val="24"/>
          <w:szCs w:val="24"/>
        </w:rPr>
        <w:t xml:space="preserve"> B</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356</w:t>
      </w:r>
      <w:r w:rsidRPr="005A0A7E">
        <w:rPr>
          <w:rFonts w:ascii="Times New Roman" w:eastAsia="Times New Roman" w:hAnsi="Times New Roman" w:cs="Times New Roman"/>
          <w:sz w:val="24"/>
          <w:szCs w:val="24"/>
        </w:rPr>
        <w:t>(1411): 983-989 (2001).</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r w:rsidRPr="005A0A7E">
        <w:rPr>
          <w:rFonts w:ascii="Times New Roman" w:eastAsia="Times New Roman" w:hAnsi="Times New Roman" w:cs="Times New Roman"/>
          <w:sz w:val="24"/>
          <w:szCs w:val="24"/>
        </w:rPr>
        <w:t xml:space="preserve">van Riper III C. </w:t>
      </w:r>
      <w:proofErr w:type="gramStart"/>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w:t>
      </w:r>
      <w:proofErr w:type="gramEnd"/>
      <w:r w:rsidRPr="005A0A7E">
        <w:rPr>
          <w:rFonts w:ascii="Times New Roman" w:eastAsia="Times New Roman" w:hAnsi="Times New Roman" w:cs="Times New Roman"/>
          <w:sz w:val="24"/>
          <w:szCs w:val="24"/>
        </w:rPr>
        <w:t xml:space="preserve"> The epizootiology and ecological significance of malaria in Hawaiian land birds. Ecological Monographs </w:t>
      </w:r>
      <w:r w:rsidRPr="005A0A7E">
        <w:rPr>
          <w:rFonts w:ascii="Times New Roman" w:eastAsia="Times New Roman" w:hAnsi="Times New Roman" w:cs="Times New Roman"/>
          <w:b/>
          <w:bCs/>
          <w:sz w:val="24"/>
          <w:szCs w:val="24"/>
        </w:rPr>
        <w:t>56</w:t>
      </w:r>
      <w:r w:rsidRPr="005A0A7E">
        <w:rPr>
          <w:rFonts w:ascii="Times New Roman" w:eastAsia="Times New Roman" w:hAnsi="Times New Roman" w:cs="Times New Roman"/>
          <w:sz w:val="24"/>
          <w:szCs w:val="24"/>
        </w:rPr>
        <w:t>(4): 327-344 (1986).</w:t>
      </w:r>
    </w:p>
    <w:p w:rsidR="005A0A7E" w:rsidRPr="005A0A7E" w:rsidRDefault="005A0A7E" w:rsidP="005A0A7E">
      <w:pPr>
        <w:spacing w:before="100" w:beforeAutospacing="1" w:after="100" w:afterAutospacing="1"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Vasilakis</w:t>
      </w:r>
      <w:proofErr w:type="spellEnd"/>
      <w:r w:rsidRPr="005A0A7E">
        <w:rPr>
          <w:rFonts w:ascii="Times New Roman" w:eastAsia="Times New Roman" w:hAnsi="Times New Roman" w:cs="Times New Roman"/>
          <w:sz w:val="24"/>
          <w:szCs w:val="24"/>
        </w:rPr>
        <w:t xml:space="preserve"> N. Mosquitoes put the brake on arbovirus evolution: experimental evolution reveals slower mutation accumulation in mosquito than vertebrate cells. </w:t>
      </w:r>
      <w:proofErr w:type="spellStart"/>
      <w:r w:rsidRPr="005A0A7E">
        <w:rPr>
          <w:rFonts w:ascii="Times New Roman" w:eastAsia="Times New Roman" w:hAnsi="Times New Roman" w:cs="Times New Roman"/>
          <w:i/>
          <w:iCs/>
          <w:sz w:val="24"/>
          <w:szCs w:val="24"/>
        </w:rPr>
        <w:t>PLoS</w:t>
      </w:r>
      <w:proofErr w:type="spellEnd"/>
      <w:r w:rsidRPr="005A0A7E">
        <w:rPr>
          <w:rFonts w:ascii="Times New Roman" w:eastAsia="Times New Roman" w:hAnsi="Times New Roman" w:cs="Times New Roman"/>
          <w:i/>
          <w:iCs/>
          <w:sz w:val="24"/>
          <w:szCs w:val="24"/>
        </w:rPr>
        <w:t xml:space="preserve"> </w:t>
      </w:r>
      <w:proofErr w:type="spellStart"/>
      <w:r w:rsidRPr="005A0A7E">
        <w:rPr>
          <w:rFonts w:ascii="Times New Roman" w:eastAsia="Times New Roman" w:hAnsi="Times New Roman" w:cs="Times New Roman"/>
          <w:i/>
          <w:iCs/>
          <w:sz w:val="24"/>
          <w:szCs w:val="24"/>
        </w:rPr>
        <w:t>Pathog</w:t>
      </w:r>
      <w:proofErr w:type="spellEnd"/>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5</w:t>
      </w:r>
      <w:r w:rsidRPr="005A0A7E">
        <w:rPr>
          <w:rFonts w:ascii="Times New Roman" w:eastAsia="Times New Roman" w:hAnsi="Times New Roman" w:cs="Times New Roman"/>
          <w:sz w:val="24"/>
          <w:szCs w:val="24"/>
        </w:rPr>
        <w:t>(6): e1000467 (2009).</w:t>
      </w:r>
    </w:p>
    <w:p w:rsidR="005A0A7E" w:rsidRPr="005A0A7E" w:rsidRDefault="005A0A7E" w:rsidP="005A0A7E">
      <w:pPr>
        <w:spacing w:after="0" w:line="240" w:lineRule="auto"/>
        <w:rPr>
          <w:rFonts w:ascii="Times New Roman" w:eastAsia="Times New Roman" w:hAnsi="Times New Roman" w:cs="Times New Roman"/>
          <w:sz w:val="24"/>
          <w:szCs w:val="24"/>
        </w:rPr>
      </w:pPr>
      <w:proofErr w:type="spellStart"/>
      <w:r w:rsidRPr="005A0A7E">
        <w:rPr>
          <w:rFonts w:ascii="Times New Roman" w:eastAsia="Times New Roman" w:hAnsi="Times New Roman" w:cs="Times New Roman"/>
          <w:sz w:val="24"/>
          <w:szCs w:val="24"/>
        </w:rPr>
        <w:t>Woolhouse</w:t>
      </w:r>
      <w:proofErr w:type="spellEnd"/>
      <w:r w:rsidRPr="005A0A7E">
        <w:rPr>
          <w:rFonts w:ascii="Times New Roman" w:eastAsia="Times New Roman" w:hAnsi="Times New Roman" w:cs="Times New Roman"/>
          <w:sz w:val="24"/>
          <w:szCs w:val="24"/>
        </w:rPr>
        <w:t xml:space="preserve"> M.E.J. </w:t>
      </w:r>
      <w:r w:rsidRPr="005A0A7E">
        <w:rPr>
          <w:rFonts w:ascii="Times New Roman" w:eastAsia="Times New Roman" w:hAnsi="Times New Roman" w:cs="Times New Roman"/>
          <w:i/>
          <w:iCs/>
          <w:sz w:val="24"/>
          <w:szCs w:val="24"/>
        </w:rPr>
        <w:t>et al</w:t>
      </w:r>
      <w:r w:rsidRPr="005A0A7E">
        <w:rPr>
          <w:rFonts w:ascii="Times New Roman" w:eastAsia="Times New Roman" w:hAnsi="Times New Roman" w:cs="Times New Roman"/>
          <w:sz w:val="24"/>
          <w:szCs w:val="24"/>
        </w:rPr>
        <w:t xml:space="preserve">. Population biology of </w:t>
      </w:r>
      <w:proofErr w:type="spellStart"/>
      <w:r w:rsidRPr="005A0A7E">
        <w:rPr>
          <w:rFonts w:ascii="Times New Roman" w:eastAsia="Times New Roman" w:hAnsi="Times New Roman" w:cs="Times New Roman"/>
          <w:sz w:val="24"/>
          <w:szCs w:val="24"/>
        </w:rPr>
        <w:t>multihost</w:t>
      </w:r>
      <w:proofErr w:type="spellEnd"/>
      <w:r w:rsidRPr="005A0A7E">
        <w:rPr>
          <w:rFonts w:ascii="Times New Roman" w:eastAsia="Times New Roman" w:hAnsi="Times New Roman" w:cs="Times New Roman"/>
          <w:sz w:val="24"/>
          <w:szCs w:val="24"/>
        </w:rPr>
        <w:t xml:space="preserve"> pathogens. </w:t>
      </w:r>
      <w:r w:rsidRPr="005A0A7E">
        <w:rPr>
          <w:rFonts w:ascii="Times New Roman" w:eastAsia="Times New Roman" w:hAnsi="Times New Roman" w:cs="Times New Roman"/>
          <w:i/>
          <w:iCs/>
          <w:sz w:val="24"/>
          <w:szCs w:val="24"/>
        </w:rPr>
        <w:t>Science</w:t>
      </w:r>
      <w:r w:rsidRPr="005A0A7E">
        <w:rPr>
          <w:rFonts w:ascii="Times New Roman" w:eastAsia="Times New Roman" w:hAnsi="Times New Roman" w:cs="Times New Roman"/>
          <w:sz w:val="24"/>
          <w:szCs w:val="24"/>
        </w:rPr>
        <w:t xml:space="preserve"> </w:t>
      </w:r>
      <w:r w:rsidRPr="005A0A7E">
        <w:rPr>
          <w:rFonts w:ascii="Times New Roman" w:eastAsia="Times New Roman" w:hAnsi="Times New Roman" w:cs="Times New Roman"/>
          <w:b/>
          <w:bCs/>
          <w:sz w:val="24"/>
          <w:szCs w:val="24"/>
        </w:rPr>
        <w:t>292</w:t>
      </w:r>
      <w:r w:rsidRPr="005A0A7E">
        <w:rPr>
          <w:rFonts w:ascii="Times New Roman" w:eastAsia="Times New Roman" w:hAnsi="Times New Roman" w:cs="Times New Roman"/>
          <w:sz w:val="24"/>
          <w:szCs w:val="24"/>
        </w:rPr>
        <w:t>(5519): 1109-1112 (2001).</w:t>
      </w:r>
    </w:p>
    <w:p w:rsidR="009034AE" w:rsidRDefault="009034AE"/>
    <w:sectPr w:rsidR="0090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72D"/>
    <w:multiLevelType w:val="multilevel"/>
    <w:tmpl w:val="667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7A06"/>
    <w:multiLevelType w:val="multilevel"/>
    <w:tmpl w:val="2DE4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751B0"/>
    <w:multiLevelType w:val="multilevel"/>
    <w:tmpl w:val="0B3A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B62A8"/>
    <w:multiLevelType w:val="multilevel"/>
    <w:tmpl w:val="2530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A7E"/>
    <w:rsid w:val="0044348D"/>
    <w:rsid w:val="005A0A7E"/>
    <w:rsid w:val="009034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912E1-EE4A-4071-B93F-FEAB8A16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A0A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0A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0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A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0A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0A7E"/>
    <w:rPr>
      <w:rFonts w:ascii="Times New Roman" w:eastAsia="Times New Roman" w:hAnsi="Times New Roman" w:cs="Times New Roman"/>
      <w:b/>
      <w:bCs/>
      <w:sz w:val="27"/>
      <w:szCs w:val="27"/>
    </w:rPr>
  </w:style>
  <w:style w:type="character" w:customStyle="1" w:styleId="topiccitationitalics">
    <w:name w:val="topiccitationitalics"/>
    <w:basedOn w:val="DefaultParagraphFont"/>
    <w:rsid w:val="005A0A7E"/>
  </w:style>
  <w:style w:type="character" w:styleId="Hyperlink">
    <w:name w:val="Hyperlink"/>
    <w:basedOn w:val="DefaultParagraphFont"/>
    <w:uiPriority w:val="99"/>
    <w:unhideWhenUsed/>
    <w:rsid w:val="005A0A7E"/>
    <w:rPr>
      <w:color w:val="0000FF"/>
      <w:u w:val="single"/>
    </w:rPr>
  </w:style>
  <w:style w:type="character" w:customStyle="1" w:styleId="bold">
    <w:name w:val="bold"/>
    <w:basedOn w:val="DefaultParagraphFont"/>
    <w:rsid w:val="005A0A7E"/>
  </w:style>
  <w:style w:type="character" w:customStyle="1" w:styleId="px11">
    <w:name w:val="px11"/>
    <w:basedOn w:val="DefaultParagraphFont"/>
    <w:rsid w:val="005A0A7E"/>
  </w:style>
  <w:style w:type="character" w:customStyle="1" w:styleId="px15">
    <w:name w:val="px15"/>
    <w:basedOn w:val="DefaultParagraphFont"/>
    <w:rsid w:val="005A0A7E"/>
  </w:style>
  <w:style w:type="character" w:customStyle="1" w:styleId="mousepointerhand">
    <w:name w:val="mousepointerhand"/>
    <w:basedOn w:val="DefaultParagraphFont"/>
    <w:rsid w:val="005A0A7E"/>
  </w:style>
  <w:style w:type="paragraph" w:styleId="NormalWeb">
    <w:name w:val="Normal (Web)"/>
    <w:basedOn w:val="Normal"/>
    <w:uiPriority w:val="99"/>
    <w:semiHidden/>
    <w:unhideWhenUsed/>
    <w:rsid w:val="005A0A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733129">
      <w:bodyDiv w:val="1"/>
      <w:marLeft w:val="0"/>
      <w:marRight w:val="0"/>
      <w:marTop w:val="0"/>
      <w:marBottom w:val="0"/>
      <w:divBdr>
        <w:top w:val="none" w:sz="0" w:space="0" w:color="auto"/>
        <w:left w:val="none" w:sz="0" w:space="0" w:color="auto"/>
        <w:bottom w:val="none" w:sz="0" w:space="0" w:color="auto"/>
        <w:right w:val="none" w:sz="0" w:space="0" w:color="auto"/>
      </w:divBdr>
      <w:divsChild>
        <w:div w:id="1574926476">
          <w:marLeft w:val="0"/>
          <w:marRight w:val="0"/>
          <w:marTop w:val="0"/>
          <w:marBottom w:val="0"/>
          <w:divBdr>
            <w:top w:val="none" w:sz="0" w:space="0" w:color="auto"/>
            <w:left w:val="none" w:sz="0" w:space="0" w:color="auto"/>
            <w:bottom w:val="none" w:sz="0" w:space="0" w:color="auto"/>
            <w:right w:val="none" w:sz="0" w:space="0" w:color="auto"/>
          </w:divBdr>
          <w:divsChild>
            <w:div w:id="2040163972">
              <w:marLeft w:val="0"/>
              <w:marRight w:val="0"/>
              <w:marTop w:val="0"/>
              <w:marBottom w:val="0"/>
              <w:divBdr>
                <w:top w:val="none" w:sz="0" w:space="0" w:color="auto"/>
                <w:left w:val="none" w:sz="0" w:space="0" w:color="auto"/>
                <w:bottom w:val="none" w:sz="0" w:space="0" w:color="auto"/>
                <w:right w:val="none" w:sz="0" w:space="0" w:color="auto"/>
              </w:divBdr>
              <w:divsChild>
                <w:div w:id="320275536">
                  <w:marLeft w:val="0"/>
                  <w:marRight w:val="0"/>
                  <w:marTop w:val="0"/>
                  <w:marBottom w:val="0"/>
                  <w:divBdr>
                    <w:top w:val="none" w:sz="0" w:space="0" w:color="auto"/>
                    <w:left w:val="none" w:sz="0" w:space="0" w:color="auto"/>
                    <w:bottom w:val="none" w:sz="0" w:space="0" w:color="auto"/>
                    <w:right w:val="none" w:sz="0" w:space="0" w:color="auto"/>
                  </w:divBdr>
                  <w:divsChild>
                    <w:div w:id="1750273579">
                      <w:marLeft w:val="0"/>
                      <w:marRight w:val="0"/>
                      <w:marTop w:val="0"/>
                      <w:marBottom w:val="0"/>
                      <w:divBdr>
                        <w:top w:val="none" w:sz="0" w:space="0" w:color="auto"/>
                        <w:left w:val="none" w:sz="0" w:space="0" w:color="auto"/>
                        <w:bottom w:val="none" w:sz="0" w:space="0" w:color="auto"/>
                        <w:right w:val="none" w:sz="0" w:space="0" w:color="auto"/>
                      </w:divBdr>
                      <w:divsChild>
                        <w:div w:id="54284299">
                          <w:marLeft w:val="0"/>
                          <w:marRight w:val="0"/>
                          <w:marTop w:val="0"/>
                          <w:marBottom w:val="0"/>
                          <w:divBdr>
                            <w:top w:val="none" w:sz="0" w:space="0" w:color="auto"/>
                            <w:left w:val="none" w:sz="0" w:space="0" w:color="auto"/>
                            <w:bottom w:val="none" w:sz="0" w:space="0" w:color="auto"/>
                            <w:right w:val="none" w:sz="0" w:space="0" w:color="auto"/>
                          </w:divBdr>
                          <w:divsChild>
                            <w:div w:id="1831097515">
                              <w:marLeft w:val="0"/>
                              <w:marRight w:val="0"/>
                              <w:marTop w:val="0"/>
                              <w:marBottom w:val="0"/>
                              <w:divBdr>
                                <w:top w:val="none" w:sz="0" w:space="0" w:color="auto"/>
                                <w:left w:val="none" w:sz="0" w:space="0" w:color="auto"/>
                                <w:bottom w:val="none" w:sz="0" w:space="0" w:color="auto"/>
                                <w:right w:val="none" w:sz="0" w:space="0" w:color="auto"/>
                              </w:divBdr>
                              <w:divsChild>
                                <w:div w:id="152259909">
                                  <w:marLeft w:val="0"/>
                                  <w:marRight w:val="0"/>
                                  <w:marTop w:val="0"/>
                                  <w:marBottom w:val="0"/>
                                  <w:divBdr>
                                    <w:top w:val="none" w:sz="0" w:space="0" w:color="auto"/>
                                    <w:left w:val="none" w:sz="0" w:space="0" w:color="auto"/>
                                    <w:bottom w:val="none" w:sz="0" w:space="0" w:color="auto"/>
                                    <w:right w:val="none" w:sz="0" w:space="0" w:color="auto"/>
                                  </w:divBdr>
                                </w:div>
                                <w:div w:id="2048791476">
                                  <w:marLeft w:val="0"/>
                                  <w:marRight w:val="0"/>
                                  <w:marTop w:val="0"/>
                                  <w:marBottom w:val="0"/>
                                  <w:divBdr>
                                    <w:top w:val="none" w:sz="0" w:space="0" w:color="auto"/>
                                    <w:left w:val="none" w:sz="0" w:space="0" w:color="auto"/>
                                    <w:bottom w:val="none" w:sz="0" w:space="0" w:color="auto"/>
                                    <w:right w:val="none" w:sz="0" w:space="0" w:color="auto"/>
                                  </w:divBdr>
                                </w:div>
                              </w:divsChild>
                            </w:div>
                            <w:div w:id="178546432">
                              <w:marLeft w:val="0"/>
                              <w:marRight w:val="0"/>
                              <w:marTop w:val="0"/>
                              <w:marBottom w:val="0"/>
                              <w:divBdr>
                                <w:top w:val="none" w:sz="0" w:space="0" w:color="auto"/>
                                <w:left w:val="none" w:sz="0" w:space="0" w:color="auto"/>
                                <w:bottom w:val="none" w:sz="0" w:space="0" w:color="auto"/>
                                <w:right w:val="none" w:sz="0" w:space="0" w:color="auto"/>
                              </w:divBdr>
                              <w:divsChild>
                                <w:div w:id="1093935284">
                                  <w:marLeft w:val="0"/>
                                  <w:marRight w:val="0"/>
                                  <w:marTop w:val="0"/>
                                  <w:marBottom w:val="0"/>
                                  <w:divBdr>
                                    <w:top w:val="none" w:sz="0" w:space="0" w:color="auto"/>
                                    <w:left w:val="none" w:sz="0" w:space="0" w:color="auto"/>
                                    <w:bottom w:val="none" w:sz="0" w:space="0" w:color="auto"/>
                                    <w:right w:val="none" w:sz="0" w:space="0" w:color="auto"/>
                                  </w:divBdr>
                                </w:div>
                                <w:div w:id="1572693550">
                                  <w:marLeft w:val="0"/>
                                  <w:marRight w:val="0"/>
                                  <w:marTop w:val="0"/>
                                  <w:marBottom w:val="0"/>
                                  <w:divBdr>
                                    <w:top w:val="none" w:sz="0" w:space="0" w:color="auto"/>
                                    <w:left w:val="none" w:sz="0" w:space="0" w:color="auto"/>
                                    <w:bottom w:val="none" w:sz="0" w:space="0" w:color="auto"/>
                                    <w:right w:val="none" w:sz="0" w:space="0" w:color="auto"/>
                                  </w:divBdr>
                                  <w:divsChild>
                                    <w:div w:id="719213773">
                                      <w:marLeft w:val="0"/>
                                      <w:marRight w:val="0"/>
                                      <w:marTop w:val="0"/>
                                      <w:marBottom w:val="0"/>
                                      <w:divBdr>
                                        <w:top w:val="none" w:sz="0" w:space="0" w:color="auto"/>
                                        <w:left w:val="none" w:sz="0" w:space="0" w:color="auto"/>
                                        <w:bottom w:val="none" w:sz="0" w:space="0" w:color="auto"/>
                                        <w:right w:val="none" w:sz="0" w:space="0" w:color="auto"/>
                                      </w:divBdr>
                                      <w:divsChild>
                                        <w:div w:id="722951752">
                                          <w:marLeft w:val="0"/>
                                          <w:marRight w:val="0"/>
                                          <w:marTop w:val="0"/>
                                          <w:marBottom w:val="0"/>
                                          <w:divBdr>
                                            <w:top w:val="none" w:sz="0" w:space="0" w:color="auto"/>
                                            <w:left w:val="none" w:sz="0" w:space="0" w:color="auto"/>
                                            <w:bottom w:val="none" w:sz="0" w:space="0" w:color="auto"/>
                                            <w:right w:val="none" w:sz="0" w:space="0" w:color="auto"/>
                                          </w:divBdr>
                                        </w:div>
                                        <w:div w:id="285695219">
                                          <w:marLeft w:val="0"/>
                                          <w:marRight w:val="0"/>
                                          <w:marTop w:val="0"/>
                                          <w:marBottom w:val="0"/>
                                          <w:divBdr>
                                            <w:top w:val="none" w:sz="0" w:space="0" w:color="auto"/>
                                            <w:left w:val="none" w:sz="0" w:space="0" w:color="auto"/>
                                            <w:bottom w:val="none" w:sz="0" w:space="0" w:color="auto"/>
                                            <w:right w:val="none" w:sz="0" w:space="0" w:color="auto"/>
                                          </w:divBdr>
                                        </w:div>
                                        <w:div w:id="1903759386">
                                          <w:marLeft w:val="0"/>
                                          <w:marRight w:val="0"/>
                                          <w:marTop w:val="0"/>
                                          <w:marBottom w:val="0"/>
                                          <w:divBdr>
                                            <w:top w:val="none" w:sz="0" w:space="0" w:color="auto"/>
                                            <w:left w:val="none" w:sz="0" w:space="0" w:color="auto"/>
                                            <w:bottom w:val="none" w:sz="0" w:space="0" w:color="auto"/>
                                            <w:right w:val="none" w:sz="0" w:space="0" w:color="auto"/>
                                          </w:divBdr>
                                        </w:div>
                                        <w:div w:id="1252280789">
                                          <w:marLeft w:val="0"/>
                                          <w:marRight w:val="0"/>
                                          <w:marTop w:val="0"/>
                                          <w:marBottom w:val="0"/>
                                          <w:divBdr>
                                            <w:top w:val="none" w:sz="0" w:space="0" w:color="auto"/>
                                            <w:left w:val="none" w:sz="0" w:space="0" w:color="auto"/>
                                            <w:bottom w:val="none" w:sz="0" w:space="0" w:color="auto"/>
                                            <w:right w:val="none" w:sz="0" w:space="0" w:color="auto"/>
                                          </w:divBdr>
                                        </w:div>
                                        <w:div w:id="388840800">
                                          <w:marLeft w:val="0"/>
                                          <w:marRight w:val="0"/>
                                          <w:marTop w:val="0"/>
                                          <w:marBottom w:val="0"/>
                                          <w:divBdr>
                                            <w:top w:val="none" w:sz="0" w:space="0" w:color="auto"/>
                                            <w:left w:val="none" w:sz="0" w:space="0" w:color="auto"/>
                                            <w:bottom w:val="none" w:sz="0" w:space="0" w:color="auto"/>
                                            <w:right w:val="none" w:sz="0" w:space="0" w:color="auto"/>
                                          </w:divBdr>
                                        </w:div>
                                        <w:div w:id="582956188">
                                          <w:marLeft w:val="0"/>
                                          <w:marRight w:val="0"/>
                                          <w:marTop w:val="0"/>
                                          <w:marBottom w:val="0"/>
                                          <w:divBdr>
                                            <w:top w:val="none" w:sz="0" w:space="0" w:color="auto"/>
                                            <w:left w:val="none" w:sz="0" w:space="0" w:color="auto"/>
                                            <w:bottom w:val="none" w:sz="0" w:space="0" w:color="auto"/>
                                            <w:right w:val="none" w:sz="0" w:space="0" w:color="auto"/>
                                          </w:divBdr>
                                        </w:div>
                                        <w:div w:id="1271550650">
                                          <w:marLeft w:val="0"/>
                                          <w:marRight w:val="0"/>
                                          <w:marTop w:val="0"/>
                                          <w:marBottom w:val="0"/>
                                          <w:divBdr>
                                            <w:top w:val="none" w:sz="0" w:space="0" w:color="auto"/>
                                            <w:left w:val="none" w:sz="0" w:space="0" w:color="auto"/>
                                            <w:bottom w:val="none" w:sz="0" w:space="0" w:color="auto"/>
                                            <w:right w:val="none" w:sz="0" w:space="0" w:color="auto"/>
                                          </w:divBdr>
                                        </w:div>
                                        <w:div w:id="13502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994096">
          <w:marLeft w:val="0"/>
          <w:marRight w:val="0"/>
          <w:marTop w:val="0"/>
          <w:marBottom w:val="0"/>
          <w:divBdr>
            <w:top w:val="none" w:sz="0" w:space="0" w:color="auto"/>
            <w:left w:val="none" w:sz="0" w:space="0" w:color="auto"/>
            <w:bottom w:val="none" w:sz="0" w:space="0" w:color="auto"/>
            <w:right w:val="none" w:sz="0" w:space="0" w:color="auto"/>
          </w:divBdr>
        </w:div>
        <w:div w:id="1092122972">
          <w:marLeft w:val="0"/>
          <w:marRight w:val="0"/>
          <w:marTop w:val="0"/>
          <w:marBottom w:val="0"/>
          <w:divBdr>
            <w:top w:val="none" w:sz="0" w:space="0" w:color="auto"/>
            <w:left w:val="none" w:sz="0" w:space="0" w:color="auto"/>
            <w:bottom w:val="none" w:sz="0" w:space="0" w:color="auto"/>
            <w:right w:val="none" w:sz="0" w:space="0" w:color="auto"/>
          </w:divBdr>
          <w:divsChild>
            <w:div w:id="23023243">
              <w:marLeft w:val="0"/>
              <w:marRight w:val="0"/>
              <w:marTop w:val="0"/>
              <w:marBottom w:val="0"/>
              <w:divBdr>
                <w:top w:val="none" w:sz="0" w:space="0" w:color="auto"/>
                <w:left w:val="none" w:sz="0" w:space="0" w:color="auto"/>
                <w:bottom w:val="none" w:sz="0" w:space="0" w:color="auto"/>
                <w:right w:val="none" w:sz="0" w:space="0" w:color="auto"/>
              </w:divBdr>
              <w:divsChild>
                <w:div w:id="221840067">
                  <w:marLeft w:val="0"/>
                  <w:marRight w:val="0"/>
                  <w:marTop w:val="0"/>
                  <w:marBottom w:val="0"/>
                  <w:divBdr>
                    <w:top w:val="none" w:sz="0" w:space="0" w:color="auto"/>
                    <w:left w:val="none" w:sz="0" w:space="0" w:color="auto"/>
                    <w:bottom w:val="none" w:sz="0" w:space="0" w:color="auto"/>
                    <w:right w:val="none" w:sz="0" w:space="0" w:color="auto"/>
                  </w:divBdr>
                  <w:divsChild>
                    <w:div w:id="497698955">
                      <w:marLeft w:val="0"/>
                      <w:marRight w:val="0"/>
                      <w:marTop w:val="0"/>
                      <w:marBottom w:val="0"/>
                      <w:divBdr>
                        <w:top w:val="none" w:sz="0" w:space="0" w:color="auto"/>
                        <w:left w:val="none" w:sz="0" w:space="0" w:color="auto"/>
                        <w:bottom w:val="none" w:sz="0" w:space="0" w:color="auto"/>
                        <w:right w:val="none" w:sz="0" w:space="0" w:color="auto"/>
                      </w:divBdr>
                      <w:divsChild>
                        <w:div w:id="1752463721">
                          <w:marLeft w:val="0"/>
                          <w:marRight w:val="0"/>
                          <w:marTop w:val="0"/>
                          <w:marBottom w:val="0"/>
                          <w:divBdr>
                            <w:top w:val="none" w:sz="0" w:space="0" w:color="auto"/>
                            <w:left w:val="none" w:sz="0" w:space="0" w:color="auto"/>
                            <w:bottom w:val="none" w:sz="0" w:space="0" w:color="auto"/>
                            <w:right w:val="none" w:sz="0" w:space="0" w:color="auto"/>
                          </w:divBdr>
                          <w:divsChild>
                            <w:div w:id="1835409117">
                              <w:marLeft w:val="0"/>
                              <w:marRight w:val="0"/>
                              <w:marTop w:val="0"/>
                              <w:marBottom w:val="0"/>
                              <w:divBdr>
                                <w:top w:val="none" w:sz="0" w:space="0" w:color="auto"/>
                                <w:left w:val="none" w:sz="0" w:space="0" w:color="auto"/>
                                <w:bottom w:val="none" w:sz="0" w:space="0" w:color="auto"/>
                                <w:right w:val="none" w:sz="0" w:space="0" w:color="auto"/>
                              </w:divBdr>
                              <w:divsChild>
                                <w:div w:id="85000969">
                                  <w:marLeft w:val="0"/>
                                  <w:marRight w:val="0"/>
                                  <w:marTop w:val="0"/>
                                  <w:marBottom w:val="0"/>
                                  <w:divBdr>
                                    <w:top w:val="none" w:sz="0" w:space="0" w:color="auto"/>
                                    <w:left w:val="none" w:sz="0" w:space="0" w:color="auto"/>
                                    <w:bottom w:val="none" w:sz="0" w:space="0" w:color="auto"/>
                                    <w:right w:val="none" w:sz="0" w:space="0" w:color="auto"/>
                                  </w:divBdr>
                                  <w:divsChild>
                                    <w:div w:id="1127940977">
                                      <w:marLeft w:val="0"/>
                                      <w:marRight w:val="0"/>
                                      <w:marTop w:val="0"/>
                                      <w:marBottom w:val="0"/>
                                      <w:divBdr>
                                        <w:top w:val="none" w:sz="0" w:space="0" w:color="auto"/>
                                        <w:left w:val="none" w:sz="0" w:space="0" w:color="auto"/>
                                        <w:bottom w:val="none" w:sz="0" w:space="0" w:color="auto"/>
                                        <w:right w:val="none" w:sz="0" w:space="0" w:color="auto"/>
                                      </w:divBdr>
                                      <w:divsChild>
                                        <w:div w:id="1716194824">
                                          <w:marLeft w:val="0"/>
                                          <w:marRight w:val="0"/>
                                          <w:marTop w:val="0"/>
                                          <w:marBottom w:val="0"/>
                                          <w:divBdr>
                                            <w:top w:val="none" w:sz="0" w:space="0" w:color="auto"/>
                                            <w:left w:val="none" w:sz="0" w:space="0" w:color="auto"/>
                                            <w:bottom w:val="none" w:sz="0" w:space="0" w:color="auto"/>
                                            <w:right w:val="none" w:sz="0" w:space="0" w:color="auto"/>
                                          </w:divBdr>
                                          <w:divsChild>
                                            <w:div w:id="1426146748">
                                              <w:marLeft w:val="0"/>
                                              <w:marRight w:val="0"/>
                                              <w:marTop w:val="0"/>
                                              <w:marBottom w:val="0"/>
                                              <w:divBdr>
                                                <w:top w:val="none" w:sz="0" w:space="0" w:color="auto"/>
                                                <w:left w:val="none" w:sz="0" w:space="0" w:color="auto"/>
                                                <w:bottom w:val="none" w:sz="0" w:space="0" w:color="auto"/>
                                                <w:right w:val="none" w:sz="0" w:space="0" w:color="auto"/>
                                              </w:divBdr>
                                              <w:divsChild>
                                                <w:div w:id="5386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28663">
                              <w:marLeft w:val="0"/>
                              <w:marRight w:val="0"/>
                              <w:marTop w:val="0"/>
                              <w:marBottom w:val="0"/>
                              <w:divBdr>
                                <w:top w:val="none" w:sz="0" w:space="0" w:color="auto"/>
                                <w:left w:val="none" w:sz="0" w:space="0" w:color="auto"/>
                                <w:bottom w:val="none" w:sz="0" w:space="0" w:color="auto"/>
                                <w:right w:val="none" w:sz="0" w:space="0" w:color="auto"/>
                              </w:divBdr>
                              <w:divsChild>
                                <w:div w:id="263926967">
                                  <w:marLeft w:val="0"/>
                                  <w:marRight w:val="0"/>
                                  <w:marTop w:val="0"/>
                                  <w:marBottom w:val="0"/>
                                  <w:divBdr>
                                    <w:top w:val="none" w:sz="0" w:space="0" w:color="auto"/>
                                    <w:left w:val="none" w:sz="0" w:space="0" w:color="auto"/>
                                    <w:bottom w:val="none" w:sz="0" w:space="0" w:color="auto"/>
                                    <w:right w:val="none" w:sz="0" w:space="0" w:color="auto"/>
                                  </w:divBdr>
                                </w:div>
                                <w:div w:id="1693262299">
                                  <w:marLeft w:val="0"/>
                                  <w:marRight w:val="0"/>
                                  <w:marTop w:val="0"/>
                                  <w:marBottom w:val="0"/>
                                  <w:divBdr>
                                    <w:top w:val="none" w:sz="0" w:space="0" w:color="auto"/>
                                    <w:left w:val="none" w:sz="0" w:space="0" w:color="auto"/>
                                    <w:bottom w:val="none" w:sz="0" w:space="0" w:color="auto"/>
                                    <w:right w:val="none" w:sz="0" w:space="0" w:color="auto"/>
                                  </w:divBdr>
                                  <w:divsChild>
                                    <w:div w:id="14549445">
                                      <w:marLeft w:val="0"/>
                                      <w:marRight w:val="0"/>
                                      <w:marTop w:val="0"/>
                                      <w:marBottom w:val="0"/>
                                      <w:divBdr>
                                        <w:top w:val="none" w:sz="0" w:space="0" w:color="auto"/>
                                        <w:left w:val="none" w:sz="0" w:space="0" w:color="auto"/>
                                        <w:bottom w:val="none" w:sz="0" w:space="0" w:color="auto"/>
                                        <w:right w:val="none" w:sz="0" w:space="0" w:color="auto"/>
                                      </w:divBdr>
                                      <w:divsChild>
                                        <w:div w:id="2033916256">
                                          <w:marLeft w:val="0"/>
                                          <w:marRight w:val="0"/>
                                          <w:marTop w:val="0"/>
                                          <w:marBottom w:val="0"/>
                                          <w:divBdr>
                                            <w:top w:val="none" w:sz="0" w:space="0" w:color="auto"/>
                                            <w:left w:val="none" w:sz="0" w:space="0" w:color="auto"/>
                                            <w:bottom w:val="none" w:sz="0" w:space="0" w:color="auto"/>
                                            <w:right w:val="none" w:sz="0" w:space="0" w:color="auto"/>
                                          </w:divBdr>
                                          <w:divsChild>
                                            <w:div w:id="1205672905">
                                              <w:marLeft w:val="0"/>
                                              <w:marRight w:val="0"/>
                                              <w:marTop w:val="0"/>
                                              <w:marBottom w:val="0"/>
                                              <w:divBdr>
                                                <w:top w:val="none" w:sz="0" w:space="0" w:color="auto"/>
                                                <w:left w:val="none" w:sz="0" w:space="0" w:color="auto"/>
                                                <w:bottom w:val="none" w:sz="0" w:space="0" w:color="auto"/>
                                                <w:right w:val="none" w:sz="0" w:space="0" w:color="auto"/>
                                              </w:divBdr>
                                              <w:divsChild>
                                                <w:div w:id="1518096">
                                                  <w:marLeft w:val="0"/>
                                                  <w:marRight w:val="0"/>
                                                  <w:marTop w:val="0"/>
                                                  <w:marBottom w:val="0"/>
                                                  <w:divBdr>
                                                    <w:top w:val="none" w:sz="0" w:space="0" w:color="auto"/>
                                                    <w:left w:val="none" w:sz="0" w:space="0" w:color="auto"/>
                                                    <w:bottom w:val="none" w:sz="0" w:space="0" w:color="auto"/>
                                                    <w:right w:val="none" w:sz="0" w:space="0" w:color="auto"/>
                                                  </w:divBdr>
                                                  <w:divsChild>
                                                    <w:div w:id="1886136032">
                                                      <w:marLeft w:val="0"/>
                                                      <w:marRight w:val="0"/>
                                                      <w:marTop w:val="0"/>
                                                      <w:marBottom w:val="0"/>
                                                      <w:divBdr>
                                                        <w:top w:val="none" w:sz="0" w:space="0" w:color="auto"/>
                                                        <w:left w:val="none" w:sz="0" w:space="0" w:color="auto"/>
                                                        <w:bottom w:val="none" w:sz="0" w:space="0" w:color="auto"/>
                                                        <w:right w:val="none" w:sz="0" w:space="0" w:color="auto"/>
                                                      </w:divBdr>
                                                      <w:divsChild>
                                                        <w:div w:id="1459765276">
                                                          <w:marLeft w:val="0"/>
                                                          <w:marRight w:val="0"/>
                                                          <w:marTop w:val="0"/>
                                                          <w:marBottom w:val="0"/>
                                                          <w:divBdr>
                                                            <w:top w:val="none" w:sz="0" w:space="0" w:color="auto"/>
                                                            <w:left w:val="none" w:sz="0" w:space="0" w:color="auto"/>
                                                            <w:bottom w:val="none" w:sz="0" w:space="0" w:color="auto"/>
                                                            <w:right w:val="none" w:sz="0" w:space="0" w:color="auto"/>
                                                          </w:divBdr>
                                                        </w:div>
                                                        <w:div w:id="517280145">
                                                          <w:marLeft w:val="0"/>
                                                          <w:marRight w:val="0"/>
                                                          <w:marTop w:val="0"/>
                                                          <w:marBottom w:val="0"/>
                                                          <w:divBdr>
                                                            <w:top w:val="none" w:sz="0" w:space="0" w:color="auto"/>
                                                            <w:left w:val="none" w:sz="0" w:space="0" w:color="auto"/>
                                                            <w:bottom w:val="none" w:sz="0" w:space="0" w:color="auto"/>
                                                            <w:right w:val="none" w:sz="0" w:space="0" w:color="auto"/>
                                                          </w:divBdr>
                                                        </w:div>
                                                        <w:div w:id="20516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736023">
                              <w:marLeft w:val="0"/>
                              <w:marRight w:val="0"/>
                              <w:marTop w:val="0"/>
                              <w:marBottom w:val="0"/>
                              <w:divBdr>
                                <w:top w:val="none" w:sz="0" w:space="0" w:color="auto"/>
                                <w:left w:val="none" w:sz="0" w:space="0" w:color="auto"/>
                                <w:bottom w:val="none" w:sz="0" w:space="0" w:color="auto"/>
                                <w:right w:val="none" w:sz="0" w:space="0" w:color="auto"/>
                              </w:divBdr>
                              <w:divsChild>
                                <w:div w:id="1835222830">
                                  <w:marLeft w:val="0"/>
                                  <w:marRight w:val="0"/>
                                  <w:marTop w:val="0"/>
                                  <w:marBottom w:val="0"/>
                                  <w:divBdr>
                                    <w:top w:val="none" w:sz="0" w:space="0" w:color="auto"/>
                                    <w:left w:val="none" w:sz="0" w:space="0" w:color="auto"/>
                                    <w:bottom w:val="none" w:sz="0" w:space="0" w:color="auto"/>
                                    <w:right w:val="none" w:sz="0" w:space="0" w:color="auto"/>
                                  </w:divBdr>
                                </w:div>
                                <w:div w:id="923882614">
                                  <w:marLeft w:val="0"/>
                                  <w:marRight w:val="0"/>
                                  <w:marTop w:val="0"/>
                                  <w:marBottom w:val="0"/>
                                  <w:divBdr>
                                    <w:top w:val="none" w:sz="0" w:space="0" w:color="auto"/>
                                    <w:left w:val="none" w:sz="0" w:space="0" w:color="auto"/>
                                    <w:bottom w:val="none" w:sz="0" w:space="0" w:color="auto"/>
                                    <w:right w:val="none" w:sz="0" w:space="0" w:color="auto"/>
                                  </w:divBdr>
                                  <w:divsChild>
                                    <w:div w:id="1267806653">
                                      <w:marLeft w:val="0"/>
                                      <w:marRight w:val="0"/>
                                      <w:marTop w:val="0"/>
                                      <w:marBottom w:val="0"/>
                                      <w:divBdr>
                                        <w:top w:val="none" w:sz="0" w:space="0" w:color="auto"/>
                                        <w:left w:val="none" w:sz="0" w:space="0" w:color="auto"/>
                                        <w:bottom w:val="none" w:sz="0" w:space="0" w:color="auto"/>
                                        <w:right w:val="none" w:sz="0" w:space="0" w:color="auto"/>
                                      </w:divBdr>
                                      <w:divsChild>
                                        <w:div w:id="842352343">
                                          <w:marLeft w:val="0"/>
                                          <w:marRight w:val="0"/>
                                          <w:marTop w:val="0"/>
                                          <w:marBottom w:val="0"/>
                                          <w:divBdr>
                                            <w:top w:val="none" w:sz="0" w:space="0" w:color="auto"/>
                                            <w:left w:val="none" w:sz="0" w:space="0" w:color="auto"/>
                                            <w:bottom w:val="none" w:sz="0" w:space="0" w:color="auto"/>
                                            <w:right w:val="none" w:sz="0" w:space="0" w:color="auto"/>
                                          </w:divBdr>
                                          <w:divsChild>
                                            <w:div w:id="96682403">
                                              <w:marLeft w:val="0"/>
                                              <w:marRight w:val="0"/>
                                              <w:marTop w:val="0"/>
                                              <w:marBottom w:val="0"/>
                                              <w:divBdr>
                                                <w:top w:val="none" w:sz="0" w:space="0" w:color="auto"/>
                                                <w:left w:val="none" w:sz="0" w:space="0" w:color="auto"/>
                                                <w:bottom w:val="none" w:sz="0" w:space="0" w:color="auto"/>
                                                <w:right w:val="none" w:sz="0" w:space="0" w:color="auto"/>
                                              </w:divBdr>
                                              <w:divsChild>
                                                <w:div w:id="1052580252">
                                                  <w:marLeft w:val="0"/>
                                                  <w:marRight w:val="0"/>
                                                  <w:marTop w:val="0"/>
                                                  <w:marBottom w:val="0"/>
                                                  <w:divBdr>
                                                    <w:top w:val="none" w:sz="0" w:space="0" w:color="auto"/>
                                                    <w:left w:val="none" w:sz="0" w:space="0" w:color="auto"/>
                                                    <w:bottom w:val="none" w:sz="0" w:space="0" w:color="auto"/>
                                                    <w:right w:val="none" w:sz="0" w:space="0" w:color="auto"/>
                                                  </w:divBdr>
                                                  <w:divsChild>
                                                    <w:div w:id="547037088">
                                                      <w:marLeft w:val="0"/>
                                                      <w:marRight w:val="0"/>
                                                      <w:marTop w:val="0"/>
                                                      <w:marBottom w:val="0"/>
                                                      <w:divBdr>
                                                        <w:top w:val="none" w:sz="0" w:space="0" w:color="auto"/>
                                                        <w:left w:val="none" w:sz="0" w:space="0" w:color="auto"/>
                                                        <w:bottom w:val="none" w:sz="0" w:space="0" w:color="auto"/>
                                                        <w:right w:val="none" w:sz="0" w:space="0" w:color="auto"/>
                                                      </w:divBdr>
                                                      <w:divsChild>
                                                        <w:div w:id="1163862269">
                                                          <w:marLeft w:val="0"/>
                                                          <w:marRight w:val="0"/>
                                                          <w:marTop w:val="0"/>
                                                          <w:marBottom w:val="0"/>
                                                          <w:divBdr>
                                                            <w:top w:val="none" w:sz="0" w:space="0" w:color="auto"/>
                                                            <w:left w:val="none" w:sz="0" w:space="0" w:color="auto"/>
                                                            <w:bottom w:val="none" w:sz="0" w:space="0" w:color="auto"/>
                                                            <w:right w:val="none" w:sz="0" w:space="0" w:color="auto"/>
                                                          </w:divBdr>
                                                        </w:div>
                                                        <w:div w:id="425613735">
                                                          <w:marLeft w:val="0"/>
                                                          <w:marRight w:val="0"/>
                                                          <w:marTop w:val="0"/>
                                                          <w:marBottom w:val="0"/>
                                                          <w:divBdr>
                                                            <w:top w:val="none" w:sz="0" w:space="0" w:color="auto"/>
                                                            <w:left w:val="none" w:sz="0" w:space="0" w:color="auto"/>
                                                            <w:bottom w:val="none" w:sz="0" w:space="0" w:color="auto"/>
                                                            <w:right w:val="none" w:sz="0" w:space="0" w:color="auto"/>
                                                          </w:divBdr>
                                                        </w:div>
                                                        <w:div w:id="1986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3167">
                              <w:marLeft w:val="0"/>
                              <w:marRight w:val="0"/>
                              <w:marTop w:val="0"/>
                              <w:marBottom w:val="0"/>
                              <w:divBdr>
                                <w:top w:val="none" w:sz="0" w:space="0" w:color="auto"/>
                                <w:left w:val="none" w:sz="0" w:space="0" w:color="auto"/>
                                <w:bottom w:val="none" w:sz="0" w:space="0" w:color="auto"/>
                                <w:right w:val="none" w:sz="0" w:space="0" w:color="auto"/>
                              </w:divBdr>
                              <w:divsChild>
                                <w:div w:id="1073046666">
                                  <w:marLeft w:val="0"/>
                                  <w:marRight w:val="0"/>
                                  <w:marTop w:val="0"/>
                                  <w:marBottom w:val="0"/>
                                  <w:divBdr>
                                    <w:top w:val="none" w:sz="0" w:space="0" w:color="auto"/>
                                    <w:left w:val="none" w:sz="0" w:space="0" w:color="auto"/>
                                    <w:bottom w:val="none" w:sz="0" w:space="0" w:color="auto"/>
                                    <w:right w:val="none" w:sz="0" w:space="0" w:color="auto"/>
                                  </w:divBdr>
                                </w:div>
                                <w:div w:id="933322764">
                                  <w:marLeft w:val="0"/>
                                  <w:marRight w:val="0"/>
                                  <w:marTop w:val="0"/>
                                  <w:marBottom w:val="0"/>
                                  <w:divBdr>
                                    <w:top w:val="none" w:sz="0" w:space="0" w:color="auto"/>
                                    <w:left w:val="none" w:sz="0" w:space="0" w:color="auto"/>
                                    <w:bottom w:val="none" w:sz="0" w:space="0" w:color="auto"/>
                                    <w:right w:val="none" w:sz="0" w:space="0" w:color="auto"/>
                                  </w:divBdr>
                                  <w:divsChild>
                                    <w:div w:id="1986273507">
                                      <w:marLeft w:val="0"/>
                                      <w:marRight w:val="0"/>
                                      <w:marTop w:val="0"/>
                                      <w:marBottom w:val="0"/>
                                      <w:divBdr>
                                        <w:top w:val="none" w:sz="0" w:space="0" w:color="auto"/>
                                        <w:left w:val="none" w:sz="0" w:space="0" w:color="auto"/>
                                        <w:bottom w:val="none" w:sz="0" w:space="0" w:color="auto"/>
                                        <w:right w:val="none" w:sz="0" w:space="0" w:color="auto"/>
                                      </w:divBdr>
                                      <w:divsChild>
                                        <w:div w:id="563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6692">
                              <w:marLeft w:val="0"/>
                              <w:marRight w:val="0"/>
                              <w:marTop w:val="0"/>
                              <w:marBottom w:val="0"/>
                              <w:divBdr>
                                <w:top w:val="none" w:sz="0" w:space="0" w:color="auto"/>
                                <w:left w:val="none" w:sz="0" w:space="0" w:color="auto"/>
                                <w:bottom w:val="none" w:sz="0" w:space="0" w:color="auto"/>
                                <w:right w:val="none" w:sz="0" w:space="0" w:color="auto"/>
                              </w:divBdr>
                              <w:divsChild>
                                <w:div w:id="2096975666">
                                  <w:marLeft w:val="0"/>
                                  <w:marRight w:val="0"/>
                                  <w:marTop w:val="0"/>
                                  <w:marBottom w:val="0"/>
                                  <w:divBdr>
                                    <w:top w:val="none" w:sz="0" w:space="0" w:color="auto"/>
                                    <w:left w:val="none" w:sz="0" w:space="0" w:color="auto"/>
                                    <w:bottom w:val="none" w:sz="0" w:space="0" w:color="auto"/>
                                    <w:right w:val="none" w:sz="0" w:space="0" w:color="auto"/>
                                  </w:divBdr>
                                </w:div>
                                <w:div w:id="423301964">
                                  <w:marLeft w:val="0"/>
                                  <w:marRight w:val="0"/>
                                  <w:marTop w:val="0"/>
                                  <w:marBottom w:val="0"/>
                                  <w:divBdr>
                                    <w:top w:val="none" w:sz="0" w:space="0" w:color="auto"/>
                                    <w:left w:val="none" w:sz="0" w:space="0" w:color="auto"/>
                                    <w:bottom w:val="none" w:sz="0" w:space="0" w:color="auto"/>
                                    <w:right w:val="none" w:sz="0" w:space="0" w:color="auto"/>
                                  </w:divBdr>
                                  <w:divsChild>
                                    <w:div w:id="747314032">
                                      <w:marLeft w:val="0"/>
                                      <w:marRight w:val="0"/>
                                      <w:marTop w:val="0"/>
                                      <w:marBottom w:val="0"/>
                                      <w:divBdr>
                                        <w:top w:val="none" w:sz="0" w:space="0" w:color="auto"/>
                                        <w:left w:val="none" w:sz="0" w:space="0" w:color="auto"/>
                                        <w:bottom w:val="none" w:sz="0" w:space="0" w:color="auto"/>
                                        <w:right w:val="none" w:sz="0" w:space="0" w:color="auto"/>
                                      </w:divBdr>
                                      <w:divsChild>
                                        <w:div w:id="1600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7840">
                                  <w:marLeft w:val="0"/>
                                  <w:marRight w:val="0"/>
                                  <w:marTop w:val="0"/>
                                  <w:marBottom w:val="0"/>
                                  <w:divBdr>
                                    <w:top w:val="none" w:sz="0" w:space="0" w:color="auto"/>
                                    <w:left w:val="none" w:sz="0" w:space="0" w:color="auto"/>
                                    <w:bottom w:val="none" w:sz="0" w:space="0" w:color="auto"/>
                                    <w:right w:val="none" w:sz="0" w:space="0" w:color="auto"/>
                                  </w:divBdr>
                                  <w:divsChild>
                                    <w:div w:id="1516260144">
                                      <w:marLeft w:val="0"/>
                                      <w:marRight w:val="0"/>
                                      <w:marTop w:val="0"/>
                                      <w:marBottom w:val="0"/>
                                      <w:divBdr>
                                        <w:top w:val="none" w:sz="0" w:space="0" w:color="auto"/>
                                        <w:left w:val="none" w:sz="0" w:space="0" w:color="auto"/>
                                        <w:bottom w:val="none" w:sz="0" w:space="0" w:color="auto"/>
                                        <w:right w:val="none" w:sz="0" w:space="0" w:color="auto"/>
                                      </w:divBdr>
                                    </w:div>
                                    <w:div w:id="1674532334">
                                      <w:marLeft w:val="0"/>
                                      <w:marRight w:val="0"/>
                                      <w:marTop w:val="0"/>
                                      <w:marBottom w:val="0"/>
                                      <w:divBdr>
                                        <w:top w:val="none" w:sz="0" w:space="0" w:color="auto"/>
                                        <w:left w:val="none" w:sz="0" w:space="0" w:color="auto"/>
                                        <w:bottom w:val="none" w:sz="0" w:space="0" w:color="auto"/>
                                        <w:right w:val="none" w:sz="0" w:space="0" w:color="auto"/>
                                      </w:divBdr>
                                      <w:divsChild>
                                        <w:div w:id="1952936340">
                                          <w:marLeft w:val="0"/>
                                          <w:marRight w:val="0"/>
                                          <w:marTop w:val="0"/>
                                          <w:marBottom w:val="0"/>
                                          <w:divBdr>
                                            <w:top w:val="none" w:sz="0" w:space="0" w:color="auto"/>
                                            <w:left w:val="none" w:sz="0" w:space="0" w:color="auto"/>
                                            <w:bottom w:val="none" w:sz="0" w:space="0" w:color="auto"/>
                                            <w:right w:val="none" w:sz="0" w:space="0" w:color="auto"/>
                                          </w:divBdr>
                                          <w:divsChild>
                                            <w:div w:id="4577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221862">
                          <w:marLeft w:val="0"/>
                          <w:marRight w:val="0"/>
                          <w:marTop w:val="0"/>
                          <w:marBottom w:val="0"/>
                          <w:divBdr>
                            <w:top w:val="none" w:sz="0" w:space="0" w:color="auto"/>
                            <w:left w:val="none" w:sz="0" w:space="0" w:color="auto"/>
                            <w:bottom w:val="none" w:sz="0" w:space="0" w:color="auto"/>
                            <w:right w:val="none" w:sz="0" w:space="0" w:color="auto"/>
                          </w:divBdr>
                          <w:divsChild>
                            <w:div w:id="13214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nature.com/sci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javascript:show_inform(%22Terms%20of%20Use%22,%20%22You%20may%20reproduce%20this%20material,%20without%20modifications,%20in%20print%20or%20electronic%20form%20for%20your%20personal,%20non-commercial%20purposes%20or%20for%20non-commercial%20use%20in%20an%20educational%20environment.%22)" TargetMode="External"/><Relationship Id="rId10" Type="http://schemas.openxmlformats.org/officeDocument/2006/relationships/hyperlink" Target="javascript:show_inform(%22Terms%20of%20Use%22,%20%22You%20may%20reproduce%20this%20material,%20without%20modifications,%20in%20print%20or%20electronic%20form%20for%20your%20personal,%20non-commercial%20purposes%20or%20for%20non-commercial%20use%20in%20an%20educational%20environment.%22);" TargetMode="External"/><Relationship Id="rId4" Type="http://schemas.openxmlformats.org/officeDocument/2006/relationships/webSettings" Target="webSettings.xml"/><Relationship Id="rId9" Type="http://schemas.openxmlformats.org/officeDocument/2006/relationships/hyperlink" Target="http://www.nature.com/scitab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David Nguyen</cp:lastModifiedBy>
  <cp:revision>2</cp:revision>
  <dcterms:created xsi:type="dcterms:W3CDTF">2017-06-09T02:28:00Z</dcterms:created>
  <dcterms:modified xsi:type="dcterms:W3CDTF">2017-06-09T02:28:00Z</dcterms:modified>
</cp:coreProperties>
</file>