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in Modern Roman" w:hAnsi="Latin Modern Roman"/>
          <w:b/>
          <w:b/>
          <w:bCs/>
          <w:sz w:val="28"/>
          <w:szCs w:val="28"/>
        </w:rPr>
      </w:pPr>
      <w:r>
        <w:rPr>
          <w:rFonts w:ascii="Latin Modern Roman" w:hAnsi="Latin Modern Roman"/>
          <w:b/>
          <w:bCs/>
          <w:sz w:val="28"/>
          <w:szCs w:val="28"/>
        </w:rPr>
        <w:t>Observational Radio Astronomy</w:t>
      </w:r>
    </w:p>
    <w:p>
      <w:pPr>
        <w:pStyle w:val="Normal"/>
        <w:rPr>
          <w:rFonts w:ascii="Latin Modern Roman" w:hAnsi="Latin Modern Roman"/>
          <w:b/>
          <w:b/>
          <w:bCs/>
          <w:sz w:val="28"/>
          <w:szCs w:val="28"/>
        </w:rPr>
      </w:pPr>
      <w:r>
        <w:rPr>
          <w:rFonts w:ascii="Latin Modern Roman" w:hAnsi="Latin Modern Roman"/>
          <w:b/>
          <w:bCs/>
          <w:sz w:val="28"/>
          <w:szCs w:val="28"/>
        </w:rPr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 xml:space="preserve">An introduction to the principles of practical observational radio astronomy. Topics include 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>observation scheduling, source identification, spectroscopy, astronomical data analysis, and astronomical data proccessing.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Requirements: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PHYS600 (Physics II)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ASTR601 (Astrophysics)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Learning Outcomes: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Students who successfully complete this course should be able to: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 xml:space="preserve">- Determine source properties using trusted resources 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>to plan an observation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- Understand how emission from sources is created and detected using a radio telescope.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- Carry out a practical observation to determine certain properties about a source.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 xml:space="preserve">- 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>Proccess astrophysical data using standardised techniques of data analysis.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 xml:space="preserve">- 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>Interpret astrophysical data along the proccessing chain and provide relevant inferences.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Learning experience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  <w:t>This cource requires students to perform an observation using a radio telescope. The students will be guided through the basics of designing an observation and analysing astr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>onomical</w:t>
      </w:r>
      <w:r>
        <w:rPr>
          <w:rFonts w:ascii="Latin Modern Roman" w:hAnsi="Latin Modern Roman"/>
          <w:b w:val="false"/>
          <w:bCs w:val="false"/>
          <w:sz w:val="24"/>
          <w:szCs w:val="24"/>
        </w:rPr>
        <w:t xml:space="preserve"> data.  </w:t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atin Modern Roman" w:hAnsi="Latin Modern Roman"/>
                <w:b/>
                <w:b/>
                <w:bCs/>
                <w:sz w:val="24"/>
                <w:szCs w:val="24"/>
              </w:rPr>
            </w:pPr>
            <w:r>
              <w:rPr>
                <w:rFonts w:ascii="Latin Modern Roman" w:hAnsi="Latin Modern Roman"/>
                <w:b/>
                <w:bCs/>
                <w:sz w:val="24"/>
                <w:szCs w:val="24"/>
              </w:rPr>
              <w:t>Assessments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atin Modern Roman" w:hAnsi="Latin Modern Roman"/>
                <w:b/>
                <w:b/>
                <w:bCs/>
                <w:sz w:val="24"/>
                <w:szCs w:val="24"/>
              </w:rPr>
            </w:pPr>
            <w:r>
              <w:rPr>
                <w:rFonts w:ascii="Latin Modern Roman" w:hAnsi="Latin Modern Roman"/>
                <w:b/>
                <w:bCs/>
                <w:sz w:val="24"/>
                <w:szCs w:val="24"/>
              </w:rPr>
              <w:t>Percentage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Assignment 1: Source properties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20%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Assignment 2: Observation schedule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20%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Assignment 3: Astrophysical Data Analysis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20%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Report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atin Modern Roman" w:hAnsi="Latin Modern Roman"/>
                <w:sz w:val="24"/>
                <w:szCs w:val="24"/>
              </w:rPr>
            </w:pPr>
            <w:r>
              <w:rPr>
                <w:rFonts w:ascii="Latin Modern Roman" w:hAnsi="Latin Modern Roman"/>
                <w:sz w:val="24"/>
                <w:szCs w:val="24"/>
              </w:rPr>
              <w:t>40%</w:t>
            </w:r>
          </w:p>
        </w:tc>
      </w:tr>
    </w:tbl>
    <w:p>
      <w:pPr>
        <w:pStyle w:val="Normal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155</Words>
  <Characters>1019</Characters>
  <CharactersWithSpaces>1152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2017-10-30T11:44:41Z</dcterms:created>
  <dc:creator/>
  <dc:description/>
  <dc:language>en-NZ</dc:language>
  <cp:lastModifiedBy/>
  <dcterms:modified xsi:type="dcterms:W3CDTF">2017-10-30T12:22:41Z</dcterms:modified>
  <cp:revision>1</cp:revision>
  <dc:subject/>
  <dc:title/>
</cp:coreProperties>
</file>